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4626E8">
            <w:pPr>
              <w:ind w:left="-108" w:right="-108"/>
              <w:jc w:val="center"/>
            </w:pPr>
            <w:r>
              <w:t>0</w:t>
            </w:r>
            <w:r w:rsidR="004626E8">
              <w:t>8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7B6C8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</w:t>
            </w:r>
            <w:r w:rsidR="007B6C85">
              <w:t>5</w:t>
            </w:r>
            <w:r w:rsidR="007E1907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E1907" w:rsidRDefault="007E1907" w:rsidP="007E190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3826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>Администрации МО "Городской округ 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8A3E72">
        <w:rPr>
          <w:sz w:val="26"/>
          <w:szCs w:val="22"/>
        </w:rPr>
        <w:t xml:space="preserve">             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7E1907" w:rsidRDefault="007E1907" w:rsidP="007E1907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7E1907" w:rsidRDefault="007E1907" w:rsidP="007E190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E1907" w:rsidRPr="00091003" w:rsidRDefault="007E1907" w:rsidP="007E190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E1907" w:rsidRPr="000B3AAD" w:rsidRDefault="007E1907" w:rsidP="008A3E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8A3E72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E1907" w:rsidRDefault="007E1907" w:rsidP="007E1907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7E1907" w:rsidRPr="00091003" w:rsidRDefault="007E1907" w:rsidP="008A3E7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7E1907" w:rsidRPr="00091003" w:rsidRDefault="007E1907" w:rsidP="007E1907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7E1907" w:rsidRPr="003644AE" w:rsidRDefault="007E1907" w:rsidP="007E1907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7E1907" w:rsidRPr="00114207" w:rsidRDefault="007E1907" w:rsidP="007E1907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8A3E72" w:rsidRDefault="008A3E72" w:rsidP="007D6F65">
      <w:pPr>
        <w:rPr>
          <w:sz w:val="26"/>
        </w:rPr>
      </w:pPr>
    </w:p>
    <w:p w:rsidR="008A3E72" w:rsidRDefault="008A3E72" w:rsidP="007D6F65">
      <w:pPr>
        <w:rPr>
          <w:sz w:val="26"/>
        </w:rPr>
      </w:pPr>
    </w:p>
    <w:p w:rsidR="008A3E72" w:rsidRDefault="008A3E72" w:rsidP="007D6F65">
      <w:pPr>
        <w:rPr>
          <w:sz w:val="26"/>
        </w:rPr>
      </w:pPr>
    </w:p>
    <w:p w:rsidR="008A3E72" w:rsidRDefault="008A3E72" w:rsidP="007D6F65">
      <w:pPr>
        <w:rPr>
          <w:sz w:val="26"/>
        </w:rPr>
      </w:pPr>
    </w:p>
    <w:p w:rsidR="008A3E72" w:rsidRDefault="008A3E72" w:rsidP="007D6F65">
      <w:pPr>
        <w:rPr>
          <w:sz w:val="26"/>
        </w:rPr>
        <w:sectPr w:rsidR="008A3E72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A3E72" w:rsidRPr="008A3E72" w:rsidRDefault="008A3E72" w:rsidP="008F4E17">
      <w:pPr>
        <w:ind w:left="6663" w:hanging="1276"/>
      </w:pPr>
      <w:r w:rsidRPr="008A3E72">
        <w:rPr>
          <w:sz w:val="25"/>
          <w:szCs w:val="25"/>
        </w:rPr>
        <w:lastRenderedPageBreak/>
        <w:t>Приложение</w:t>
      </w:r>
    </w:p>
    <w:p w:rsidR="008A3E72" w:rsidRPr="008A3E72" w:rsidRDefault="008A3E72" w:rsidP="008F4E17">
      <w:pPr>
        <w:autoSpaceDE w:val="0"/>
        <w:autoSpaceDN w:val="0"/>
        <w:adjustRightInd w:val="0"/>
        <w:ind w:left="6663" w:hanging="1276"/>
        <w:rPr>
          <w:sz w:val="25"/>
          <w:szCs w:val="25"/>
        </w:rPr>
      </w:pPr>
      <w:r w:rsidRPr="008A3E72">
        <w:rPr>
          <w:sz w:val="25"/>
          <w:szCs w:val="25"/>
        </w:rPr>
        <w:t xml:space="preserve">к постановлению Администрации </w:t>
      </w:r>
    </w:p>
    <w:p w:rsidR="008A3E72" w:rsidRPr="008A3E72" w:rsidRDefault="008A3E72" w:rsidP="008F4E17">
      <w:pPr>
        <w:autoSpaceDE w:val="0"/>
        <w:autoSpaceDN w:val="0"/>
        <w:adjustRightInd w:val="0"/>
        <w:ind w:left="6663" w:hanging="1276"/>
        <w:rPr>
          <w:sz w:val="25"/>
          <w:szCs w:val="25"/>
        </w:rPr>
      </w:pPr>
      <w:r w:rsidRPr="008A3E72">
        <w:rPr>
          <w:sz w:val="25"/>
          <w:szCs w:val="25"/>
        </w:rPr>
        <w:t>муниципа</w:t>
      </w:r>
      <w:r w:rsidRPr="008A3E72">
        <w:rPr>
          <w:sz w:val="25"/>
          <w:szCs w:val="25"/>
          <w:u w:val="single"/>
        </w:rPr>
        <w:t>л</w:t>
      </w:r>
      <w:r w:rsidRPr="008A3E72">
        <w:rPr>
          <w:sz w:val="25"/>
          <w:szCs w:val="25"/>
        </w:rPr>
        <w:t xml:space="preserve">ьного образования </w:t>
      </w:r>
    </w:p>
    <w:p w:rsidR="008A3E72" w:rsidRPr="008A3E72" w:rsidRDefault="008A3E72" w:rsidP="008F4E17">
      <w:pPr>
        <w:autoSpaceDE w:val="0"/>
        <w:autoSpaceDN w:val="0"/>
        <w:adjustRightInd w:val="0"/>
        <w:ind w:left="6663" w:hanging="1276"/>
        <w:rPr>
          <w:sz w:val="25"/>
          <w:szCs w:val="25"/>
        </w:rPr>
      </w:pPr>
      <w:r w:rsidRPr="008A3E72">
        <w:rPr>
          <w:sz w:val="25"/>
          <w:szCs w:val="25"/>
        </w:rPr>
        <w:t>"Городской округ "Город Нарьян-Мар"</w:t>
      </w:r>
    </w:p>
    <w:p w:rsidR="008A3E72" w:rsidRPr="008A3E72" w:rsidRDefault="008A3E72" w:rsidP="008F4E17">
      <w:pPr>
        <w:autoSpaceDE w:val="0"/>
        <w:autoSpaceDN w:val="0"/>
        <w:adjustRightInd w:val="0"/>
        <w:ind w:left="6663" w:hanging="1276"/>
        <w:rPr>
          <w:sz w:val="25"/>
          <w:szCs w:val="25"/>
        </w:rPr>
      </w:pPr>
      <w:r w:rsidRPr="008A3E72">
        <w:rPr>
          <w:sz w:val="25"/>
          <w:szCs w:val="25"/>
        </w:rPr>
        <w:t xml:space="preserve">от </w:t>
      </w:r>
      <w:r>
        <w:rPr>
          <w:sz w:val="25"/>
          <w:szCs w:val="25"/>
        </w:rPr>
        <w:t>08.12.2</w:t>
      </w:r>
      <w:r w:rsidRPr="008A3E72">
        <w:rPr>
          <w:sz w:val="25"/>
          <w:szCs w:val="25"/>
        </w:rPr>
        <w:t xml:space="preserve">022 № </w:t>
      </w:r>
      <w:r>
        <w:rPr>
          <w:sz w:val="25"/>
          <w:szCs w:val="25"/>
        </w:rPr>
        <w:t>1555</w:t>
      </w:r>
    </w:p>
    <w:p w:rsidR="008A3E72" w:rsidRPr="008A3E72" w:rsidRDefault="008A3E72" w:rsidP="008A3E72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8A3E72" w:rsidRPr="008A3E72" w:rsidRDefault="008A3E72" w:rsidP="008A3E72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8A3E72" w:rsidRPr="008A3E72" w:rsidRDefault="008A3E72" w:rsidP="008A3E7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A3E72">
        <w:rPr>
          <w:sz w:val="26"/>
          <w:szCs w:val="26"/>
        </w:rPr>
        <w:t xml:space="preserve">Изменения в </w:t>
      </w:r>
      <w:r w:rsidRPr="008A3E72">
        <w:rPr>
          <w:sz w:val="26"/>
          <w:szCs w:val="22"/>
        </w:rPr>
        <w:t>муниципальную программу</w:t>
      </w:r>
    </w:p>
    <w:p w:rsidR="008A3E72" w:rsidRPr="008A3E72" w:rsidRDefault="008A3E72" w:rsidP="008A3E72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8A3E72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8A3E72" w:rsidRPr="008A3E72" w:rsidRDefault="008A3E72" w:rsidP="008A3E72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8A3E72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8A3E72" w:rsidRPr="008A3E72" w:rsidRDefault="008A3E72" w:rsidP="008A3E72">
      <w:pPr>
        <w:tabs>
          <w:tab w:val="left" w:pos="7830"/>
        </w:tabs>
        <w:autoSpaceDE w:val="0"/>
        <w:autoSpaceDN w:val="0"/>
        <w:adjustRightInd w:val="0"/>
        <w:rPr>
          <w:bCs/>
          <w:sz w:val="26"/>
          <w:szCs w:val="22"/>
        </w:rPr>
      </w:pPr>
    </w:p>
    <w:p w:rsidR="008A3E72" w:rsidRPr="008A3E72" w:rsidRDefault="008A3E72" w:rsidP="008A3E72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A3E72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7E5705">
        <w:rPr>
          <w:sz w:val="26"/>
          <w:szCs w:val="26"/>
        </w:rPr>
        <w:br/>
      </w:r>
      <w:r w:rsidRPr="008A3E72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7E5705">
        <w:rPr>
          <w:sz w:val="26"/>
          <w:szCs w:val="26"/>
        </w:rPr>
        <w:t>–</w:t>
      </w:r>
      <w:r w:rsidRPr="008A3E72">
        <w:rPr>
          <w:sz w:val="26"/>
          <w:szCs w:val="26"/>
        </w:rPr>
        <w:t xml:space="preserve"> Программа) строку "Объемы </w:t>
      </w:r>
      <w:r w:rsidR="007E5705">
        <w:rPr>
          <w:sz w:val="26"/>
          <w:szCs w:val="26"/>
        </w:rPr>
        <w:br/>
      </w:r>
      <w:r w:rsidRPr="008A3E72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8A3E72" w:rsidRPr="008A3E72" w:rsidRDefault="008A3E72" w:rsidP="008A3E7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A3E72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8A3E72" w:rsidRPr="008A3E72" w:rsidTr="007E570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8A3E72">
              <w:rPr>
                <w:sz w:val="26"/>
                <w:szCs w:val="26"/>
              </w:rPr>
              <w:br/>
            </w:r>
            <w:r w:rsidRPr="008A3E72">
              <w:rPr>
                <w:bCs/>
                <w:sz w:val="26"/>
                <w:szCs w:val="26"/>
              </w:rPr>
              <w:t xml:space="preserve">3 388 766,75412 </w:t>
            </w:r>
            <w:r w:rsidRPr="008A3E72">
              <w:rPr>
                <w:sz w:val="26"/>
                <w:szCs w:val="26"/>
              </w:rPr>
              <w:t>тыс. руб., в том числе по годам: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2019 год – </w:t>
            </w:r>
            <w:r w:rsidRPr="008A3E72">
              <w:rPr>
                <w:bCs/>
                <w:sz w:val="26"/>
                <w:szCs w:val="26"/>
              </w:rPr>
              <w:t>726 033,4</w:t>
            </w:r>
            <w:r w:rsidRPr="008A3E72">
              <w:rPr>
                <w:sz w:val="26"/>
                <w:szCs w:val="26"/>
              </w:rPr>
              <w:t xml:space="preserve">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461 357,1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487 361,84079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2022 год – 763 355,60132 тыс. руб.; 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433 345,89591 тыс. руб.</w:t>
            </w:r>
            <w:r w:rsidRPr="008A3E72">
              <w:rPr>
                <w:rFonts w:ascii="Arial" w:hAnsi="Arial" w:cs="Arial"/>
                <w:sz w:val="20"/>
                <w:szCs w:val="20"/>
              </w:rPr>
              <w:t>;</w:t>
            </w:r>
            <w:r w:rsidRPr="008A3E72">
              <w:rPr>
                <w:sz w:val="26"/>
                <w:szCs w:val="26"/>
              </w:rPr>
              <w:t xml:space="preserve"> 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2024 год – 263 936,19829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2025 год – 253 376,71781 тыс. руб.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Из них: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8A3E72">
              <w:rPr>
                <w:sz w:val="26"/>
                <w:szCs w:val="26"/>
              </w:rPr>
              <w:br/>
              <w:t xml:space="preserve">из окружного бюджета составляет 1 337 387,98110 тыс. руб., </w:t>
            </w:r>
            <w:r w:rsidRPr="008A3E72">
              <w:rPr>
                <w:sz w:val="26"/>
                <w:szCs w:val="26"/>
              </w:rPr>
              <w:br/>
              <w:t>в том числе по годам: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413 898,4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178 087,7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134 359,30000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2022 год – 434 843,48110 тыс. руб.; 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166 180,10000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2024 год – 10 019,00000 тыс. руб.</w:t>
            </w:r>
            <w:r w:rsidR="007E5705">
              <w:rPr>
                <w:sz w:val="26"/>
                <w:szCs w:val="26"/>
              </w:rPr>
              <w:t>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7E5705">
              <w:rPr>
                <w:sz w:val="26"/>
                <w:szCs w:val="26"/>
              </w:rPr>
              <w:br/>
            </w:r>
            <w:r w:rsidRPr="008A3E72">
              <w:rPr>
                <w:sz w:val="26"/>
                <w:szCs w:val="26"/>
              </w:rPr>
              <w:t xml:space="preserve">Нарьян-Мар" составляет 2 049 542,75991 тыс. руб., </w:t>
            </w:r>
            <w:r w:rsidRPr="008A3E72">
              <w:rPr>
                <w:sz w:val="26"/>
                <w:szCs w:val="26"/>
              </w:rPr>
              <w:br/>
              <w:t>в том числе по годам: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311 785,4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282 282,8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352 727,41253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2022 год – 328 287,43537 тыс. руб.; 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267 165,79591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2024 год – 253 917,19829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</w:t>
            </w:r>
            <w:r w:rsidR="007E5705">
              <w:rPr>
                <w:sz w:val="26"/>
                <w:szCs w:val="26"/>
              </w:rPr>
              <w:t>5 год – 253 376,71781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lastRenderedPageBreak/>
              <w:t>иные источники – 1 836,01311 тыс. руб., в том числе по годам: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349,6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986,6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275,12826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2022 год – 224,68485 тыс. руб.</w:t>
            </w:r>
          </w:p>
        </w:tc>
      </w:tr>
    </w:tbl>
    <w:p w:rsidR="008A3E72" w:rsidRPr="008A3E72" w:rsidRDefault="008A3E72" w:rsidP="008A3E72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8A3E72">
        <w:rPr>
          <w:sz w:val="26"/>
          <w:szCs w:val="26"/>
        </w:rPr>
        <w:lastRenderedPageBreak/>
        <w:t>".</w:t>
      </w:r>
    </w:p>
    <w:p w:rsidR="008A3E72" w:rsidRPr="008A3E72" w:rsidRDefault="007E5705" w:rsidP="008A3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8A3E72" w:rsidRPr="008A3E72">
        <w:rPr>
          <w:sz w:val="26"/>
          <w:szCs w:val="26"/>
        </w:rPr>
        <w:t>В</w:t>
      </w:r>
      <w:proofErr w:type="gramEnd"/>
      <w:r w:rsidR="008A3E72" w:rsidRPr="008A3E72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8A3E72" w:rsidRPr="008A3E72" w:rsidRDefault="008A3E72" w:rsidP="008A3E72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8A3E72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62"/>
      </w:tblGrid>
      <w:tr w:rsidR="008A3E72" w:rsidRPr="008A3E72" w:rsidTr="007E570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br/>
              <w:t>418 532,94136 тыс. руб., в том числе по годам: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129 739,6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83 545,1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40 667,50213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2022 год – 62 258,60778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2023 год – 34 490,93145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2025 год – 33 915,60000</w:t>
            </w:r>
            <w:r w:rsidRPr="008A3E72">
              <w:t xml:space="preserve"> 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136 720,90000 тыс. руб., в том числе по годам: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67 876,9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37 087,4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3 002,80000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2022 год – 28 753,80000 тыс. руб.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– 281 812,04136 тыс. руб., в том числе по годам: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61 862,7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46 457,7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37 664,70213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2022 год – 33 504,80778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7E570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34 490,93145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2025 год – 33 915,60000 тыс. руб.</w:t>
            </w:r>
          </w:p>
        </w:tc>
      </w:tr>
    </w:tbl>
    <w:p w:rsidR="008A3E72" w:rsidRPr="008A3E72" w:rsidRDefault="008A3E72" w:rsidP="008A3E72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8A3E72">
        <w:rPr>
          <w:sz w:val="26"/>
          <w:szCs w:val="26"/>
        </w:rPr>
        <w:t xml:space="preserve">                                                                                                                                    ".</w:t>
      </w:r>
    </w:p>
    <w:p w:rsidR="008A3E72" w:rsidRPr="008A3E72" w:rsidRDefault="008A3E72" w:rsidP="007E57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E72">
        <w:rPr>
          <w:sz w:val="26"/>
          <w:szCs w:val="26"/>
        </w:rPr>
        <w:t>3</w:t>
      </w:r>
      <w:r w:rsidR="007E5705">
        <w:rPr>
          <w:sz w:val="26"/>
          <w:szCs w:val="26"/>
        </w:rPr>
        <w:t>.</w:t>
      </w:r>
      <w:r w:rsidR="007E5705">
        <w:rPr>
          <w:sz w:val="26"/>
          <w:szCs w:val="26"/>
        </w:rPr>
        <w:tab/>
      </w:r>
      <w:proofErr w:type="gramStart"/>
      <w:r w:rsidRPr="008A3E72">
        <w:rPr>
          <w:sz w:val="26"/>
          <w:szCs w:val="26"/>
        </w:rPr>
        <w:t>В</w:t>
      </w:r>
      <w:proofErr w:type="gramEnd"/>
      <w:r w:rsidRPr="008A3E72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8A3E72" w:rsidRPr="008A3E72" w:rsidRDefault="008A3E72" w:rsidP="008A3E72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8A3E72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8A3E72" w:rsidRPr="008A3E72" w:rsidTr="007E5705">
        <w:tc>
          <w:tcPr>
            <w:tcW w:w="2273" w:type="dxa"/>
            <w:shd w:val="clear" w:color="auto" w:fill="FFFFFF"/>
            <w:hideMark/>
          </w:tcPr>
          <w:p w:rsidR="008A3E72" w:rsidRPr="008A3E72" w:rsidRDefault="008A3E72" w:rsidP="008A3E72">
            <w:pPr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Объемы и источники финансирования</w:t>
            </w:r>
          </w:p>
          <w:p w:rsidR="008A3E72" w:rsidRPr="008A3E72" w:rsidRDefault="008A3E72" w:rsidP="008A3E72">
            <w:pPr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47 189,08863 тыс. руб., в том числе по годам: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14 964,1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10 397,8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6 280,67545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2022 год – 3 656,31318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3 963,40000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2024 год – 3 963,40000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2025 год – 3 963,40000 тыс. руб.</w:t>
            </w:r>
          </w:p>
          <w:p w:rsidR="008A3E72" w:rsidRPr="008A3E72" w:rsidRDefault="008A3E72" w:rsidP="007E5705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lastRenderedPageBreak/>
              <w:t>Из них:</w:t>
            </w:r>
          </w:p>
          <w:p w:rsidR="008A3E72" w:rsidRPr="008A3E72" w:rsidRDefault="008A3E72" w:rsidP="007E5705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7E5705">
              <w:rPr>
                <w:sz w:val="26"/>
                <w:szCs w:val="26"/>
              </w:rPr>
              <w:br/>
            </w:r>
            <w:r w:rsidRPr="008A3E72">
              <w:rPr>
                <w:sz w:val="26"/>
                <w:szCs w:val="26"/>
              </w:rPr>
              <w:t>Нарьян-Мар" 47 189,08863 тыс. руб., в том числе по годам: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14 964,1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10 397,8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6 280,67545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2022 год – 3 656,31318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3 963,40000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2024 год – 3 963,40000 тыс. руб.;</w:t>
            </w:r>
          </w:p>
          <w:p w:rsidR="008A3E72" w:rsidRPr="008A3E72" w:rsidRDefault="008A3E72" w:rsidP="007E5705">
            <w:pPr>
              <w:ind w:firstLine="132"/>
              <w:jc w:val="both"/>
              <w:textAlignment w:val="baseline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2025 год – 3 963,40000 тыс. руб.</w:t>
            </w:r>
          </w:p>
        </w:tc>
      </w:tr>
    </w:tbl>
    <w:p w:rsidR="008A3E72" w:rsidRPr="008A3E72" w:rsidRDefault="008A3E72" w:rsidP="008A3E72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8A3E72">
        <w:rPr>
          <w:sz w:val="26"/>
          <w:szCs w:val="26"/>
        </w:rPr>
        <w:lastRenderedPageBreak/>
        <w:t>".</w:t>
      </w:r>
    </w:p>
    <w:p w:rsidR="008A3E72" w:rsidRPr="008A3E72" w:rsidRDefault="008A3E72" w:rsidP="007E57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E72">
        <w:rPr>
          <w:sz w:val="26"/>
          <w:szCs w:val="26"/>
        </w:rPr>
        <w:t>4</w:t>
      </w:r>
      <w:r w:rsidR="007E5705">
        <w:rPr>
          <w:sz w:val="26"/>
          <w:szCs w:val="26"/>
        </w:rPr>
        <w:t>.</w:t>
      </w:r>
      <w:r w:rsidR="007E5705">
        <w:rPr>
          <w:sz w:val="26"/>
          <w:szCs w:val="26"/>
        </w:rPr>
        <w:tab/>
      </w:r>
      <w:proofErr w:type="gramStart"/>
      <w:r w:rsidRPr="008A3E72">
        <w:rPr>
          <w:sz w:val="26"/>
          <w:szCs w:val="26"/>
        </w:rPr>
        <w:t>В</w:t>
      </w:r>
      <w:proofErr w:type="gramEnd"/>
      <w:r w:rsidRPr="008A3E72">
        <w:rPr>
          <w:sz w:val="26"/>
          <w:szCs w:val="26"/>
        </w:rPr>
        <w:t xml:space="preserve"> пункте 1.1 раздела ХII Программы строку "Объемы и источники финансирования подпрограммы" изложить в следующей редакции:</w:t>
      </w:r>
    </w:p>
    <w:p w:rsidR="008A3E72" w:rsidRPr="008A3E72" w:rsidRDefault="008A3E72" w:rsidP="008A3E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8A3E72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8A3E72" w:rsidRPr="008A3E72" w:rsidTr="007E5705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Общий объем финансирования Подпрограммы 3 составляет 1 981 266,60259 тыс. руб., в том числе по годам: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277 973,1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146 459,0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332 913,66795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2022 год – 464 312,71928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365 704,37606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2024 год – 197 069,00989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2025 год – 196 834,72941 тыс. руб.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Из них: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8A3E72">
              <w:rPr>
                <w:sz w:val="26"/>
                <w:szCs w:val="26"/>
              </w:rPr>
              <w:br/>
              <w:t xml:space="preserve">из окружного бюджета составляет 582 299,00000 тыс. руб., </w:t>
            </w:r>
            <w:r w:rsidRPr="008A3E72">
              <w:rPr>
                <w:sz w:val="26"/>
                <w:szCs w:val="26"/>
              </w:rPr>
              <w:br/>
              <w:t>в том числе по годам: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150 962,4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18 270,7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60 603,90000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2022 год – 196 486,80000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155 975,20000 тыс. руб.</w:t>
            </w:r>
            <w:r w:rsidR="007E5705">
              <w:rPr>
                <w:sz w:val="26"/>
                <w:szCs w:val="26"/>
              </w:rPr>
              <w:t>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1 398 967,60259 тыс. руб., </w:t>
            </w:r>
            <w:r w:rsidRPr="008A3E72">
              <w:rPr>
                <w:sz w:val="26"/>
                <w:szCs w:val="26"/>
              </w:rPr>
              <w:br/>
              <w:t>в том числе по годам: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2019 год – 127 010,7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2020 год – 128 188,3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2021 год – 272 309,76795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 xml:space="preserve">2022 год – 267 825,91928 тыс. руб.; 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2023 год – 209 729,17606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2024 год – 197 069,00989 тыс. руб.;</w:t>
            </w:r>
          </w:p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2025 год – 196 834,72941 тыс. руб.</w:t>
            </w:r>
          </w:p>
        </w:tc>
      </w:tr>
    </w:tbl>
    <w:p w:rsidR="008A3E72" w:rsidRPr="008A3E72" w:rsidRDefault="008A3E72" w:rsidP="008A3E7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A3E72">
        <w:rPr>
          <w:sz w:val="26"/>
          <w:szCs w:val="26"/>
        </w:rPr>
        <w:t>".</w:t>
      </w:r>
    </w:p>
    <w:p w:rsidR="008A3E72" w:rsidRPr="008A3E72" w:rsidRDefault="007E5705" w:rsidP="007E57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8A3E72" w:rsidRPr="008A3E72">
        <w:rPr>
          <w:sz w:val="26"/>
          <w:szCs w:val="26"/>
        </w:rPr>
        <w:t>В</w:t>
      </w:r>
      <w:proofErr w:type="gramEnd"/>
      <w:r w:rsidR="008A3E72" w:rsidRPr="008A3E72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637CD9" w:rsidRDefault="00637CD9" w:rsidP="008A3E7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37CD9" w:rsidRDefault="00637CD9" w:rsidP="008A3E7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37CD9" w:rsidRDefault="00637CD9" w:rsidP="008A3E7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A3E72" w:rsidRPr="008A3E72" w:rsidRDefault="008A3E72" w:rsidP="008A3E7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A3E72">
        <w:rPr>
          <w:sz w:val="26"/>
          <w:szCs w:val="26"/>
          <w:lang w:eastAsia="en-US"/>
        </w:rPr>
        <w:lastRenderedPageBreak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8A3E72" w:rsidRPr="008A3E72" w:rsidTr="007E570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127 583,02960 тыс. руб., в том числе по годам: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2022 год – 22 468,48485 тыс. руб.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F478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111 372,60000 тыс. руб., </w:t>
            </w:r>
            <w:r w:rsidR="00F478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</w:t>
            </w:r>
            <w:r w:rsidR="00F4782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14 374,41649 тыс. руб., </w:t>
            </w:r>
            <w:r w:rsidR="00F478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4782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 4 995,4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</w:t>
            </w:r>
            <w:r w:rsidR="00F4782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1 836,01311 тыс. руб., </w:t>
            </w:r>
            <w:r w:rsidR="00F4782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8A3E72" w:rsidRPr="008A3E72" w:rsidRDefault="008A3E72" w:rsidP="008A3E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A3E72">
              <w:rPr>
                <w:rFonts w:eastAsiaTheme="minorHAnsi"/>
                <w:sz w:val="26"/>
                <w:szCs w:val="26"/>
                <w:lang w:eastAsia="en-US"/>
              </w:rPr>
              <w:t>2022 год – 224,68485 тыс. руб.</w:t>
            </w:r>
          </w:p>
        </w:tc>
      </w:tr>
    </w:tbl>
    <w:p w:rsidR="008A3E72" w:rsidRPr="008A3E72" w:rsidRDefault="008A3E72" w:rsidP="008A3E72">
      <w:pPr>
        <w:tabs>
          <w:tab w:val="left" w:pos="600"/>
        </w:tabs>
        <w:rPr>
          <w:sz w:val="26"/>
          <w:szCs w:val="26"/>
          <w:lang w:eastAsia="en-US"/>
        </w:rPr>
      </w:pPr>
      <w:r w:rsidRPr="008A3E72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".</w:t>
      </w:r>
    </w:p>
    <w:p w:rsidR="008A3E72" w:rsidRPr="008A3E72" w:rsidRDefault="00F47824" w:rsidP="00F478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6.</w:t>
      </w:r>
      <w:r>
        <w:rPr>
          <w:sz w:val="26"/>
          <w:szCs w:val="26"/>
          <w:lang w:eastAsia="en-US"/>
        </w:rPr>
        <w:tab/>
      </w:r>
      <w:proofErr w:type="gramStart"/>
      <w:r w:rsidR="008A3E72" w:rsidRPr="008A3E72">
        <w:rPr>
          <w:sz w:val="26"/>
          <w:szCs w:val="26"/>
          <w:lang w:eastAsia="en-US"/>
        </w:rPr>
        <w:t>В</w:t>
      </w:r>
      <w:proofErr w:type="gramEnd"/>
      <w:r w:rsidR="008A3E72" w:rsidRPr="008A3E72">
        <w:rPr>
          <w:sz w:val="26"/>
          <w:szCs w:val="26"/>
          <w:lang w:eastAsia="en-US"/>
        </w:rPr>
        <w:t xml:space="preserve"> пункте 1.1 раздела ХIV Программы строку "Объемы и источники финансирования подпрограммы" изложить в следующей редакции:</w:t>
      </w:r>
    </w:p>
    <w:p w:rsidR="008A3E72" w:rsidRPr="008A3E72" w:rsidRDefault="008A3E72" w:rsidP="008A3E7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A3E72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8A3E72" w:rsidRPr="008A3E72" w:rsidTr="007E5705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F47824">
              <w:rPr>
                <w:sz w:val="26"/>
                <w:szCs w:val="26"/>
              </w:rPr>
              <w:br/>
              <w:t>307 668,08415 тыс. руб., в том числе по годам: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2019 год – 105 877,2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2020 год – 92 133,3 тыс. руб.;</w:t>
            </w:r>
          </w:p>
          <w:p w:rsidR="008A3E72" w:rsidRPr="00F47824" w:rsidRDefault="008A3E72" w:rsidP="008A3E72">
            <w:pPr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2021 год – 32 126,25051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 xml:space="preserve">2022 год – 21 260,66844 тыс. руб.; 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2023 год – 18 762,78840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2024 год – 18 844,88840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2025 год – 18 662,98840 тыс. руб.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Из них: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F47824">
              <w:rPr>
                <w:sz w:val="26"/>
                <w:szCs w:val="26"/>
              </w:rPr>
              <w:br/>
            </w:r>
            <w:r w:rsidRPr="00F47824">
              <w:rPr>
                <w:sz w:val="26"/>
                <w:szCs w:val="26"/>
              </w:rPr>
              <w:t xml:space="preserve">из окружного бюджета составляет 4 276,40000 тыс. руб., </w:t>
            </w:r>
            <w:r w:rsidR="00F47824">
              <w:rPr>
                <w:sz w:val="26"/>
                <w:szCs w:val="26"/>
              </w:rPr>
              <w:br/>
            </w:r>
            <w:r w:rsidRPr="00F47824">
              <w:rPr>
                <w:sz w:val="26"/>
                <w:szCs w:val="26"/>
              </w:rPr>
              <w:t>в том числе по годам: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2019 год – 3 496,4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2020 год – 90,0 тыс. руб.;</w:t>
            </w:r>
          </w:p>
          <w:p w:rsidR="008A3E72" w:rsidRPr="00F47824" w:rsidRDefault="008A3E72" w:rsidP="008A3E72">
            <w:pPr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lastRenderedPageBreak/>
              <w:t>2021 год – 150,00000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 xml:space="preserve">2022 год – 180,00000 тыс. руб.; 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2023 год – 180,00000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2024 год – 180,00000 тыс. руб.</w:t>
            </w:r>
            <w:r w:rsidR="00F47824">
              <w:rPr>
                <w:sz w:val="26"/>
                <w:szCs w:val="26"/>
              </w:rPr>
              <w:t>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303 391,68415 тыс. руб., </w:t>
            </w:r>
            <w:r w:rsidR="00F47824">
              <w:rPr>
                <w:sz w:val="26"/>
                <w:szCs w:val="26"/>
              </w:rPr>
              <w:br/>
            </w:r>
            <w:r w:rsidRPr="00F47824">
              <w:rPr>
                <w:sz w:val="26"/>
                <w:szCs w:val="26"/>
              </w:rPr>
              <w:t>в том числе по годам: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2019 год – 102 380,8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2020 год – 92 043,3 тыс. руб.;</w:t>
            </w:r>
          </w:p>
          <w:p w:rsidR="008A3E72" w:rsidRPr="00F47824" w:rsidRDefault="008A3E72" w:rsidP="008A3E72">
            <w:pPr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2021 год – 31 976,25051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 xml:space="preserve">2022 год – 21 080,66844 тыс. руб.; 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2023 год – 18 582,78840 тыс. руб.;</w:t>
            </w:r>
          </w:p>
          <w:p w:rsidR="008A3E72" w:rsidRPr="00F47824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2024 год – 18 664,88840 тыс. руб.;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824">
              <w:rPr>
                <w:sz w:val="26"/>
                <w:szCs w:val="26"/>
              </w:rPr>
              <w:t>2025 год – 18 662,98840</w:t>
            </w:r>
            <w:r w:rsidRPr="00F47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824">
              <w:rPr>
                <w:sz w:val="26"/>
                <w:szCs w:val="26"/>
              </w:rPr>
              <w:t>тыс. руб.</w:t>
            </w:r>
          </w:p>
        </w:tc>
      </w:tr>
    </w:tbl>
    <w:p w:rsidR="008A3E72" w:rsidRPr="008A3E72" w:rsidRDefault="008A3E72" w:rsidP="008A3E72">
      <w:pPr>
        <w:jc w:val="right"/>
        <w:rPr>
          <w:sz w:val="26"/>
          <w:szCs w:val="26"/>
        </w:rPr>
      </w:pPr>
      <w:r w:rsidRPr="008A3E72">
        <w:rPr>
          <w:sz w:val="26"/>
          <w:szCs w:val="26"/>
        </w:rPr>
        <w:lastRenderedPageBreak/>
        <w:t>".</w:t>
      </w:r>
    </w:p>
    <w:p w:rsidR="008A3E72" w:rsidRPr="008A3E72" w:rsidRDefault="00F47824" w:rsidP="00F4782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8A3E72" w:rsidRPr="008A3E72">
        <w:rPr>
          <w:sz w:val="26"/>
          <w:szCs w:val="26"/>
        </w:rPr>
        <w:t>В</w:t>
      </w:r>
      <w:proofErr w:type="gramEnd"/>
      <w:r w:rsidR="008A3E72" w:rsidRPr="008A3E72">
        <w:rPr>
          <w:sz w:val="26"/>
          <w:szCs w:val="26"/>
        </w:rPr>
        <w:t xml:space="preserve"> пункте 1.1 раздела ХV Программы строку "Объемы и источники финансирования подпрограммы" изложить в следующей редакции:</w:t>
      </w:r>
    </w:p>
    <w:p w:rsidR="008A3E72" w:rsidRPr="008A3E72" w:rsidRDefault="008A3E72" w:rsidP="008A3E72">
      <w:pPr>
        <w:ind w:firstLine="709"/>
        <w:jc w:val="both"/>
        <w:rPr>
          <w:sz w:val="26"/>
          <w:szCs w:val="26"/>
        </w:rPr>
      </w:pPr>
      <w:r w:rsidRPr="008A3E72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8A3E72" w:rsidRPr="008A3E72" w:rsidTr="007E5705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72" w:rsidRPr="008A3E72" w:rsidRDefault="008A3E72" w:rsidP="008A3E72">
            <w:pPr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Общий объем финансирования Подпрограммы 6 составляет 506 527,00779 тыс. руб., в том числе по годам: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2019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158 569,6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2020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93 369,5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2021 год – 44 621,40000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2022 год – 189 398,80779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2023 год - 10 424,40000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2024 год - 10 143,30000 тыс. руб.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Из них: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9543B7">
              <w:rPr>
                <w:sz w:val="26"/>
                <w:szCs w:val="26"/>
              </w:rPr>
              <w:br/>
            </w:r>
            <w:r w:rsidRPr="009543B7">
              <w:rPr>
                <w:sz w:val="26"/>
                <w:szCs w:val="26"/>
              </w:rPr>
              <w:t xml:space="preserve">из окружного бюджета составляет 502 719,08110 тыс. руб., </w:t>
            </w:r>
            <w:r w:rsidR="009543B7">
              <w:rPr>
                <w:sz w:val="26"/>
                <w:szCs w:val="26"/>
              </w:rPr>
              <w:br/>
            </w:r>
            <w:r w:rsidRPr="009543B7">
              <w:rPr>
                <w:sz w:val="26"/>
                <w:szCs w:val="26"/>
              </w:rPr>
              <w:t>в том числе по годам: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2019 год - 157 997,9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2020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92 828,3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2021 год – 44 182,50000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2022 год – 187 846,48110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2023 год – 10 024,90000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2024 год – 9 839,00000 тыс. руб.</w:t>
            </w:r>
            <w:r w:rsidR="009543B7">
              <w:rPr>
                <w:sz w:val="26"/>
                <w:szCs w:val="26"/>
              </w:rPr>
              <w:t>;</w:t>
            </w:r>
          </w:p>
          <w:p w:rsidR="008A3E72" w:rsidRPr="009543B7" w:rsidRDefault="008A3E72" w:rsidP="009543B7">
            <w:pPr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за счет средств бюджета МО "Городской округ "Город Нарьян-Мар" составляет 3 807,92669 тыс. руб.,</w:t>
            </w:r>
            <w:r w:rsidR="009543B7">
              <w:rPr>
                <w:sz w:val="26"/>
                <w:szCs w:val="26"/>
              </w:rPr>
              <w:t xml:space="preserve"> </w:t>
            </w:r>
            <w:r w:rsidR="009543B7">
              <w:rPr>
                <w:sz w:val="26"/>
                <w:szCs w:val="26"/>
              </w:rPr>
              <w:br/>
            </w:r>
            <w:r w:rsidRPr="009543B7">
              <w:rPr>
                <w:sz w:val="26"/>
                <w:szCs w:val="26"/>
              </w:rPr>
              <w:t>в том числе по годам: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2019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571,7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2020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541,2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2021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438,90000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>2022 год – 1 552,32669 тыс. руб.;</w:t>
            </w:r>
          </w:p>
          <w:p w:rsidR="008A3E72" w:rsidRPr="009543B7" w:rsidRDefault="008A3E72" w:rsidP="008A3E72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2023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399,50000 тыс. руб.;</w:t>
            </w:r>
          </w:p>
          <w:p w:rsidR="008A3E72" w:rsidRPr="008A3E72" w:rsidRDefault="008A3E72" w:rsidP="009543B7">
            <w:pPr>
              <w:jc w:val="both"/>
              <w:rPr>
                <w:sz w:val="26"/>
                <w:szCs w:val="26"/>
              </w:rPr>
            </w:pPr>
            <w:r w:rsidRPr="009543B7">
              <w:rPr>
                <w:sz w:val="26"/>
                <w:szCs w:val="26"/>
              </w:rPr>
              <w:t xml:space="preserve">2024 год </w:t>
            </w:r>
            <w:r w:rsidR="009543B7">
              <w:rPr>
                <w:sz w:val="26"/>
                <w:szCs w:val="26"/>
              </w:rPr>
              <w:t>–</w:t>
            </w:r>
            <w:r w:rsidRPr="009543B7">
              <w:rPr>
                <w:sz w:val="26"/>
                <w:szCs w:val="26"/>
              </w:rPr>
              <w:t xml:space="preserve"> 304,30000 тыс. руб.</w:t>
            </w:r>
          </w:p>
        </w:tc>
      </w:tr>
    </w:tbl>
    <w:p w:rsidR="008A3E72" w:rsidRPr="008A3E72" w:rsidRDefault="008A3E72" w:rsidP="009543B7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8A3E72">
        <w:rPr>
          <w:sz w:val="26"/>
          <w:szCs w:val="26"/>
        </w:rPr>
        <w:t>".</w:t>
      </w:r>
    </w:p>
    <w:p w:rsidR="00637CD9" w:rsidRDefault="00637CD9" w:rsidP="00954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37CD9" w:rsidRDefault="00637CD9" w:rsidP="00954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A3E72" w:rsidRPr="008A3E72" w:rsidRDefault="009543B7" w:rsidP="00954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8.</w:t>
      </w:r>
      <w:r>
        <w:rPr>
          <w:rFonts w:eastAsiaTheme="minorHAnsi"/>
          <w:sz w:val="26"/>
          <w:szCs w:val="26"/>
          <w:lang w:eastAsia="en-US"/>
        </w:rPr>
        <w:tab/>
      </w:r>
      <w:r w:rsidR="008A3E72" w:rsidRPr="008A3E72">
        <w:rPr>
          <w:rFonts w:eastAsiaTheme="minorHAnsi"/>
          <w:sz w:val="26"/>
          <w:szCs w:val="26"/>
          <w:lang w:eastAsia="en-US"/>
        </w:rPr>
        <w:t>В Приложении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A3E72" w:rsidRPr="008A3E72">
        <w:rPr>
          <w:rFonts w:eastAsiaTheme="minorHAnsi"/>
          <w:sz w:val="26"/>
          <w:szCs w:val="26"/>
          <w:lang w:eastAsia="en-US"/>
        </w:rPr>
        <w:t>1 к Программе:</w:t>
      </w:r>
    </w:p>
    <w:p w:rsidR="008A3E72" w:rsidRPr="008A3E72" w:rsidRDefault="009543B7" w:rsidP="009543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8.1.</w:t>
      </w:r>
      <w:r>
        <w:rPr>
          <w:rFonts w:eastAsiaTheme="minorHAnsi"/>
          <w:sz w:val="26"/>
          <w:szCs w:val="26"/>
          <w:lang w:eastAsia="en-US"/>
        </w:rPr>
        <w:tab/>
      </w:r>
      <w:r w:rsidR="008A3E72" w:rsidRPr="008A3E72">
        <w:rPr>
          <w:rFonts w:eastAsiaTheme="minorHAnsi"/>
          <w:sz w:val="26"/>
          <w:szCs w:val="26"/>
          <w:lang w:eastAsia="en-US"/>
        </w:rPr>
        <w:t>В разделе "Муниципальная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 строку 7 изложить в следующей редакции:</w:t>
      </w:r>
    </w:p>
    <w:p w:rsidR="008A3E72" w:rsidRPr="008A3E72" w:rsidRDefault="008A3E72" w:rsidP="008A3E7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3E7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794"/>
        <w:gridCol w:w="590"/>
        <w:gridCol w:w="708"/>
        <w:gridCol w:w="851"/>
        <w:gridCol w:w="709"/>
        <w:gridCol w:w="850"/>
        <w:gridCol w:w="851"/>
        <w:gridCol w:w="850"/>
        <w:gridCol w:w="992"/>
      </w:tblGrid>
      <w:tr w:rsidR="008A3E72" w:rsidRPr="008A3E72" w:rsidTr="00954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семей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  <w:rPr>
                <w:color w:val="FF0000"/>
              </w:rPr>
            </w:pPr>
            <w:r w:rsidRPr="009543B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</w:tr>
    </w:tbl>
    <w:p w:rsidR="008A3E72" w:rsidRPr="008A3E72" w:rsidRDefault="008A3E72" w:rsidP="008A3E7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A3E72">
        <w:rPr>
          <w:rFonts w:eastAsiaTheme="minorHAnsi"/>
          <w:sz w:val="26"/>
          <w:szCs w:val="26"/>
          <w:lang w:eastAsia="en-US"/>
        </w:rPr>
        <w:t>"</w:t>
      </w:r>
      <w:r w:rsidR="009543B7">
        <w:rPr>
          <w:rFonts w:eastAsiaTheme="minorHAnsi"/>
          <w:sz w:val="26"/>
          <w:szCs w:val="26"/>
          <w:lang w:eastAsia="en-US"/>
        </w:rPr>
        <w:t>;</w:t>
      </w:r>
    </w:p>
    <w:p w:rsidR="008A3E72" w:rsidRPr="008A3E72" w:rsidRDefault="009543B7" w:rsidP="009543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</w:t>
      </w:r>
      <w:r>
        <w:rPr>
          <w:rFonts w:eastAsiaTheme="minorHAnsi"/>
          <w:sz w:val="26"/>
          <w:szCs w:val="26"/>
          <w:lang w:eastAsia="en-US"/>
        </w:rPr>
        <w:tab/>
      </w:r>
      <w:r w:rsidR="008A3E72" w:rsidRPr="008A3E72">
        <w:rPr>
          <w:rFonts w:eastAsiaTheme="minorHAnsi"/>
          <w:sz w:val="26"/>
          <w:szCs w:val="26"/>
          <w:lang w:eastAsia="en-US"/>
        </w:rPr>
        <w:t xml:space="preserve">В разделе "Подпрограмма 6 "Создание дополнительных условий </w:t>
      </w:r>
      <w:r>
        <w:rPr>
          <w:rFonts w:eastAsiaTheme="minorHAnsi"/>
          <w:sz w:val="26"/>
          <w:szCs w:val="26"/>
          <w:lang w:eastAsia="en-US"/>
        </w:rPr>
        <w:br/>
      </w:r>
      <w:r w:rsidR="008A3E72" w:rsidRPr="008A3E72">
        <w:rPr>
          <w:rFonts w:eastAsiaTheme="minorHAnsi"/>
          <w:sz w:val="26"/>
          <w:szCs w:val="26"/>
          <w:lang w:eastAsia="en-US"/>
        </w:rPr>
        <w:t>для обеспечения жилищных прав граждан, проживающих в МО "Городской округ "Город Нарьян-Мар":</w:t>
      </w:r>
    </w:p>
    <w:p w:rsidR="008A3E72" w:rsidRPr="008A3E72" w:rsidRDefault="008A3E72" w:rsidP="00954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3E72">
        <w:rPr>
          <w:rFonts w:eastAsiaTheme="minorHAnsi"/>
          <w:sz w:val="26"/>
          <w:szCs w:val="26"/>
          <w:lang w:eastAsia="en-US"/>
        </w:rPr>
        <w:t>- строку 3 изложить в следующей редакции:</w:t>
      </w:r>
    </w:p>
    <w:p w:rsidR="008A3E72" w:rsidRPr="008A3E72" w:rsidRDefault="008A3E72" w:rsidP="008A3E7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A3E7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794"/>
        <w:gridCol w:w="590"/>
        <w:gridCol w:w="708"/>
        <w:gridCol w:w="851"/>
        <w:gridCol w:w="709"/>
        <w:gridCol w:w="850"/>
        <w:gridCol w:w="851"/>
        <w:gridCol w:w="850"/>
        <w:gridCol w:w="992"/>
      </w:tblGrid>
      <w:tr w:rsidR="008A3E72" w:rsidRPr="008A3E72" w:rsidTr="009543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 xml:space="preserve">Количество семей, улучшивших жилищные условия за счет предоставления гражданам компенсационных выплат в соответствии с законом Ненецкого автономного округа от 29.10.2018 N 3-ОЗ "О создании дополнительных условий для расселения граждан из жилых помещений </w:t>
            </w:r>
            <w:r w:rsidR="009543B7">
              <w:rPr>
                <w:sz w:val="22"/>
                <w:szCs w:val="22"/>
              </w:rPr>
              <w:br/>
            </w:r>
            <w:r w:rsidRPr="008A3E72">
              <w:rPr>
                <w:sz w:val="22"/>
                <w:szCs w:val="22"/>
              </w:rPr>
              <w:t xml:space="preserve">в домах, признанных аварийными, </w:t>
            </w:r>
            <w:r w:rsidR="009543B7">
              <w:rPr>
                <w:sz w:val="22"/>
                <w:szCs w:val="22"/>
              </w:rPr>
              <w:br/>
            </w:r>
            <w:r w:rsidRPr="008A3E72">
              <w:rPr>
                <w:sz w:val="22"/>
                <w:szCs w:val="22"/>
              </w:rPr>
              <w:t xml:space="preserve">и порядке наделения органов местного самоуправления отдельными государственными полномочиями Ненецкого </w:t>
            </w:r>
            <w:r w:rsidRPr="008A3E72">
              <w:rPr>
                <w:sz w:val="22"/>
                <w:szCs w:val="22"/>
              </w:rPr>
              <w:lastRenderedPageBreak/>
              <w:t>автономного округа"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  <w:rPr>
                <w:color w:val="FF0000"/>
              </w:rPr>
            </w:pPr>
            <w:r w:rsidRPr="009543B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9543B7">
            <w:pPr>
              <w:tabs>
                <w:tab w:val="left" w:pos="9559"/>
              </w:tabs>
              <w:jc w:val="center"/>
            </w:pPr>
            <w:r w:rsidRPr="008A3E72">
              <w:rPr>
                <w:sz w:val="22"/>
                <w:szCs w:val="22"/>
              </w:rPr>
              <w:t>0</w:t>
            </w:r>
          </w:p>
        </w:tc>
      </w:tr>
    </w:tbl>
    <w:p w:rsidR="008A3E72" w:rsidRPr="008A3E72" w:rsidRDefault="008A3E72" w:rsidP="008A3E7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A3E72">
        <w:rPr>
          <w:rFonts w:eastAsiaTheme="minorHAnsi"/>
          <w:sz w:val="26"/>
          <w:szCs w:val="26"/>
          <w:lang w:eastAsia="en-US"/>
        </w:rPr>
        <w:t>"</w:t>
      </w:r>
      <w:r w:rsidR="009543B7">
        <w:rPr>
          <w:rFonts w:eastAsiaTheme="minorHAnsi"/>
          <w:sz w:val="26"/>
          <w:szCs w:val="26"/>
          <w:lang w:eastAsia="en-US"/>
        </w:rPr>
        <w:t>;</w:t>
      </w:r>
    </w:p>
    <w:p w:rsidR="008A3E72" w:rsidRPr="008A3E72" w:rsidRDefault="008A3E72" w:rsidP="00804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3E72">
        <w:rPr>
          <w:rFonts w:eastAsiaTheme="minorHAnsi"/>
          <w:sz w:val="26"/>
          <w:szCs w:val="26"/>
          <w:lang w:eastAsia="en-US"/>
        </w:rPr>
        <w:t xml:space="preserve">- </w:t>
      </w:r>
      <w:hyperlink r:id="rId11" w:history="1">
        <w:r w:rsidRPr="008A3E72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8A3E72">
        <w:rPr>
          <w:rFonts w:eastAsiaTheme="minorHAnsi"/>
          <w:sz w:val="26"/>
          <w:szCs w:val="26"/>
          <w:lang w:eastAsia="en-US"/>
        </w:rPr>
        <w:t xml:space="preserve"> 5 изложить в следующей редакции:</w:t>
      </w:r>
    </w:p>
    <w:p w:rsidR="008A3E72" w:rsidRPr="008A3E72" w:rsidRDefault="008A3E72" w:rsidP="008A3E7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A3E7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794"/>
        <w:gridCol w:w="590"/>
        <w:gridCol w:w="708"/>
        <w:gridCol w:w="851"/>
        <w:gridCol w:w="709"/>
        <w:gridCol w:w="850"/>
        <w:gridCol w:w="851"/>
        <w:gridCol w:w="850"/>
        <w:gridCol w:w="992"/>
      </w:tblGrid>
      <w:tr w:rsidR="008A3E72" w:rsidRPr="008A3E72" w:rsidTr="00804D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0" w:rsidRDefault="008A3E72" w:rsidP="008A3E72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8A3E72">
              <w:rPr>
                <w:sz w:val="22"/>
                <w:szCs w:val="22"/>
              </w:rPr>
              <w:t>Количество помещений/</w:t>
            </w:r>
          </w:p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 xml:space="preserve">площадь расселенного непригодного </w:t>
            </w:r>
            <w:r w:rsidR="00804D00">
              <w:rPr>
                <w:sz w:val="22"/>
                <w:szCs w:val="22"/>
              </w:rPr>
              <w:br/>
            </w:r>
            <w:r w:rsidRPr="008A3E72">
              <w:rPr>
                <w:sz w:val="22"/>
                <w:szCs w:val="22"/>
              </w:rPr>
              <w:t xml:space="preserve">для проживания жилищного фонда в соответствии </w:t>
            </w:r>
            <w:r w:rsidR="00804D00">
              <w:rPr>
                <w:sz w:val="22"/>
                <w:szCs w:val="22"/>
              </w:rPr>
              <w:br/>
            </w:r>
            <w:r w:rsidRPr="008A3E72">
              <w:rPr>
                <w:sz w:val="22"/>
                <w:szCs w:val="22"/>
              </w:rPr>
              <w:t>со статьей 32 Жилищного кодекса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шт./</w:t>
            </w:r>
          </w:p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кв.м.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  <w:rPr>
                <w:color w:val="FF0000"/>
              </w:rPr>
            </w:pPr>
            <w:r w:rsidRPr="00804D00">
              <w:rPr>
                <w:sz w:val="22"/>
                <w:szCs w:val="22"/>
              </w:rPr>
              <w:t>3/161,6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2" w:rsidRPr="008A3E72" w:rsidRDefault="008A3E72" w:rsidP="008A3E72">
            <w:pPr>
              <w:tabs>
                <w:tab w:val="left" w:pos="9559"/>
              </w:tabs>
            </w:pPr>
            <w:r w:rsidRPr="008A3E72">
              <w:rPr>
                <w:sz w:val="22"/>
                <w:szCs w:val="22"/>
              </w:rPr>
              <w:t>0</w:t>
            </w:r>
          </w:p>
        </w:tc>
      </w:tr>
    </w:tbl>
    <w:p w:rsidR="008A3E72" w:rsidRPr="008A3E72" w:rsidRDefault="008A3E72" w:rsidP="008A3E72">
      <w:pPr>
        <w:tabs>
          <w:tab w:val="left" w:pos="9559"/>
        </w:tabs>
        <w:rPr>
          <w:sz w:val="26"/>
          <w:szCs w:val="26"/>
        </w:rPr>
        <w:sectPr w:rsidR="008A3E72" w:rsidRPr="008A3E72" w:rsidSect="007E5705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 w:rsidRPr="008A3E7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</w:t>
      </w:r>
      <w:r w:rsidR="00804D00">
        <w:rPr>
          <w:rFonts w:eastAsiaTheme="minorHAnsi"/>
          <w:sz w:val="26"/>
          <w:szCs w:val="26"/>
          <w:lang w:eastAsia="en-US"/>
        </w:rPr>
        <w:t xml:space="preserve">              </w:t>
      </w:r>
      <w:r w:rsidRPr="008A3E72">
        <w:rPr>
          <w:rFonts w:eastAsiaTheme="minorHAnsi"/>
          <w:sz w:val="26"/>
          <w:szCs w:val="26"/>
          <w:lang w:eastAsia="en-US"/>
        </w:rPr>
        <w:t xml:space="preserve"> </w:t>
      </w:r>
      <w:r w:rsidRPr="008A3E72">
        <w:rPr>
          <w:sz w:val="26"/>
          <w:szCs w:val="26"/>
        </w:rPr>
        <w:t>".</w:t>
      </w:r>
    </w:p>
    <w:p w:rsidR="008A3E72" w:rsidRPr="008A3E72" w:rsidRDefault="008A3E72" w:rsidP="00C04556">
      <w:pPr>
        <w:tabs>
          <w:tab w:val="left" w:pos="1134"/>
          <w:tab w:val="left" w:pos="9559"/>
        </w:tabs>
        <w:ind w:firstLine="709"/>
        <w:rPr>
          <w:sz w:val="26"/>
          <w:szCs w:val="26"/>
        </w:rPr>
      </w:pPr>
      <w:r w:rsidRPr="008A3E72">
        <w:rPr>
          <w:rFonts w:eastAsiaTheme="minorHAnsi"/>
          <w:sz w:val="26"/>
          <w:szCs w:val="26"/>
          <w:lang w:eastAsia="en-US"/>
        </w:rPr>
        <w:lastRenderedPageBreak/>
        <w:t>9</w:t>
      </w:r>
      <w:r w:rsidR="00C04556">
        <w:rPr>
          <w:sz w:val="26"/>
          <w:szCs w:val="26"/>
        </w:rPr>
        <w:t>.</w:t>
      </w:r>
      <w:r w:rsidR="00C04556">
        <w:rPr>
          <w:sz w:val="26"/>
          <w:szCs w:val="26"/>
        </w:rPr>
        <w:tab/>
      </w:r>
      <w:r w:rsidRPr="008A3E72">
        <w:rPr>
          <w:sz w:val="26"/>
          <w:szCs w:val="26"/>
        </w:rPr>
        <w:t>Приложение № 2 к Программе изложить в следующей редакции:</w:t>
      </w:r>
    </w:p>
    <w:p w:rsidR="008A3E72" w:rsidRPr="008A3E72" w:rsidRDefault="008A3E72" w:rsidP="008A3E72"/>
    <w:p w:rsidR="008A3E72" w:rsidRPr="008A3E72" w:rsidRDefault="008A3E72" w:rsidP="008A3E7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8A3E72">
        <w:rPr>
          <w:sz w:val="26"/>
          <w:szCs w:val="26"/>
        </w:rPr>
        <w:t>"Приложение № 2</w:t>
      </w:r>
    </w:p>
    <w:p w:rsidR="008A3E72" w:rsidRPr="008A3E72" w:rsidRDefault="008A3E72" w:rsidP="008A3E7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8A3E72">
        <w:rPr>
          <w:sz w:val="26"/>
          <w:szCs w:val="26"/>
        </w:rPr>
        <w:t>к муниципальной программе</w:t>
      </w:r>
    </w:p>
    <w:p w:rsidR="008A3E72" w:rsidRPr="008A3E72" w:rsidRDefault="008A3E72" w:rsidP="008A3E7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07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168"/>
      </w:tblGrid>
      <w:tr w:rsidR="008A3E72" w:rsidRPr="008A3E72" w:rsidTr="00C04556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72" w:rsidRPr="008A3E72" w:rsidRDefault="008A3E72" w:rsidP="008A3E72"/>
        </w:tc>
      </w:tr>
      <w:tr w:rsidR="008A3E72" w:rsidRPr="008A3E72" w:rsidTr="00C04556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72" w:rsidRPr="008A3E72" w:rsidRDefault="008A3E72" w:rsidP="008A3E72"/>
        </w:tc>
      </w:tr>
      <w:tr w:rsidR="008A3E72" w:rsidRPr="008A3E72" w:rsidTr="00C04556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  <w:rPr>
                <w:bCs/>
                <w:sz w:val="26"/>
                <w:szCs w:val="26"/>
              </w:rPr>
            </w:pPr>
            <w:r w:rsidRPr="008A3E72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72" w:rsidRPr="008A3E72" w:rsidRDefault="008A3E72" w:rsidP="008A3E72"/>
        </w:tc>
      </w:tr>
      <w:tr w:rsidR="008A3E72" w:rsidRPr="008A3E72" w:rsidTr="00C04556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E72" w:rsidRPr="008A3E72" w:rsidRDefault="008A3E72" w:rsidP="008A3E72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72" w:rsidRPr="008A3E72" w:rsidRDefault="008A3E72" w:rsidP="008A3E72"/>
        </w:tc>
      </w:tr>
      <w:tr w:rsidR="008A3E72" w:rsidRPr="008A3E72" w:rsidTr="00C04556">
        <w:trPr>
          <w:trHeight w:val="436"/>
        </w:trPr>
        <w:tc>
          <w:tcPr>
            <w:tcW w:w="15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2" w:rsidRPr="008A3E72" w:rsidRDefault="008A3E72" w:rsidP="008A3E72">
            <w:pPr>
              <w:jc w:val="center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Ответств</w:t>
            </w:r>
            <w:r w:rsidR="00C04556">
              <w:rPr>
                <w:sz w:val="26"/>
                <w:szCs w:val="26"/>
              </w:rPr>
              <w:t xml:space="preserve">енный исполнитель: управление </w:t>
            </w:r>
            <w:r w:rsidRPr="008A3E72">
              <w:rPr>
                <w:sz w:val="26"/>
                <w:szCs w:val="26"/>
              </w:rPr>
              <w:t>жи</w:t>
            </w:r>
            <w:r w:rsidR="00637CD9">
              <w:rPr>
                <w:sz w:val="26"/>
                <w:szCs w:val="26"/>
              </w:rPr>
              <w:t xml:space="preserve">лищно-коммунального хозяйства </w:t>
            </w:r>
            <w:r w:rsidRPr="008A3E72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8A3E72" w:rsidRPr="008A3E72" w:rsidRDefault="008A3E72" w:rsidP="008A3E72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120"/>
              <w:tblW w:w="14923" w:type="dxa"/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1276"/>
              <w:gridCol w:w="1701"/>
              <w:gridCol w:w="1276"/>
              <w:gridCol w:w="1134"/>
              <w:gridCol w:w="1559"/>
              <w:gridCol w:w="1559"/>
              <w:gridCol w:w="1418"/>
              <w:gridCol w:w="1417"/>
              <w:gridCol w:w="1417"/>
            </w:tblGrid>
            <w:tr w:rsidR="008A3E72" w:rsidRPr="008A3E72" w:rsidTr="007E5705">
              <w:trPr>
                <w:trHeight w:val="545"/>
              </w:trPr>
              <w:tc>
                <w:tcPr>
                  <w:tcW w:w="2166" w:type="dxa"/>
                  <w:vMerge w:val="restart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1481" w:type="dxa"/>
                  <w:gridSpan w:val="8"/>
                  <w:tcBorders>
                    <w:right w:val="single" w:sz="4" w:space="0" w:color="auto"/>
                  </w:tcBorders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Объемы финансирования, тыс.</w:t>
                  </w:r>
                  <w:r w:rsidR="00C04556">
                    <w:rPr>
                      <w:sz w:val="20"/>
                      <w:szCs w:val="20"/>
                    </w:rPr>
                    <w:t xml:space="preserve"> </w:t>
                  </w:r>
                  <w:r w:rsidRPr="008A3E72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8A3E72" w:rsidRPr="008A3E72" w:rsidTr="007E5705">
              <w:trPr>
                <w:trHeight w:val="540"/>
              </w:trPr>
              <w:tc>
                <w:tcPr>
                  <w:tcW w:w="2166" w:type="dxa"/>
                  <w:vMerge/>
                  <w:hideMark/>
                </w:tcPr>
                <w:p w:rsidR="008A3E72" w:rsidRPr="008A3E72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A3E72" w:rsidRPr="008A3E72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2023 год</w:t>
                  </w:r>
                </w:p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8A3E72" w:rsidRPr="008A3E72" w:rsidTr="007E5705">
              <w:trPr>
                <w:trHeight w:val="315"/>
              </w:trPr>
              <w:tc>
                <w:tcPr>
                  <w:tcW w:w="2166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8A3E72" w:rsidRPr="008A3E72" w:rsidRDefault="008A3E72" w:rsidP="008A3E72">
                  <w:pPr>
                    <w:jc w:val="center"/>
                    <w:rPr>
                      <w:sz w:val="20"/>
                      <w:szCs w:val="20"/>
                    </w:rPr>
                  </w:pPr>
                  <w:r w:rsidRPr="008A3E72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A3E72" w:rsidRPr="008A3E72" w:rsidTr="007E5705">
              <w:trPr>
                <w:trHeight w:val="360"/>
              </w:trPr>
              <w:tc>
                <w:tcPr>
                  <w:tcW w:w="2166" w:type="dxa"/>
                  <w:vMerge w:val="restart"/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  <w:r w:rsidRPr="002A47BA">
                    <w:rPr>
                      <w:bCs/>
                      <w:sz w:val="20"/>
                      <w:szCs w:val="20"/>
                    </w:rPr>
                    <w:t xml:space="preserve">МП "Повышение уровня жизнеобеспечения </w:t>
                  </w:r>
                  <w:r w:rsidR="002A47BA">
                    <w:rPr>
                      <w:bCs/>
                      <w:sz w:val="20"/>
                      <w:szCs w:val="20"/>
                    </w:rPr>
                    <w:br/>
                  </w:r>
                  <w:r w:rsidRPr="002A47BA">
                    <w:rPr>
                      <w:bCs/>
                      <w:sz w:val="20"/>
                      <w:szCs w:val="20"/>
                    </w:rPr>
                    <w:t xml:space="preserve">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  <w:r w:rsidRPr="002A47BA">
                    <w:rPr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3 388 766,75412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726 033,4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461 357,1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487 361,84079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763 355,60132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433 345,89591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263 936,19829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8A3E72" w:rsidRPr="008A3E72" w:rsidTr="007E5705">
              <w:trPr>
                <w:trHeight w:val="360"/>
              </w:trPr>
              <w:tc>
                <w:tcPr>
                  <w:tcW w:w="2166" w:type="dxa"/>
                  <w:vMerge/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  <w:r w:rsidRPr="002A47BA">
                    <w:rPr>
                      <w:bCs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1 337 387,98110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413 898,4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178 087,7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134 359,30000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434 843,48110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166 180,10000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10 019,00000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7E5705">
              <w:trPr>
                <w:trHeight w:val="533"/>
              </w:trPr>
              <w:tc>
                <w:tcPr>
                  <w:tcW w:w="2166" w:type="dxa"/>
                  <w:vMerge/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  <w:r w:rsidRPr="002A47BA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2 049 542,75991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311 785,4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282 282,8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352 727,41253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328 287,43537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267 165,79591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253 917,19829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253 376,71781</w:t>
                  </w:r>
                </w:p>
              </w:tc>
            </w:tr>
            <w:tr w:rsidR="008A3E72" w:rsidRPr="008A3E72" w:rsidTr="00CB6B7F">
              <w:trPr>
                <w:trHeight w:val="259"/>
              </w:trPr>
              <w:tc>
                <w:tcPr>
                  <w:tcW w:w="2166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bCs/>
                      <w:sz w:val="20"/>
                      <w:szCs w:val="20"/>
                    </w:rPr>
                  </w:pPr>
                  <w:r w:rsidRPr="002A47BA">
                    <w:rPr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1 836,01311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224,68485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525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418 532,94136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129 739,6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83 545,1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40 667,50213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62 258,60778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8A3E72" w:rsidRPr="008A3E72" w:rsidTr="00CB6B7F">
              <w:trPr>
                <w:trHeight w:val="525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136 720,90000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67 876,9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37 087,4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28 753,80000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363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281 812,04136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61 862,7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46 457,7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37 664,70213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33 504,80778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34 490,93145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33 915,60000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33 915,60000</w:t>
                  </w:r>
                </w:p>
              </w:tc>
            </w:tr>
            <w:tr w:rsidR="008A3E72" w:rsidRPr="008A3E72" w:rsidTr="00CB6B7F">
              <w:trPr>
                <w:trHeight w:val="645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lastRenderedPageBreak/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47 189,08863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3 963,40000</w:t>
                  </w:r>
                </w:p>
              </w:tc>
            </w:tr>
            <w:tr w:rsidR="008A3E72" w:rsidRPr="008A3E72" w:rsidTr="00CB6B7F">
              <w:trPr>
                <w:trHeight w:val="720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47 189,08863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3 963,40000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3 963,40000</w:t>
                  </w:r>
                </w:p>
              </w:tc>
            </w:tr>
            <w:tr w:rsidR="008A3E72" w:rsidRPr="008A3E72" w:rsidTr="00CB6B7F">
              <w:trPr>
                <w:trHeight w:val="568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2A47BA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1D0E9C">
                    <w:rPr>
                      <w:sz w:val="20"/>
                      <w:szCs w:val="20"/>
                    </w:rPr>
                    <w:br/>
                  </w:r>
                  <w:r w:rsidRPr="002A47BA">
                    <w:rPr>
                      <w:sz w:val="20"/>
                      <w:szCs w:val="20"/>
                    </w:rPr>
                    <w:t>и доступности общественных транспортных услуг"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1 981 266,60259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277 973,1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146 459,0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332 913,66795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464 312,71928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365 704,37606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197 069,00989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8A3E72" w:rsidRPr="008A3E72" w:rsidTr="00CB6B7F">
              <w:trPr>
                <w:trHeight w:val="698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582 299,00000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150 962,4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18 270,7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60 603,90000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196 486,80000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155 975,20000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700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1 398 967,60259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127 010,7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128 188,3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272 309,76795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267 825,91928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209 729,17606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197 069,00989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196 834,72941</w:t>
                  </w:r>
                </w:p>
              </w:tc>
            </w:tr>
            <w:tr w:rsidR="008A3E72" w:rsidRPr="008A3E72" w:rsidTr="007E5705">
              <w:trPr>
                <w:trHeight w:val="709"/>
              </w:trPr>
              <w:tc>
                <w:tcPr>
                  <w:tcW w:w="2166" w:type="dxa"/>
                  <w:vMerge w:val="restart"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1D0E9C">
                    <w:rPr>
                      <w:sz w:val="20"/>
                      <w:szCs w:val="20"/>
                    </w:rPr>
                    <w:br/>
                  </w:r>
                  <w:r w:rsidRPr="002A47BA">
                    <w:rPr>
                      <w:sz w:val="20"/>
                      <w:szCs w:val="20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127 583,02960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38 909,8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35 452,4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30 752,34475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22 468,48485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7E5705">
              <w:trPr>
                <w:trHeight w:val="845"/>
              </w:trPr>
              <w:tc>
                <w:tcPr>
                  <w:tcW w:w="2166" w:type="dxa"/>
                  <w:vMerge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111 372,60000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33 564,8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29 811,3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26 420,10000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21 576,40000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7E5705">
              <w:trPr>
                <w:trHeight w:val="778"/>
              </w:trPr>
              <w:tc>
                <w:tcPr>
                  <w:tcW w:w="2166" w:type="dxa"/>
                  <w:vMerge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14 374,41649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4 995,4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4 654,5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4 057,11649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667,40000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568"/>
              </w:trPr>
              <w:tc>
                <w:tcPr>
                  <w:tcW w:w="2166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1 836,01311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224,68485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796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 xml:space="preserve">Подпрограмма 5 "Обеспечение комфортных условий проживания </w:t>
                  </w:r>
                  <w:r w:rsidR="001D0E9C">
                    <w:rPr>
                      <w:sz w:val="20"/>
                      <w:szCs w:val="20"/>
                    </w:rPr>
                    <w:br/>
                  </w:r>
                  <w:r w:rsidRPr="002A47BA">
                    <w:rPr>
                      <w:sz w:val="20"/>
                      <w:szCs w:val="20"/>
                    </w:rPr>
                    <w:t>на территории муниципального образования "Городской округ "Город Нарьян-Мар"</w:t>
                  </w:r>
                </w:p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307 668,08415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105 877,2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92 133,3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32 126,25051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21 260,66844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18 762,78840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18 844,88840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18 662,98840</w:t>
                  </w:r>
                </w:p>
              </w:tc>
            </w:tr>
            <w:tr w:rsidR="008A3E72" w:rsidRPr="008A3E72" w:rsidTr="00CB6B7F">
              <w:trPr>
                <w:trHeight w:val="656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4 276,40000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3 496,4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563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303 391,68415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102 380,8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92 043,3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31 976,25051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21 080,66844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18 582,78840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18 664,88840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18 662,98840</w:t>
                  </w:r>
                </w:p>
              </w:tc>
            </w:tr>
            <w:tr w:rsidR="008A3E72" w:rsidRPr="008A3E72" w:rsidTr="00CB6B7F">
              <w:trPr>
                <w:trHeight w:val="557"/>
              </w:trPr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637CD9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lastRenderedPageBreak/>
                    <w:t xml:space="preserve">Подпрограмма 6 "Создание дополнительных условий </w:t>
                  </w:r>
                  <w:r w:rsidR="001D0E9C">
                    <w:rPr>
                      <w:sz w:val="20"/>
                      <w:szCs w:val="20"/>
                    </w:rPr>
                    <w:br/>
                  </w:r>
                  <w:r w:rsidRPr="002A47BA">
                    <w:rPr>
                      <w:sz w:val="20"/>
                      <w:szCs w:val="20"/>
                    </w:rPr>
                    <w:t>для обеспечения жилищных прав граждан, проживающих в МО "Городской округ "Город Нарьян-Мар 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506 527,00779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158 569,6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93 369,5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44 621,40000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189 398,80779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10 424,40000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10 143,30000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707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502 719,08110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157 997,9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92 828,3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44 182,50000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187 846,48110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10 024,90000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9 839,00000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8A3E72" w:rsidRPr="008A3E72" w:rsidTr="00CB6B7F">
              <w:trPr>
                <w:trHeight w:val="416"/>
              </w:trPr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3 807,92669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571,7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541,2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438,90000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1 552,32669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399,50000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304,30000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E72" w:rsidRPr="002A47BA" w:rsidRDefault="008A3E72" w:rsidP="008A3E72">
                  <w:pPr>
                    <w:rPr>
                      <w:sz w:val="20"/>
                      <w:szCs w:val="20"/>
                    </w:rPr>
                  </w:pPr>
                  <w:r w:rsidRPr="002A47BA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</w:tbl>
          <w:p w:rsidR="008A3E72" w:rsidRPr="008A3E72" w:rsidRDefault="008A3E72" w:rsidP="008A3E72">
            <w:pPr>
              <w:jc w:val="right"/>
            </w:pPr>
            <w:r w:rsidRPr="008A3E72">
              <w:t>".</w:t>
            </w:r>
          </w:p>
          <w:p w:rsidR="008A3E72" w:rsidRPr="008A3E72" w:rsidRDefault="001D0E9C" w:rsidP="001D0E9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8A3E72" w:rsidRPr="008A3E72">
              <w:rPr>
                <w:sz w:val="26"/>
                <w:szCs w:val="26"/>
              </w:rPr>
              <w:t xml:space="preserve">Приложение № 3 к Программе </w:t>
            </w:r>
            <w:r w:rsidR="008A3E72" w:rsidRPr="008A3E72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</w:rPr>
            </w:pP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"Приложение № 3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8A3E72">
              <w:rPr>
                <w:sz w:val="26"/>
                <w:szCs w:val="26"/>
              </w:rPr>
              <w:t>к муниципальной программе</w:t>
            </w:r>
          </w:p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</w:p>
          <w:tbl>
            <w:tblPr>
              <w:tblStyle w:val="120"/>
              <w:tblpPr w:leftFromText="180" w:rightFromText="180" w:vertAnchor="text" w:tblpY="1"/>
              <w:tblW w:w="14315" w:type="dxa"/>
              <w:tblLayout w:type="fixed"/>
              <w:tblLook w:val="04A0" w:firstRow="1" w:lastRow="0" w:firstColumn="1" w:lastColumn="0" w:noHBand="0" w:noVBand="1"/>
            </w:tblPr>
            <w:tblGrid>
              <w:gridCol w:w="14315"/>
            </w:tblGrid>
            <w:tr w:rsidR="008A3E72" w:rsidRPr="008A3E72" w:rsidTr="007E5705">
              <w:trPr>
                <w:trHeight w:val="324"/>
              </w:trPr>
              <w:tc>
                <w:tcPr>
                  <w:tcW w:w="143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E72" w:rsidRPr="008A3E72" w:rsidRDefault="008A3E72" w:rsidP="008A3E72">
                  <w:pPr>
                    <w:jc w:val="center"/>
                    <w:rPr>
                      <w:sz w:val="26"/>
                      <w:szCs w:val="26"/>
                    </w:rPr>
                  </w:pPr>
                  <w:r w:rsidRPr="008A3E72">
                    <w:rPr>
                      <w:sz w:val="26"/>
                      <w:szCs w:val="26"/>
                    </w:rPr>
                    <w:t>Перечень</w:t>
                  </w:r>
                </w:p>
                <w:p w:rsidR="008A3E72" w:rsidRPr="008A3E72" w:rsidRDefault="008A3E72" w:rsidP="008A3E72">
                  <w:pPr>
                    <w:jc w:val="center"/>
                    <w:rPr>
                      <w:sz w:val="26"/>
                      <w:szCs w:val="26"/>
                    </w:rPr>
                  </w:pPr>
                  <w:r w:rsidRPr="008A3E72">
                    <w:rPr>
                      <w:sz w:val="26"/>
                      <w:szCs w:val="26"/>
                    </w:rPr>
                    <w:t>мероприятий муниципальной программы</w:t>
                  </w:r>
                </w:p>
                <w:p w:rsidR="008A3E72" w:rsidRPr="008A3E72" w:rsidRDefault="008A3E72" w:rsidP="008A3E72">
                  <w:pPr>
                    <w:jc w:val="center"/>
                    <w:rPr>
                      <w:sz w:val="26"/>
                      <w:szCs w:val="26"/>
                    </w:rPr>
                  </w:pPr>
                  <w:r w:rsidRPr="008A3E72">
                    <w:rPr>
                      <w:sz w:val="26"/>
                      <w:szCs w:val="26"/>
                    </w:rPr>
      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      </w:r>
                </w:p>
                <w:p w:rsidR="008A3E72" w:rsidRPr="008A3E72" w:rsidRDefault="008A3E72" w:rsidP="008A3E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3E72" w:rsidRPr="008A3E72" w:rsidRDefault="008A3E72" w:rsidP="001D0E9C">
                  <w:pPr>
                    <w:jc w:val="center"/>
                    <w:rPr>
                      <w:sz w:val="26"/>
                      <w:szCs w:val="26"/>
                    </w:rPr>
                  </w:pPr>
                  <w:r w:rsidRPr="008A3E72">
                    <w:rPr>
                      <w:sz w:val="26"/>
                      <w:szCs w:val="26"/>
                    </w:rPr>
                    <w:t>Ответств</w:t>
                  </w:r>
                  <w:r w:rsidR="001D0E9C">
                    <w:rPr>
                      <w:sz w:val="26"/>
                      <w:szCs w:val="26"/>
                    </w:rPr>
                    <w:t xml:space="preserve">енный исполнитель: управление </w:t>
                  </w:r>
                  <w:r w:rsidRPr="008A3E72">
                    <w:rPr>
                      <w:sz w:val="26"/>
                      <w:szCs w:val="26"/>
                    </w:rPr>
                    <w:t>жил</w:t>
                  </w:r>
                  <w:r w:rsidR="001D0E9C">
                    <w:rPr>
                      <w:sz w:val="26"/>
                      <w:szCs w:val="26"/>
                    </w:rPr>
                    <w:t xml:space="preserve">ищно-коммунального хозяйства </w:t>
                  </w:r>
                  <w:r w:rsidRPr="008A3E72">
                    <w:rPr>
                      <w:sz w:val="26"/>
                      <w:szCs w:val="26"/>
                    </w:rPr>
                    <w:t>Администрации муниципального образования "Городской округ "Город Нарьян-Мар"</w:t>
                  </w:r>
                </w:p>
              </w:tc>
            </w:tr>
          </w:tbl>
          <w:p w:rsidR="008A3E72" w:rsidRPr="008A3E72" w:rsidRDefault="008A3E72" w:rsidP="008A3E7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E72" w:rsidRPr="008A3E72" w:rsidRDefault="008A3E72" w:rsidP="008A3E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E72">
        <w:lastRenderedPageBreak/>
        <w:fldChar w:fldCharType="begin"/>
      </w:r>
      <w:r w:rsidRPr="008A3E72">
        <w:instrText xml:space="preserve"> LINK Excel.Sheet.12 "\\\\mo.adm-nmar.ru\\share\\ADM\\!Управление ЖКХ\\GKH\\ОП и А\\ОПиА - 2019\\МП 2019\\ЖКХ\\декабрь 2022\\Финансовое обеспечение  МП декабрь 2022.xlsx" расчёт!R4C1:R862C11 \a \f 5 \h  \* MERGEFORMAT </w:instrText>
      </w:r>
      <w:r w:rsidRPr="008A3E72">
        <w:fldChar w:fldCharType="separate"/>
      </w:r>
    </w:p>
    <w:tbl>
      <w:tblPr>
        <w:tblStyle w:val="af2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66"/>
        <w:gridCol w:w="2370"/>
        <w:gridCol w:w="1225"/>
        <w:gridCol w:w="1701"/>
        <w:gridCol w:w="1134"/>
        <w:gridCol w:w="1134"/>
        <w:gridCol w:w="1417"/>
        <w:gridCol w:w="1418"/>
        <w:gridCol w:w="1417"/>
        <w:gridCol w:w="1418"/>
        <w:gridCol w:w="1304"/>
      </w:tblGrid>
      <w:tr w:rsidR="008A3E72" w:rsidRPr="008A3E72" w:rsidTr="001D0E9C">
        <w:trPr>
          <w:trHeight w:val="720"/>
        </w:trPr>
        <w:tc>
          <w:tcPr>
            <w:tcW w:w="766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5A3DB7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25" w:type="dxa"/>
            <w:vMerge w:val="restart"/>
            <w:hideMark/>
          </w:tcPr>
          <w:p w:rsidR="008A3E72" w:rsidRPr="008A3E72" w:rsidRDefault="008A3E72" w:rsidP="005A3DB7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43" w:type="dxa"/>
            <w:gridSpan w:val="8"/>
            <w:hideMark/>
          </w:tcPr>
          <w:p w:rsidR="008A3E72" w:rsidRPr="008A3E72" w:rsidRDefault="008A3E72" w:rsidP="005A3DB7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Всего:</w:t>
            </w:r>
          </w:p>
        </w:tc>
        <w:tc>
          <w:tcPr>
            <w:tcW w:w="9242" w:type="dxa"/>
            <w:gridSpan w:val="7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в том числе: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2025 год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E01220">
            <w:pPr>
              <w:jc w:val="center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4538" w:type="dxa"/>
            <w:gridSpan w:val="10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Проведение мероприятий по сносу домов, признанных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 xml:space="preserve">в установленном порядке ветхими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или аварийными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непригодными </w:t>
            </w:r>
            <w:r w:rsidR="00C2534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27 387,34245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3 957,42950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10 419,81295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21 944,20000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5 443,14245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954,62950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1 764,41295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1.1.1.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Снос жилищного фонда, непригодного </w:t>
            </w:r>
            <w:r w:rsidR="00C2534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4 241,72950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4 241,72950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1.1.2.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местным бюджетам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проведение мероприятий по сносу домов, признанных </w:t>
            </w:r>
            <w:r w:rsidR="00C2534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установленном порядке ветхими </w:t>
            </w:r>
            <w:r w:rsidR="00C2534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или аварийными </w:t>
            </w:r>
            <w:r w:rsidR="00C2534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непригодными </w:t>
            </w:r>
            <w:r w:rsidR="00C2534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21 944,20000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9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C25349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21 944,20000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1.1.3.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Софинансирование расходных обязательств на проведение мероприятий по сносу домов, признанных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установленном порядке ветхими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или аварийными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непригодными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704,80000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92,90000</w:t>
            </w:r>
          </w:p>
        </w:tc>
        <w:tc>
          <w:tcPr>
            <w:tcW w:w="1418" w:type="dxa"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267,80000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4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704,80000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92,90000</w:t>
            </w:r>
          </w:p>
        </w:tc>
        <w:tc>
          <w:tcPr>
            <w:tcW w:w="1418" w:type="dxa"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267,80000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Проведение мероприятий по сносу, домов, признанных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установленном порядке ветхими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или аварийными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непригодными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26 890,72950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3 957,42950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9 923,20000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21 944,20000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4 946,52950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954,62950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1 267,80000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1.1.4.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Обеспечение расходных обяз</w:t>
            </w:r>
            <w:r w:rsidR="00C25349">
              <w:rPr>
                <w:sz w:val="20"/>
                <w:szCs w:val="20"/>
              </w:rPr>
              <w:t>а</w:t>
            </w:r>
            <w:r w:rsidRPr="008A3E72">
              <w:rPr>
                <w:sz w:val="20"/>
                <w:szCs w:val="20"/>
              </w:rPr>
              <w:t xml:space="preserve">тельств прошлых </w:t>
            </w:r>
            <w:r w:rsidRPr="008A3E72">
              <w:rPr>
                <w:sz w:val="20"/>
                <w:szCs w:val="20"/>
              </w:rPr>
              <w:lastRenderedPageBreak/>
              <w:t>лет - оплата судебных расходов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Оплата по исполнительному листу по муниципальному контракту на выполнение работ по сносу многоквартирного жилого дома по адресу ул. Рыбников, д. 4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7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52 571,69000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10 488,0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6 270,40000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52 571,69000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10 488,0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6 270,40000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1.2.1.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C25349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на компенсацию расходов, связанных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51 180,69000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6 270,40000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</w:tr>
      <w:tr w:rsidR="008A3E72" w:rsidRPr="008A3E72" w:rsidTr="001D0E9C">
        <w:trPr>
          <w:trHeight w:val="63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51 180,69000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6 270,40000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</w:tr>
      <w:tr w:rsidR="008A3E72" w:rsidRPr="008A3E72" w:rsidTr="00C25349">
        <w:trPr>
          <w:trHeight w:val="61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Компенсация расходов, связанных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организацией вывоза стоков из септиков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51 180,69000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6 270,40000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51 180,69000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6 270,40000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5 832,40000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1.2.2.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Субсидии на компенсацию расход</w:t>
            </w:r>
            <w:r w:rsidR="00C25349">
              <w:rPr>
                <w:sz w:val="20"/>
                <w:szCs w:val="20"/>
              </w:rPr>
              <w:t xml:space="preserve">ов, связанных </w:t>
            </w:r>
            <w:r w:rsidR="001917B4">
              <w:rPr>
                <w:sz w:val="20"/>
                <w:szCs w:val="20"/>
              </w:rPr>
              <w:br/>
            </w:r>
            <w:r w:rsidR="00C25349">
              <w:rPr>
                <w:sz w:val="20"/>
                <w:szCs w:val="20"/>
              </w:rPr>
              <w:t xml:space="preserve">с водоотведением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части размещения сточных вод из септиков и выгребных ям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2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Компенсация расходов, связанных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водоотведением в </w:t>
            </w:r>
            <w:r w:rsidRPr="008A3E72">
              <w:rPr>
                <w:sz w:val="20"/>
                <w:szCs w:val="20"/>
              </w:rPr>
              <w:lastRenderedPageBreak/>
              <w:t>части размещения сточных вод из септиков и выгребных ям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1917B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Обеспечение населения города Нарьян-Мара доступными жилищно-коммунальными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бытовыми услугами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209 648,70890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33 926,8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30 753,48263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26 022,09482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28 220,53145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209 648,70890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33 926,8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30 753,48263</w:t>
            </w:r>
          </w:p>
        </w:tc>
        <w:tc>
          <w:tcPr>
            <w:tcW w:w="1418" w:type="dxa"/>
            <w:noWrap/>
            <w:hideMark/>
          </w:tcPr>
          <w:p w:rsidR="008A3E72" w:rsidRPr="00C25349" w:rsidRDefault="008A3E72" w:rsidP="008A3E72">
            <w:pPr>
              <w:rPr>
                <w:sz w:val="20"/>
                <w:szCs w:val="20"/>
              </w:rPr>
            </w:pPr>
            <w:r w:rsidRPr="00C25349">
              <w:rPr>
                <w:sz w:val="20"/>
                <w:szCs w:val="20"/>
              </w:rPr>
              <w:t>26 022,09482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28 220,53145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1.3.1.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на компенсацию недополученных доходов при оказании населению услуг общественных бань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 территории МО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5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5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4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1.3.2.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9 672,35872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3 161,7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334,09482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9 672,35872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3 161,7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334,09482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Проектирование коллектора от КГ 1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до КНС в п. Новый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</w:t>
            </w:r>
            <w:r w:rsidR="0036159C">
              <w:rPr>
                <w:sz w:val="20"/>
                <w:szCs w:val="20"/>
              </w:rPr>
              <w:t xml:space="preserve"> </w:t>
            </w:r>
            <w:r w:rsidRPr="008A3E72">
              <w:rPr>
                <w:sz w:val="20"/>
                <w:szCs w:val="20"/>
              </w:rPr>
              <w:t>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3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1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Проектирование подключения многоквартирных домов № 1б по ул. Рыбников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 xml:space="preserve">и № 19 по ул. Рабочей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г. Нарьян-Маре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к централизованной системе водоотведения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17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Строительство канализационного коллектора от КГ1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до КНС в п. Новый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8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4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97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Проектирование подключения дома № 26 по ул. Пионерская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г. Нарьян-Маре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к городским сетям канализационной сети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Проведение государственной экспертизы проектной документации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строительство канализационного коллектора от КГ1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до КНС в п. Новый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</w:t>
            </w:r>
            <w:r w:rsidR="0036159C">
              <w:rPr>
                <w:sz w:val="20"/>
                <w:szCs w:val="20"/>
              </w:rPr>
              <w:t xml:space="preserve"> </w:t>
            </w:r>
            <w:r w:rsidRPr="008A3E72">
              <w:rPr>
                <w:sz w:val="20"/>
                <w:szCs w:val="20"/>
              </w:rPr>
              <w:t>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Проведение технологической экспертизы </w:t>
            </w:r>
            <w:r w:rsidRPr="008A3E72">
              <w:rPr>
                <w:sz w:val="20"/>
                <w:szCs w:val="20"/>
              </w:rPr>
              <w:lastRenderedPageBreak/>
              <w:t xml:space="preserve">установленного оборудования объекта капитального строительства "Реконструкция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II очереди канализационных очистных сооружений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4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Энергопотребление КНС объекта "Перевод на полное благоустройство жилых домов п. Новый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9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Корректировка проекта "Реконструкция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II очереди канализационных очистных сооружений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2 246,2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2 246,2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70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895,5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4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Технологическое присоединение жилых домов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к централизованным системам теплоснабжения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Энергопотребление КНС объекта "Перевод на полное благоустройство жилых домов п. Новый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47,76149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88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47,76149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Актуализация схемы водоснабжения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водоотведения </w:t>
            </w:r>
            <w:r w:rsidRPr="008A3E72">
              <w:rPr>
                <w:sz w:val="20"/>
                <w:szCs w:val="20"/>
              </w:rPr>
              <w:lastRenderedPageBreak/>
              <w:t xml:space="preserve">муниципального образования "Городской округ "Город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Нарьян-Мар" Ненецкого автономного округа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до 2028 года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286,33333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286,33333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1.3.3.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в целях финансового обеспечения (возмещения) затрат, возникающих в связи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оказанием населению услуг </w:t>
            </w:r>
            <w:proofErr w:type="gramStart"/>
            <w:r w:rsidRPr="008A3E72">
              <w:rPr>
                <w:sz w:val="20"/>
                <w:szCs w:val="20"/>
              </w:rPr>
              <w:t>общественных</w:t>
            </w:r>
            <w:proofErr w:type="gramEnd"/>
            <w:r w:rsidRPr="008A3E72">
              <w:rPr>
                <w:sz w:val="20"/>
                <w:szCs w:val="20"/>
              </w:rPr>
              <w:t xml:space="preserve"> бань на территории муниципального образования "Городской округ "Город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156 677,93198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27 003,00000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</w:tr>
      <w:tr w:rsidR="008A3E72" w:rsidRPr="008A3E72" w:rsidTr="001D0E9C">
        <w:trPr>
          <w:trHeight w:val="12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156 677,93198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27 003,00000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</w:tr>
      <w:tr w:rsidR="008A3E72" w:rsidRPr="008A3E72" w:rsidTr="0036159C">
        <w:trPr>
          <w:trHeight w:val="64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Финансовое обеспечение (возмещение) затрат, возникающих в связи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 оказанием населению услуг общественных бань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156 677,93198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27 003,00000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</w:tr>
      <w:tr w:rsidR="008A3E72" w:rsidRPr="008A3E72" w:rsidTr="001D0E9C">
        <w:trPr>
          <w:trHeight w:val="6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156 677,93198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27 003,00000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28 083,20000</w:t>
            </w:r>
          </w:p>
        </w:tc>
      </w:tr>
      <w:tr w:rsidR="008A3E72" w:rsidRPr="008A3E72" w:rsidTr="0036159C">
        <w:trPr>
          <w:trHeight w:val="44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1.3.4.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1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6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Оплата по исполнительному листу ФС 026797986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17.03.2020 по объекту строительства "Реконструкция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II очереди канализационных сооружений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6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Оплата по исполнительному листу по объекту строительства "Строительство блочных локальных очистных сооружений (БЛОС)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Бондарная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Участие в организации деятельности по сбору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(в том числе р</w:t>
            </w:r>
            <w:r w:rsidR="001917B4">
              <w:rPr>
                <w:sz w:val="20"/>
                <w:szCs w:val="20"/>
              </w:rPr>
              <w:t>аздельному сбору), транспортиро</w:t>
            </w:r>
            <w:r w:rsidRPr="008A3E72">
              <w:rPr>
                <w:sz w:val="20"/>
                <w:szCs w:val="20"/>
              </w:rPr>
              <w:t>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87 247,78511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59 372,1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17 154,7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10 720,98511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3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1.4.1.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участию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организации деятельности по сбору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7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1.4.2.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Софинансирование расходных обязательств по участию в </w:t>
            </w:r>
            <w:r w:rsidRPr="008A3E72">
              <w:rPr>
                <w:sz w:val="20"/>
                <w:szCs w:val="20"/>
              </w:rPr>
              <w:lastRenderedPageBreak/>
              <w:t xml:space="preserve">организации деятельности по сбору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(в том числе р</w:t>
            </w:r>
            <w:r w:rsidR="001917B4">
              <w:rPr>
                <w:sz w:val="20"/>
                <w:szCs w:val="20"/>
              </w:rPr>
              <w:t>аздельному сбору), транспортиро</w:t>
            </w:r>
            <w:r w:rsidRPr="008A3E72">
              <w:rPr>
                <w:sz w:val="20"/>
                <w:szCs w:val="20"/>
              </w:rPr>
              <w:t>ванию, обр</w:t>
            </w:r>
            <w:r w:rsidR="0036159C">
              <w:rPr>
                <w:sz w:val="20"/>
                <w:szCs w:val="20"/>
              </w:rPr>
              <w:t>аботке, утилизации, обезврежива</w:t>
            </w:r>
            <w:r w:rsidRPr="008A3E72">
              <w:rPr>
                <w:sz w:val="20"/>
                <w:szCs w:val="20"/>
              </w:rPr>
              <w:t>нию, захоронению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62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color w:val="FF0000"/>
                <w:sz w:val="20"/>
                <w:szCs w:val="20"/>
              </w:rPr>
            </w:pPr>
            <w:r w:rsidRPr="00BE5CD9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0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36159C" w:rsidP="0036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8A3E72" w:rsidRPr="008A3E72">
              <w:rPr>
                <w:sz w:val="20"/>
                <w:szCs w:val="20"/>
              </w:rPr>
              <w:t xml:space="preserve">и установление санитарно-защитной зоны открытой площадки </w:t>
            </w:r>
            <w:r w:rsidR="001917B4">
              <w:rPr>
                <w:sz w:val="20"/>
                <w:szCs w:val="20"/>
              </w:rPr>
              <w:br/>
            </w:r>
            <w:r w:rsidR="008A3E72" w:rsidRPr="008A3E72">
              <w:rPr>
                <w:sz w:val="20"/>
                <w:szCs w:val="20"/>
              </w:rPr>
              <w:t>с грунтовым покрытием объекта размещения отходов 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1 757,70000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1 757,7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1 705,00000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1 705,0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61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административно-бытового комплекса для размещения персонала на открытой площадке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 грунтовым покрытием объекта размещения отходов 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291,00000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291,0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701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43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Поставка мусоросортировочного комплекса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4 690,00000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4 690,0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4 549,30000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4 549,3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9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3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36159C" w:rsidP="0036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r w:rsidR="008A3E72" w:rsidRPr="008A3E72">
              <w:rPr>
                <w:sz w:val="20"/>
                <w:szCs w:val="20"/>
              </w:rPr>
              <w:t xml:space="preserve">установки термического обезвреживания отходов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12 117,30000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12 117,3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11 753,80000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11 753,8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363,50000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гусеничного трактора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24 101,40000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12 166,6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11 934,8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23 378,40000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11 801,6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11 576,8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407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723,00000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358,0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49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мини-погрузчиков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3 081,70000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3 081,7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2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2 989,20000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2 989,2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428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92,50000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2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самосвала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6 022,30000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6 022,3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414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5 841,70000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5 841,7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0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180,60000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41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погрузчика фронтального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6 210,00000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6 210,0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07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36159C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6 023,70000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6 023,7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186,30000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186,3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1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Поставка автомобильных весов (40т)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545,90000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545,9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7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529,50000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529,5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3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Поставка автомобильных весов (30т)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376,00000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376,0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364,80000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364,8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2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11,20000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Поставка шредера </w:t>
            </w:r>
            <w:proofErr w:type="spellStart"/>
            <w:r w:rsidRPr="008A3E72">
              <w:rPr>
                <w:sz w:val="20"/>
                <w:szCs w:val="20"/>
              </w:rPr>
              <w:t>двухвального</w:t>
            </w:r>
            <w:proofErr w:type="spellEnd"/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9 923,40000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4 961,7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4 961,7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49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9 625,60000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4 812,8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4 812,8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297,80000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148,9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1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площадки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 полигоне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6 228,30000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6 228,3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8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6 041,40000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6 041,4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3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186,90000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47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Выполнение работ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монтажу ВЛИ-0,4 </w:t>
            </w:r>
            <w:proofErr w:type="spellStart"/>
            <w:r w:rsidRPr="008A3E72">
              <w:rPr>
                <w:sz w:val="20"/>
                <w:szCs w:val="20"/>
              </w:rPr>
              <w:t>кВ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районе объекта размещения отходов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298,80000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8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36159C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289,80000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289,8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3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4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Выполнение работ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устройству уличного освещения объекта размещения отходов </w:t>
            </w:r>
            <w:r w:rsidR="0036159C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299,10000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4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36159C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290,10000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9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53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Выполнение работ по замене трансформатора на объекте размещения отходов 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317,20000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158,6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158,6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36159C">
        <w:trPr>
          <w:trHeight w:val="5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36159C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307,80000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153,9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  <w:r w:rsidRPr="008A3E72">
              <w:rPr>
                <w:sz w:val="20"/>
                <w:szCs w:val="20"/>
              </w:rPr>
              <w:br w:type="page"/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158,10000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5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110DA5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153,30000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48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Монтаж распределительного шкафа на объекте размещения отходов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г. Нарьян-Мара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99,60000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99,6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51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110DA5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96,60000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96,6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59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5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10 720,98511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10DA5" w:rsidRDefault="008A3E72" w:rsidP="008A3E72">
            <w:pPr>
              <w:rPr>
                <w:sz w:val="20"/>
                <w:szCs w:val="20"/>
              </w:rPr>
            </w:pPr>
            <w:r w:rsidRPr="00110DA5">
              <w:rPr>
                <w:sz w:val="20"/>
                <w:szCs w:val="20"/>
              </w:rPr>
              <w:t>10 720,98511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110DA5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10 399,35555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10DA5" w:rsidRDefault="008A3E72" w:rsidP="008A3E72">
            <w:pPr>
              <w:rPr>
                <w:sz w:val="20"/>
                <w:szCs w:val="20"/>
              </w:rPr>
            </w:pPr>
            <w:r w:rsidRPr="00110DA5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54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321,62956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110DA5" w:rsidRDefault="008A3E72" w:rsidP="008A3E72">
            <w:pPr>
              <w:rPr>
                <w:sz w:val="20"/>
                <w:szCs w:val="20"/>
              </w:rPr>
            </w:pPr>
            <w:r w:rsidRPr="00110DA5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70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1.5.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 "Мероприятия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восстановлению платежеспособности муниципальных унитарных предприятий муниципального образования "Городской округ "Город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21 079,7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68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110DA5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917B4">
        <w:trPr>
          <w:trHeight w:val="561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1.5.1.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муниципальным унитарным предприятиям </w:t>
            </w:r>
            <w:r w:rsidR="00110DA5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деятельностью предприятия, в целях </w:t>
            </w:r>
            <w:r w:rsidRPr="008A3E72">
              <w:rPr>
                <w:sz w:val="20"/>
                <w:szCs w:val="20"/>
              </w:rPr>
              <w:lastRenderedPageBreak/>
              <w:t>восстановления их платежеспособности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57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1.5.2.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на 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33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110DA5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4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1.5.3.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Софинансирование расходных обязательств по выполнению полномочий органов местного самоуправления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 xml:space="preserve">по владению, пользованию </w:t>
            </w:r>
            <w:r w:rsidR="00637CD9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распоряжению имуществом, находящимся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4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Субсидия муниципальному унитарному предприятию "Комбинат по благоустройству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бытовому обслуживанию"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 деятельностью предприятия, в целях восстановления его платежеспособности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21 079,7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3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110DA5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1.6.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 "Региональный проект Ненецкого автономного округа "Комплексная система обращения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>с твердыми коммунальными отходами"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110DA5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1.6.1.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Государственная поддержка закупки контейнеров </w:t>
            </w:r>
            <w:r w:rsidR="00637CD9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8A3E72">
              <w:rPr>
                <w:sz w:val="20"/>
                <w:szCs w:val="20"/>
              </w:rPr>
              <w:t>для раздельного накопления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56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110DA5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10DA5">
        <w:trPr>
          <w:trHeight w:val="549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1B3895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3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418 532,94136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83 545,1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40 667,50213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62 258,60778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34 490,93145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33 915,60000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33 915,60000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136 720,90000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37 087,4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28 753,80000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2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281 812,04136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46 457,7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37 664,70213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33 504,80778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34 490,93145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33 915,60000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33 915,60000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4538" w:type="dxa"/>
            <w:gridSpan w:val="10"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3 844,17500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3 844,17500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2.1.1.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3 844,17500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3 844,17500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509,70000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Разработка и распространение среди населения памяток (листовок) о порядке </w:t>
            </w:r>
            <w:r w:rsidRPr="008A3E72">
              <w:rPr>
                <w:sz w:val="20"/>
                <w:szCs w:val="20"/>
              </w:rPr>
              <w:lastRenderedPageBreak/>
              <w:t xml:space="preserve">действия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при совершении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отношении них правонарушений,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а также печатных изданий, направленных на противодействие идеологии терроризма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экстремизма.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9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94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74,17500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12,70000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6,97500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9,70000</w:t>
            </w:r>
          </w:p>
        </w:tc>
      </w:tr>
      <w:tr w:rsidR="008A3E72" w:rsidRPr="008A3E72" w:rsidTr="001D0E9C">
        <w:trPr>
          <w:trHeight w:val="70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74,17500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12,70000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6,97500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9,70000</w:t>
            </w:r>
          </w:p>
        </w:tc>
      </w:tr>
      <w:tr w:rsidR="008A3E72" w:rsidRPr="008A3E72" w:rsidTr="001D0E9C">
        <w:trPr>
          <w:trHeight w:val="70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2 350,00000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350,00000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</w:tr>
      <w:tr w:rsidR="008A3E72" w:rsidRPr="008A3E72" w:rsidTr="001D0E9C">
        <w:trPr>
          <w:trHeight w:val="70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2 350,00000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350,00000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42 613,51363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9 705,9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5 116,57545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3 299,33818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3 453,70000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3 453,70000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3 453,70000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42 613,51363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9 705,9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5 116,57545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3 299,33818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3 453,70000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3 453,70000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3 453,70000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2.2.1.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8A3E72">
              <w:rPr>
                <w:sz w:val="20"/>
                <w:szCs w:val="20"/>
              </w:rPr>
              <w:t>противопаводковых</w:t>
            </w:r>
            <w:proofErr w:type="spellEnd"/>
            <w:r w:rsidRPr="008A3E72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5 722,57840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5 722,57840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Выполнение работ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разработке (выравниванию) песка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целью защиты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г. Нарьян-Мара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затопления паводковыми водами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5 657,57840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5 657,57840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2.2.2.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Мероприятия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предупреждению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ликвидации чрезвычайных ситуаций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5 835,72900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594,80000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173,02900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5 835,72900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594,80000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173,02900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66,70000</w:t>
            </w:r>
          </w:p>
        </w:tc>
      </w:tr>
      <w:tr w:rsidR="008A3E72" w:rsidRPr="008A3E72" w:rsidTr="001D0E9C">
        <w:trPr>
          <w:trHeight w:val="67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Осуществление закупок (услуг), предоставляемых предприятиями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организациями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для предупреждения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ликвидации последствий ЧС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298,02900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42,62900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298,02900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42,62900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Создание резерва материальн</w:t>
            </w:r>
            <w:r w:rsidR="001B3895">
              <w:rPr>
                <w:sz w:val="20"/>
                <w:szCs w:val="20"/>
              </w:rPr>
              <w:t xml:space="preserve">ых ресурсов для предупреждения </w:t>
            </w:r>
            <w:r w:rsidR="001B3895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ликвидации ЧС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978,80000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593,40000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130,40000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978,80000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593,40000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130,40000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Создание муниципальной системы оповещения населения об опасностях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чрезвычайных ситуациях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9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Содержание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обслуживание местной автоматизированной </w:t>
            </w:r>
            <w:r w:rsidRPr="008A3E72">
              <w:rPr>
                <w:sz w:val="20"/>
                <w:szCs w:val="20"/>
              </w:rPr>
              <w:lastRenderedPageBreak/>
              <w:t xml:space="preserve">системы централизованного оповещения гражданской обороны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Поставка специализированного прицепного устройства для обеспечения пожарной безопасности в муниципальных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населенных пунктах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B3895">
        <w:trPr>
          <w:trHeight w:val="55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Поставка комплекта </w:t>
            </w:r>
            <w:proofErr w:type="spellStart"/>
            <w:r w:rsidRPr="008A3E72">
              <w:rPr>
                <w:sz w:val="20"/>
                <w:szCs w:val="20"/>
              </w:rPr>
              <w:t>пневмодомкратов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проведения аварийно-спасательных работ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8A3E72">
              <w:rPr>
                <w:sz w:val="20"/>
                <w:szCs w:val="20"/>
              </w:rPr>
              <w:t>режимно</w:t>
            </w:r>
            <w:proofErr w:type="spellEnd"/>
            <w:r w:rsidRPr="008A3E72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2.2.3.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28 077,89229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28 077,89229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пожарных водоемов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11 525,49229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11 525,49229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2 302,10000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2.2.4.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Мероприятия в области гражданской обороны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2 977,31394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914,60000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2 977,31394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914,60000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</w:tr>
      <w:tr w:rsidR="008A3E72" w:rsidRPr="008A3E72" w:rsidTr="001D0E9C">
        <w:trPr>
          <w:trHeight w:val="7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2 828,11394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765,40000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</w:tr>
      <w:tr w:rsidR="008A3E72" w:rsidRPr="008A3E72" w:rsidTr="001D0E9C">
        <w:trPr>
          <w:trHeight w:val="72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2 828,11394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765,40000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484,90000</w:t>
            </w:r>
          </w:p>
        </w:tc>
      </w:tr>
      <w:tr w:rsidR="008A3E72" w:rsidRPr="008A3E72" w:rsidTr="001D0E9C">
        <w:trPr>
          <w:trHeight w:val="72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Оказание услуг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2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2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Оказание услуг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изготовлению (приобретению) печатной продукции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вопросам гражданской обороны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защиты населения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49,20000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2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49,20000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8A3E72">
              <w:rPr>
                <w:sz w:val="20"/>
                <w:szCs w:val="20"/>
              </w:rPr>
              <w:t>режимно</w:t>
            </w:r>
            <w:proofErr w:type="spellEnd"/>
            <w:r w:rsidRPr="008A3E72">
              <w:rPr>
                <w:sz w:val="20"/>
                <w:szCs w:val="20"/>
              </w:rPr>
              <w:t>-секретные мероприятия"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2.3.1.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Мероприятия по защите государственной тайны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8A3E72">
              <w:rPr>
                <w:sz w:val="20"/>
                <w:szCs w:val="20"/>
              </w:rPr>
              <w:t>режимно</w:t>
            </w:r>
            <w:proofErr w:type="spellEnd"/>
            <w:r w:rsidRPr="008A3E72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3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47 189,08863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10 397,8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6 280,67545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3 656,31318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3 963,40000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3 963,40000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3 963,40000</w:t>
            </w:r>
          </w:p>
        </w:tc>
      </w:tr>
      <w:tr w:rsidR="008A3E72" w:rsidRPr="008A3E72" w:rsidTr="001D0E9C">
        <w:trPr>
          <w:trHeight w:val="39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47 189,08863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10 397,8</w:t>
            </w:r>
          </w:p>
        </w:tc>
        <w:tc>
          <w:tcPr>
            <w:tcW w:w="1417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6 280,67545</w:t>
            </w:r>
          </w:p>
        </w:tc>
        <w:tc>
          <w:tcPr>
            <w:tcW w:w="1418" w:type="dxa"/>
            <w:noWrap/>
            <w:hideMark/>
          </w:tcPr>
          <w:p w:rsidR="008A3E72" w:rsidRPr="001B3895" w:rsidRDefault="008A3E72" w:rsidP="008A3E72">
            <w:pPr>
              <w:rPr>
                <w:sz w:val="20"/>
                <w:szCs w:val="20"/>
              </w:rPr>
            </w:pPr>
            <w:r w:rsidRPr="001B3895">
              <w:rPr>
                <w:sz w:val="20"/>
                <w:szCs w:val="20"/>
              </w:rPr>
              <w:t>3 656,31318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3 963,40000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3 963,40000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3 963,40000</w:t>
            </w:r>
          </w:p>
        </w:tc>
      </w:tr>
      <w:tr w:rsidR="008A3E72" w:rsidRPr="008A3E72" w:rsidTr="001B3895">
        <w:trPr>
          <w:trHeight w:val="382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4538" w:type="dxa"/>
            <w:gridSpan w:val="10"/>
            <w:hideMark/>
          </w:tcPr>
          <w:p w:rsidR="008A3E72" w:rsidRPr="008A3E72" w:rsidRDefault="001B3895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8A3E72" w:rsidRPr="008A3E72">
              <w:rPr>
                <w:sz w:val="20"/>
                <w:szCs w:val="20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53 980,34665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56 140,18048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1B3895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55 905,90000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53 980,34665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56 140,18048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1B3895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55 905,90000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Расходы на организацию транспортного обслуживания населения автомобильным транспортом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муниципальным маршрутам регулярных перевозок по регулируемым тарифам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53 980,34665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56 140,18048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1B3895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55 905,90000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371 885,25582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53 980,34665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56 140,18048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1B3895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55 905,90000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43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3.2.1.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Уборка территории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Обеспечение условий для приведения улично-дорожной сети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транспортной инфраструктуры города в соответствии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со стандартами качества и требованиями безопасной эксплуатации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296 130,73449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20 984,0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56 566,84353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99 156,29096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130 160,90000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165 969,83449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20 984,0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56 566,84353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49 565,89096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Обследование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разработка проектных документаций на автомобильные дороги местного значения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Проведение паспортизации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диагностики автомобильных дорого местного значения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72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тротуара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 автостоянкой между многоквартирным домом № 29 по ул. Ленина и школой № 1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9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Проведение государственной экспертизы по проекту "Разработка проектной документации на строительство перехода через р. Городецкая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автомобильной дороге к полигону твёрдых бытовых отходов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49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Разработка ПСД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реконструкцию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ул. Заводская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557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56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Разработка проектной документации по устройству тротуаров с освещением по ул. Мира г.</w:t>
            </w:r>
            <w:r w:rsidR="00822491">
              <w:rPr>
                <w:sz w:val="20"/>
                <w:szCs w:val="20"/>
              </w:rPr>
              <w:t xml:space="preserve"> </w:t>
            </w:r>
            <w:r w:rsidRPr="008A3E72">
              <w:rPr>
                <w:sz w:val="20"/>
                <w:szCs w:val="20"/>
              </w:rPr>
              <w:t>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Инженерные изыскания для подготовки документации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проектированию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планировке участка дороги по ул. Мира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65"/>
        </w:trPr>
        <w:tc>
          <w:tcPr>
            <w:tcW w:w="766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121 209,37683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53 182,44353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121 209,37683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53 182,44353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Лизинг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27 635,94852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27 635,94852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51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8A3E72" w:rsidRPr="008A3E72">
              <w:rPr>
                <w:sz w:val="20"/>
                <w:szCs w:val="20"/>
              </w:rPr>
              <w:t>техники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62 825,52831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25 546,49501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62 825,52831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25 546,49501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noWrap/>
            <w:hideMark/>
          </w:tcPr>
          <w:p w:rsidR="008A3E72" w:rsidRPr="001917B4" w:rsidRDefault="008A3E72" w:rsidP="008A3E72">
            <w:pPr>
              <w:rPr>
                <w:sz w:val="20"/>
                <w:szCs w:val="20"/>
              </w:rPr>
            </w:pPr>
            <w:r w:rsidRPr="001917B4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66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1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49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дополнительного оборудования для МКМ 1904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1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автотранспортной техники ПУМ-4853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базе трактора </w:t>
            </w:r>
            <w:proofErr w:type="spellStart"/>
            <w:r w:rsidRPr="008A3E72">
              <w:rPr>
                <w:sz w:val="20"/>
                <w:szCs w:val="20"/>
              </w:rPr>
              <w:t>Беларус</w:t>
            </w:r>
            <w:proofErr w:type="spellEnd"/>
            <w:r w:rsidRPr="008A3E72">
              <w:rPr>
                <w:sz w:val="20"/>
                <w:szCs w:val="20"/>
              </w:rPr>
              <w:t xml:space="preserve"> 82.1 с щеточным оборудованием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1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785"/>
        </w:trPr>
        <w:tc>
          <w:tcPr>
            <w:tcW w:w="766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Приведение улично-дорожной сети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пешеходных переходов в нормативное состояние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14 431,39980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1 997,29980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14 431,39980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1 997,29980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42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ограждений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1917B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Обустройство тротуаров в районе дома № 3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пр. им. </w:t>
            </w:r>
            <w:r w:rsidR="001917B4">
              <w:rPr>
                <w:sz w:val="20"/>
                <w:szCs w:val="20"/>
              </w:rPr>
              <w:t>к</w:t>
            </w:r>
            <w:r w:rsidRPr="008A3E72">
              <w:rPr>
                <w:sz w:val="20"/>
                <w:szCs w:val="20"/>
              </w:rPr>
              <w:t>апитана Матросова в г.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тротуаров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районе дома № 43А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им. В.И. Ленина, г. Нарьян-Мар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тротуара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им. В.И. Ленина, д. 50 до ул. Рыбников,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тротуара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Ненецкая по четной стороне улицы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перекрестка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ул. Ненецкой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ул. </w:t>
            </w:r>
            <w:proofErr w:type="spellStart"/>
            <w:r w:rsidRPr="008A3E72">
              <w:rPr>
                <w:sz w:val="20"/>
                <w:szCs w:val="20"/>
              </w:rPr>
              <w:t>Выучейского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до перекрестка ул. Ненецкой и ул. </w:t>
            </w:r>
            <w:proofErr w:type="spellStart"/>
            <w:r w:rsidRPr="008A3E72">
              <w:rPr>
                <w:sz w:val="20"/>
                <w:szCs w:val="20"/>
              </w:rPr>
              <w:t>Оленной</w:t>
            </w:r>
            <w:proofErr w:type="spellEnd"/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тротуара по ул. им. В.И. Ленина, д. 5 до ул. Первомайская,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д. 34 г. Нарьян-Мар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Выполнение работ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устройству тротуаров в г. Нарьян-Мар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Калмыкова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703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Ремонт </w:t>
            </w:r>
            <w:proofErr w:type="spellStart"/>
            <w:r w:rsidRPr="008A3E72">
              <w:rPr>
                <w:sz w:val="20"/>
                <w:szCs w:val="20"/>
              </w:rPr>
              <w:t>междворовых</w:t>
            </w:r>
            <w:proofErr w:type="spellEnd"/>
            <w:r w:rsidRPr="008A3E72">
              <w:rPr>
                <w:sz w:val="20"/>
                <w:szCs w:val="20"/>
              </w:rPr>
              <w:t xml:space="preserve"> проездов и автомобильных дорог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Нарьян-Маре, закупка материалов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 "Обустройство автобусной остановки "ул. Аэродромная"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светофоров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487,33645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487,33645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487,33645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487,33645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Обустройство остановочных пунктов общественного пассажирского транспорта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1 509,96335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1 509,96335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1 509,96335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1 509,96335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93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8A3E72">
              <w:rPr>
                <w:sz w:val="20"/>
                <w:szCs w:val="20"/>
              </w:rPr>
              <w:t>недропользователей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рамках исполнения Соглашений о сотрудничестве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36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93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3.3.5.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3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5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6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3.3.6.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местным бюджетам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софинансирование расходных обязательств по осуществлению дорожной деятельности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129 288,70000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129 288,70000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917B4">
        <w:trPr>
          <w:trHeight w:val="53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3.3.7.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1 306,10000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501,00000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1 306,10000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501,00000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по ул. Мира, Торговый проезд,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пер. М. Баева (закупка строительных материалов)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Аэродромная,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ул. Полярных летчиков, проезд Торговый (закупка строительных материалов)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7 767,95320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7 767,95320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7 690,26868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7 690,26868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77,68452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77,68452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Аэродромная,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ул. Полярных летчиков, проезд Торговый, ул. Светлая, ул. Рябиновая, ул. Южная, ул. Красная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42 323,44680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42 323,44680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1917B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41 900,13132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41 900,13132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423,31548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423,31548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3.3.8.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Оплата судебной экспертизы по объекту "Реконструкция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ул. Авиаторов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г. Нарьян-Маре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(I этап)"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  <w:p w:rsidR="008A3E72" w:rsidRPr="00822491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3.3.9.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Оплата по исполнительному листу по объекту "Реконструкция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ул. Авиаторов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г. Нарьян-Маре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(I этап)"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457 234,91000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18 984,6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61 216,21000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148 380,30000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157 550,80000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452 138,10000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146 896,40000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155 975,20000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5 096,81000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1 483,90000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1 575,60000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3.4.1.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местным бюджетам на софинансирование капитальных вложений в </w:t>
            </w:r>
            <w:r w:rsidRPr="008A3E72">
              <w:rPr>
                <w:sz w:val="20"/>
                <w:szCs w:val="20"/>
              </w:rPr>
              <w:lastRenderedPageBreak/>
              <w:t>объекты муниципальной собственности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394 758,80000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89 517,10000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155 975,20000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394 758,80000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89 517,10000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155 975,20000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3.4.2.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4 517,21000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904,30000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1 575,60000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4 517,21000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904,30000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1 575,60000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Реконструкция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ул. Авиаторов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г. Нарьян-Маре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(1 этап)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103 585,75000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7 476,8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22 704,25000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22 899,60000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102 334,00000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7 186,2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22 477,20000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22 670,60000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1 251,75000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290,6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227,05000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229,00000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Реконструкция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ул.</w:t>
            </w:r>
            <w:r w:rsidR="00822491">
              <w:rPr>
                <w:sz w:val="20"/>
                <w:szCs w:val="20"/>
              </w:rPr>
              <w:t xml:space="preserve"> </w:t>
            </w:r>
            <w:r w:rsidRPr="008A3E72">
              <w:rPr>
                <w:sz w:val="20"/>
                <w:szCs w:val="20"/>
              </w:rPr>
              <w:t xml:space="preserve">Полярная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г. Нарьян-Маре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70 617,66000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11 507,8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38 511,96000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69 603,10000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11 084,5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38 126,70000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1 014,56000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423,3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385,26000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Реконструкция автомобильной дороги по ул. Заводская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225 072,60000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67 521,80000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157 550,80000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222 821,70000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66 846,50000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155 975,20000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2 250,90000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675,30000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1 575,60000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3.4.3.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3.4.4.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r w:rsidRPr="008A3E72">
              <w:rPr>
                <w:sz w:val="20"/>
                <w:szCs w:val="20"/>
              </w:rPr>
              <w:lastRenderedPageBreak/>
              <w:t xml:space="preserve">Первомайская,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ул. Рыбников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57 958,90000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57 958,90000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3.5.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757 552,90228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757 552,90228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3.5.1.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757 552,90228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757 552,90228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757 552,90228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</w:tr>
      <w:tr w:rsidR="008A3E72" w:rsidRPr="008A3E72" w:rsidTr="001D0E9C">
        <w:trPr>
          <w:trHeight w:val="6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757 552,90228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140 928,82941</w:t>
            </w:r>
          </w:p>
        </w:tc>
      </w:tr>
      <w:tr w:rsidR="008A3E72" w:rsidRPr="008A3E72" w:rsidTr="001D0E9C">
        <w:trPr>
          <w:trHeight w:val="360"/>
        </w:trPr>
        <w:tc>
          <w:tcPr>
            <w:tcW w:w="766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 по Подпрограмме 3, в том числе: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1 981 266,60259</w:t>
            </w:r>
          </w:p>
        </w:tc>
        <w:tc>
          <w:tcPr>
            <w:tcW w:w="1134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277 973,1</w:t>
            </w:r>
          </w:p>
        </w:tc>
        <w:tc>
          <w:tcPr>
            <w:tcW w:w="1134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146 459,0</w:t>
            </w:r>
          </w:p>
        </w:tc>
        <w:tc>
          <w:tcPr>
            <w:tcW w:w="1417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332 913,66795</w:t>
            </w:r>
          </w:p>
        </w:tc>
        <w:tc>
          <w:tcPr>
            <w:tcW w:w="1418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464 312,71928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365 704,37606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197 069,00989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196 834,72941</w:t>
            </w:r>
          </w:p>
        </w:tc>
      </w:tr>
      <w:tr w:rsidR="008A3E72" w:rsidRPr="008A3E72" w:rsidTr="001D0E9C">
        <w:trPr>
          <w:trHeight w:val="330"/>
        </w:trPr>
        <w:tc>
          <w:tcPr>
            <w:tcW w:w="766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582 299,00000</w:t>
            </w:r>
          </w:p>
        </w:tc>
        <w:tc>
          <w:tcPr>
            <w:tcW w:w="1134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150 962,4</w:t>
            </w:r>
          </w:p>
        </w:tc>
        <w:tc>
          <w:tcPr>
            <w:tcW w:w="1134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196 486,80000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155 975,20000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360"/>
        </w:trPr>
        <w:tc>
          <w:tcPr>
            <w:tcW w:w="766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1 398 967,60259</w:t>
            </w:r>
          </w:p>
        </w:tc>
        <w:tc>
          <w:tcPr>
            <w:tcW w:w="1134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127 010,7</w:t>
            </w:r>
          </w:p>
        </w:tc>
        <w:tc>
          <w:tcPr>
            <w:tcW w:w="1134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128 188,3</w:t>
            </w:r>
          </w:p>
        </w:tc>
        <w:tc>
          <w:tcPr>
            <w:tcW w:w="1417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272 309,76795</w:t>
            </w:r>
          </w:p>
        </w:tc>
        <w:tc>
          <w:tcPr>
            <w:tcW w:w="1418" w:type="dxa"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267 825,91928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209 729,17606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197 069,00989</w:t>
            </w:r>
          </w:p>
        </w:tc>
        <w:tc>
          <w:tcPr>
            <w:tcW w:w="1304" w:type="dxa"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196 834,72941</w:t>
            </w:r>
          </w:p>
        </w:tc>
      </w:tr>
      <w:tr w:rsidR="008A3E72" w:rsidRPr="008A3E72" w:rsidTr="00822491">
        <w:trPr>
          <w:trHeight w:val="666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4538" w:type="dxa"/>
            <w:gridSpan w:val="10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8A3E72" w:rsidRPr="008A3E72">
              <w:rPr>
                <w:sz w:val="20"/>
                <w:szCs w:val="20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Подготовка объектов коммунальной инфраструктуры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116 949,22960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32 005,0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22 468,48485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111 372,60000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3 740,61649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1 836,01311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224,68485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111 372,60000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111 372,60000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4.1.2.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3 740,61649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3 740,61649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6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116 949,22960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32 005,0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22 468,48485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111 372,60000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3 740,61649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1 836,01311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224,68485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</w:t>
            </w:r>
            <w:r w:rsidR="001917B4">
              <w:rPr>
                <w:sz w:val="20"/>
                <w:szCs w:val="20"/>
              </w:rPr>
              <w:t xml:space="preserve">ьный ремонт сетей ТС, ГВС, ХВС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 xml:space="preserve">от ТК 14/51 до ТК14/79 (от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 xml:space="preserve">. 4 до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 xml:space="preserve">. 10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2-му переулку)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8A3E72" w:rsidRPr="008A3E72">
              <w:rPr>
                <w:sz w:val="20"/>
                <w:szCs w:val="20"/>
              </w:rPr>
              <w:t xml:space="preserve">ремонт сети ГВС от ТК/39 </w:t>
            </w:r>
            <w:r w:rsidR="001917B4">
              <w:rPr>
                <w:sz w:val="20"/>
                <w:szCs w:val="20"/>
              </w:rPr>
              <w:br/>
            </w:r>
            <w:r w:rsidR="008A3E72" w:rsidRPr="008A3E72">
              <w:rPr>
                <w:sz w:val="20"/>
                <w:szCs w:val="20"/>
              </w:rPr>
              <w:t xml:space="preserve">до ТК 14/44 в районе </w:t>
            </w:r>
            <w:proofErr w:type="spellStart"/>
            <w:r w:rsidR="008A3E72" w:rsidRPr="008A3E72">
              <w:rPr>
                <w:sz w:val="20"/>
                <w:szCs w:val="20"/>
              </w:rPr>
              <w:t>ж.д</w:t>
            </w:r>
            <w:proofErr w:type="spellEnd"/>
            <w:r w:rsidR="008A3E72" w:rsidRPr="008A3E72">
              <w:rPr>
                <w:sz w:val="20"/>
                <w:szCs w:val="20"/>
              </w:rPr>
              <w:t>. № 6 по ул. Титова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сети ГВС от ТК11/2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до ТК11/2А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</w:t>
            </w:r>
            <w:proofErr w:type="spellStart"/>
            <w:r w:rsidRPr="008A3E72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сети ТС от здания РКЦ до здания школы-интернат (ТК7/22А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до ТК7/21А)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аэрационного оборудования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>для замены системы аэрации городских КОС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</w:t>
            </w:r>
            <w:r w:rsidR="00822491">
              <w:rPr>
                <w:sz w:val="20"/>
                <w:szCs w:val="20"/>
              </w:rPr>
              <w:t xml:space="preserve"> </w:t>
            </w:r>
            <w:r w:rsidRPr="008A3E72">
              <w:rPr>
                <w:sz w:val="20"/>
                <w:szCs w:val="20"/>
              </w:rPr>
              <w:t>насосных станций для илового рецикла городских КОС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КНС-6 по ул. </w:t>
            </w:r>
            <w:proofErr w:type="spellStart"/>
            <w:r w:rsidRPr="008A3E72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1917B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ТК 2/10 до ТК 2/11А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р-не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 xml:space="preserve">. 41 </w:t>
            </w:r>
            <w:proofErr w:type="gramStart"/>
            <w:r w:rsidRPr="008A3E72">
              <w:rPr>
                <w:sz w:val="20"/>
                <w:szCs w:val="20"/>
              </w:rPr>
              <w:t>А</w:t>
            </w:r>
            <w:proofErr w:type="gramEnd"/>
            <w:r w:rsidRPr="008A3E72">
              <w:rPr>
                <w:sz w:val="20"/>
                <w:szCs w:val="20"/>
              </w:rPr>
              <w:t xml:space="preserve">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Южная,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 xml:space="preserve">. 25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Пионерская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>. Ленина, 29Б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участка сети канализации от КК-3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до КК-35 с демонтажем септика район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>. №2 по пер. Ольховый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газовых горелок для котельной № 15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8A3E72">
              <w:rPr>
                <w:sz w:val="20"/>
                <w:szCs w:val="20"/>
              </w:rPr>
              <w:t>м.куб</w:t>
            </w:r>
            <w:proofErr w:type="spellEnd"/>
            <w:r w:rsidRPr="008A3E72">
              <w:rPr>
                <w:sz w:val="20"/>
                <w:szCs w:val="20"/>
              </w:rPr>
              <w:t xml:space="preserve"> - 3, 35 </w:t>
            </w:r>
            <w:proofErr w:type="spellStart"/>
            <w:r w:rsidRPr="008A3E72">
              <w:rPr>
                <w:sz w:val="20"/>
                <w:szCs w:val="20"/>
              </w:rPr>
              <w:t>м.куб</w:t>
            </w:r>
            <w:proofErr w:type="spellEnd"/>
            <w:r w:rsidRPr="008A3E72">
              <w:rPr>
                <w:sz w:val="20"/>
                <w:szCs w:val="20"/>
              </w:rPr>
              <w:t xml:space="preserve"> - 1)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котла № 1 и № 2 котельной №4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насоса подпитки для системы </w:t>
            </w:r>
            <w:r w:rsidRPr="008A3E72">
              <w:rPr>
                <w:sz w:val="20"/>
                <w:szCs w:val="20"/>
              </w:rPr>
              <w:lastRenderedPageBreak/>
              <w:t>отопления и ГВС котельной № 13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насоса системы ХВС котельной № 13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8A3E72">
              <w:rPr>
                <w:sz w:val="20"/>
                <w:szCs w:val="20"/>
              </w:rPr>
              <w:t>гидроаккумуляторов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мембран для </w:t>
            </w:r>
            <w:proofErr w:type="spellStart"/>
            <w:r w:rsidRPr="008A3E72">
              <w:rPr>
                <w:sz w:val="20"/>
                <w:szCs w:val="20"/>
              </w:rPr>
              <w:t>гидроаккумулятора</w:t>
            </w:r>
            <w:proofErr w:type="spellEnd"/>
            <w:r w:rsidRPr="008A3E72">
              <w:rPr>
                <w:sz w:val="20"/>
                <w:szCs w:val="20"/>
              </w:rPr>
              <w:t xml:space="preserve"> для </w:t>
            </w:r>
            <w:r w:rsidRPr="008A3E72">
              <w:rPr>
                <w:sz w:val="20"/>
                <w:szCs w:val="20"/>
              </w:rPr>
              <w:lastRenderedPageBreak/>
              <w:t>систем теплоснабжения котельных №3, №5, №11, №17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>. № 38 по ул.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ТК 2-39 до ТК 2-40А в р-не дома № 26 </w:t>
            </w:r>
            <w:proofErr w:type="gramStart"/>
            <w:r w:rsidRPr="008A3E72">
              <w:rPr>
                <w:sz w:val="20"/>
                <w:szCs w:val="20"/>
              </w:rPr>
              <w:t>А</w:t>
            </w:r>
            <w:proofErr w:type="gramEnd"/>
            <w:r w:rsidRPr="008A3E72">
              <w:rPr>
                <w:sz w:val="20"/>
                <w:szCs w:val="20"/>
              </w:rPr>
              <w:t xml:space="preserve">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ПК -11 в районе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 xml:space="preserve">.№ 55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сетей ТС от ТК 5М-15Б до ж. д. №16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Сапрыгина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отопительного котла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№ 3 и сопутствующего оборудования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выполнения капитального ремонта котельной № 9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8A3E72" w:rsidRPr="008A3E72">
              <w:rPr>
                <w:sz w:val="20"/>
                <w:szCs w:val="20"/>
              </w:rPr>
              <w:t xml:space="preserve">разборных пластинчатых теплообменников GXD-051-H-5-PR-179 </w:t>
            </w:r>
            <w:r w:rsidR="00D94951">
              <w:rPr>
                <w:sz w:val="20"/>
                <w:szCs w:val="20"/>
              </w:rPr>
              <w:br/>
            </w:r>
            <w:r w:rsidR="008A3E72" w:rsidRPr="008A3E72">
              <w:rPr>
                <w:sz w:val="20"/>
                <w:szCs w:val="20"/>
              </w:rPr>
              <w:t>для выполнения кап</w:t>
            </w:r>
            <w:r w:rsidR="00D94951">
              <w:rPr>
                <w:sz w:val="20"/>
                <w:szCs w:val="20"/>
              </w:rPr>
              <w:t>итального ремонта котельной № 5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разборных пластинчатых теплообменников S 100 для выполнения капи</w:t>
            </w:r>
            <w:r w:rsidR="00822491">
              <w:rPr>
                <w:sz w:val="20"/>
                <w:szCs w:val="20"/>
              </w:rPr>
              <w:t>тального ремонта котельной № 14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шкафов управления мешалок FLYGT SR 4630.412 1/5 кВт для выпо</w:t>
            </w:r>
            <w:r w:rsidR="00822491">
              <w:rPr>
                <w:sz w:val="20"/>
                <w:szCs w:val="20"/>
              </w:rPr>
              <w:t>лнения капитального ремонта КОС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газового оборудования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выполнения капитального ремонта котельной № 14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клапана Иртыш КСВ </w:t>
            </w:r>
            <w:proofErr w:type="spellStart"/>
            <w:r w:rsidRPr="008A3E72">
              <w:rPr>
                <w:sz w:val="20"/>
                <w:szCs w:val="20"/>
              </w:rPr>
              <w:t>Ду</w:t>
            </w:r>
            <w:proofErr w:type="spellEnd"/>
            <w:r w:rsidRPr="008A3E72">
              <w:rPr>
                <w:sz w:val="20"/>
                <w:szCs w:val="20"/>
              </w:rPr>
              <w:t xml:space="preserve"> 200 РУ </w:t>
            </w:r>
            <w:r w:rsidRPr="008A3E72">
              <w:rPr>
                <w:sz w:val="20"/>
                <w:szCs w:val="20"/>
              </w:rPr>
              <w:lastRenderedPageBreak/>
              <w:t>10 для выполнения ремонта КНС-3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8A3E72" w:rsidRPr="008A3E72">
              <w:rPr>
                <w:sz w:val="20"/>
                <w:szCs w:val="20"/>
              </w:rPr>
              <w:t xml:space="preserve">ремонт сетей ТС, ГВС, ХВС от ТК 14/23А до ТК 14/51 </w:t>
            </w:r>
            <w:r w:rsidR="00D94951">
              <w:rPr>
                <w:sz w:val="20"/>
                <w:szCs w:val="20"/>
              </w:rPr>
              <w:br/>
            </w:r>
            <w:r w:rsidR="008A3E72" w:rsidRPr="008A3E72">
              <w:rPr>
                <w:sz w:val="20"/>
                <w:szCs w:val="20"/>
              </w:rPr>
              <w:t>в районе проезда Ноябрьский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5 549,0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5 327,0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166,5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сете</w:t>
            </w:r>
            <w:r w:rsidR="00822491">
              <w:rPr>
                <w:sz w:val="20"/>
                <w:szCs w:val="20"/>
              </w:rPr>
              <w:t xml:space="preserve">й </w:t>
            </w:r>
            <w:r w:rsidRPr="008A3E72">
              <w:rPr>
                <w:sz w:val="20"/>
                <w:szCs w:val="20"/>
              </w:rPr>
              <w:t xml:space="preserve">ТС, ХВС от ТК2/45 до ТК2/50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</w:t>
            </w:r>
            <w:proofErr w:type="spellStart"/>
            <w:r w:rsidRPr="008A3E72">
              <w:rPr>
                <w:sz w:val="20"/>
                <w:szCs w:val="20"/>
              </w:rPr>
              <w:t>Явтысого</w:t>
            </w:r>
            <w:proofErr w:type="spellEnd"/>
            <w:r w:rsidRPr="008A3E72">
              <w:rPr>
                <w:sz w:val="20"/>
                <w:szCs w:val="20"/>
              </w:rPr>
              <w:t xml:space="preserve"> дом №5 (включая ввода в дома Пионерская</w:t>
            </w:r>
            <w:r w:rsidR="00D94951">
              <w:rPr>
                <w:sz w:val="20"/>
                <w:szCs w:val="20"/>
              </w:rPr>
              <w:t>,</w:t>
            </w:r>
            <w:r w:rsidRPr="008A3E72">
              <w:rPr>
                <w:sz w:val="20"/>
                <w:szCs w:val="20"/>
              </w:rPr>
              <w:t xml:space="preserve"> 24Б,</w:t>
            </w:r>
            <w:r w:rsidR="00822491">
              <w:rPr>
                <w:sz w:val="20"/>
                <w:szCs w:val="20"/>
              </w:rPr>
              <w:t xml:space="preserve"> </w:t>
            </w:r>
            <w:proofErr w:type="spellStart"/>
            <w:r w:rsidRPr="008A3E72">
              <w:rPr>
                <w:sz w:val="20"/>
                <w:szCs w:val="20"/>
              </w:rPr>
              <w:t>Явтысого</w:t>
            </w:r>
            <w:proofErr w:type="spellEnd"/>
            <w:r w:rsidR="00D94951">
              <w:rPr>
                <w:sz w:val="20"/>
                <w:szCs w:val="20"/>
              </w:rPr>
              <w:t>,</w:t>
            </w:r>
            <w:r w:rsidRPr="008A3E72">
              <w:rPr>
                <w:sz w:val="20"/>
                <w:szCs w:val="20"/>
              </w:rPr>
              <w:t xml:space="preserve"> 3А,3,5А,5)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4 148,0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3 982,2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124,4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участка трубопровода самотечной канализации КНС№1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обустройством шпунтовой стенки котлована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Нарьян-Маре, НАО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3 345,9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3 212,1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100,4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водопроводного колодца ВК-82</w:t>
            </w:r>
            <w:r w:rsidRPr="008A3E72">
              <w:rPr>
                <w:sz w:val="20"/>
                <w:szCs w:val="20"/>
              </w:rPr>
              <w:br/>
              <w:t xml:space="preserve">на пересечении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 xml:space="preserve">ул. Ленина - Пионерская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(I этап)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311,9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299,4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ПК-6 по ул. 60 лет Октября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804,7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103,4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677,2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объекта "Энергоснабжение котельной №14,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адресу ул. Рабочая,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д. 18А, Нарьян-Мар, НАО"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8 865,0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8 510,3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266,0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8A3E72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809,7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777,3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сетей ТС, ГВС и ХВС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</w:t>
            </w:r>
            <w:proofErr w:type="spellStart"/>
            <w:r w:rsidRPr="008A3E72">
              <w:rPr>
                <w:sz w:val="20"/>
                <w:szCs w:val="20"/>
              </w:rPr>
              <w:t>т.А</w:t>
            </w:r>
            <w:proofErr w:type="spellEnd"/>
            <w:r w:rsidRPr="008A3E72">
              <w:rPr>
                <w:sz w:val="20"/>
                <w:szCs w:val="20"/>
              </w:rPr>
              <w:t xml:space="preserve"> до </w:t>
            </w:r>
            <w:proofErr w:type="spellStart"/>
            <w:r w:rsidRPr="008A3E72">
              <w:rPr>
                <w:sz w:val="20"/>
                <w:szCs w:val="20"/>
              </w:rPr>
              <w:t>т.Б</w:t>
            </w:r>
            <w:proofErr w:type="spellEnd"/>
            <w:r w:rsidRPr="008A3E72">
              <w:rPr>
                <w:sz w:val="20"/>
                <w:szCs w:val="20"/>
              </w:rPr>
              <w:t xml:space="preserve"> в районе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м-на "Универсам"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ул. Ленина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3 049,9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2 927,9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ТК 1/37 до </w:t>
            </w:r>
            <w:proofErr w:type="spellStart"/>
            <w:r w:rsidRPr="008A3E72">
              <w:rPr>
                <w:sz w:val="20"/>
                <w:szCs w:val="20"/>
              </w:rPr>
              <w:t>т.Б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Ленина в районе м-на "Универсам"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1 435,7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1 378,3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43,0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от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 xml:space="preserve">. №31А до </w:t>
            </w:r>
            <w:proofErr w:type="spellStart"/>
            <w:r w:rsidRPr="008A3E72">
              <w:rPr>
                <w:sz w:val="20"/>
                <w:szCs w:val="20"/>
              </w:rPr>
              <w:t>ж.д</w:t>
            </w:r>
            <w:proofErr w:type="spellEnd"/>
            <w:r w:rsidRPr="008A3E72">
              <w:rPr>
                <w:sz w:val="20"/>
                <w:szCs w:val="20"/>
              </w:rPr>
              <w:t>. №33 по ул.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873,8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838,8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водовода подвального помещения</w:t>
            </w:r>
            <w:r w:rsidRPr="008A3E72">
              <w:rPr>
                <w:sz w:val="20"/>
                <w:szCs w:val="20"/>
              </w:rPr>
              <w:br/>
              <w:t xml:space="preserve">по адресу: проезд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им. </w:t>
            </w:r>
            <w:r w:rsidR="00822491">
              <w:rPr>
                <w:sz w:val="20"/>
                <w:szCs w:val="20"/>
              </w:rPr>
              <w:t>к</w:t>
            </w:r>
            <w:r w:rsidRPr="008A3E72">
              <w:rPr>
                <w:sz w:val="20"/>
                <w:szCs w:val="20"/>
              </w:rPr>
              <w:t xml:space="preserve">ап. Матросова,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ж. д. № 6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764,7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734,2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22,9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водовода от ВНС-2 </w:t>
            </w:r>
            <w:r w:rsidR="00822491">
              <w:rPr>
                <w:sz w:val="20"/>
                <w:szCs w:val="20"/>
              </w:rPr>
              <w:br/>
              <w:t xml:space="preserve">до котельной </w:t>
            </w:r>
            <w:r w:rsidRPr="008A3E72">
              <w:rPr>
                <w:sz w:val="20"/>
                <w:szCs w:val="20"/>
              </w:rPr>
              <w:t>№ 9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1 792,1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1 720,4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8A3E72" w:rsidRPr="008A3E72">
              <w:rPr>
                <w:sz w:val="20"/>
                <w:szCs w:val="20"/>
              </w:rPr>
              <w:t xml:space="preserve">ремонт сети ТС, ГВС, ХВС </w:t>
            </w:r>
            <w:r w:rsidR="00D94951">
              <w:rPr>
                <w:sz w:val="20"/>
                <w:szCs w:val="20"/>
              </w:rPr>
              <w:br/>
            </w:r>
            <w:r w:rsidR="008A3E72" w:rsidRPr="008A3E72">
              <w:rPr>
                <w:sz w:val="20"/>
                <w:szCs w:val="20"/>
              </w:rPr>
              <w:t>от ТК 7/20 до ТК 7/20В ул. Октябрьская дом № 7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1 112,66226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1 112,66226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1 068,48957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1 068,48957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33,04607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33,04607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11,12662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11,12662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объекта "Энергоснабжение котельной №4 по адресу: ул. 60 лет Октября д.10а, Нарьян-Мар, НАО"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1 876,76900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1 876,76900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1 802,26127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1 802,26127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55,74004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55,74004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18,76769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18,76769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объекта "Энергоснабжение котельной №9, по адресу ул. Ленина, д. 4А, Нарьян-Мар, НАО"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3 778,62100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3 778,62100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3 628,60975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3 628,60975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112,22504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112,22504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37,78621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37,78621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от жилого дома №32 по ул. Ленина до ТК 1/32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1 180,71787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1 180,71787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1 133,84337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1 133,84337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35,06732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35,06732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11,80718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11,80718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lastRenderedPageBreak/>
              <w:t xml:space="preserve">от ТК 13/4 до ТК 13/7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Заводская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2 781,39967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2 781,39967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окру</w:t>
            </w:r>
            <w:r w:rsidR="00822491">
              <w:rPr>
                <w:sz w:val="20"/>
                <w:szCs w:val="20"/>
              </w:rPr>
              <w:t xml:space="preserve">жной </w:t>
            </w:r>
            <w:r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2 670,97810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2 670,97810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82,60757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82,60757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27,81400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27,81400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водопроводного колодца ВК-53 по ул.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462,86400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462,86400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444,48830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444,48830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13,74706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13,74706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4,62864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4,62864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водопроводных колодцев по ул. Ленина ВК - 84, 64а, 19, 20, 20а, 20б, 57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986,69431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986,69431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947,52255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947,52255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29,30482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29,30482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9,86694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9,86694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водовода от жилого дома №9а по ул. Рыбников до ВК-57Б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94,13779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94,13779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90,40052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90,40052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2,79589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2,79589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0,94138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0,94138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824,71379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824,71379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791,97265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791,97265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24,49400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24,49400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8,24714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8,24714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тепловой сети ТС от ТК 26/7 до т. Б в районе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ж. д. №</w:t>
            </w:r>
            <w:proofErr w:type="gramStart"/>
            <w:r w:rsidRPr="008A3E72">
              <w:rPr>
                <w:sz w:val="20"/>
                <w:szCs w:val="20"/>
              </w:rPr>
              <w:t>52</w:t>
            </w:r>
            <w:proofErr w:type="gramEnd"/>
            <w:r w:rsidRPr="008A3E72">
              <w:rPr>
                <w:sz w:val="20"/>
                <w:szCs w:val="20"/>
              </w:rPr>
              <w:t xml:space="preserve"> 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625,64080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625,64080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600,80286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600,80286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18,58153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18,58153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6,25641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6,25641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резервуара очищенной питьевой воды V=35 м3 котельной №13 </w:t>
            </w:r>
            <w:proofErr w:type="spellStart"/>
            <w:r w:rsidRPr="008A3E72">
              <w:rPr>
                <w:sz w:val="20"/>
                <w:szCs w:val="20"/>
              </w:rPr>
              <w:t>Нарьян-Марского</w:t>
            </w:r>
            <w:proofErr w:type="spellEnd"/>
            <w:r w:rsidRPr="008A3E72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1 985,10463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1 985,10463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1 906,29597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1 906,29597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58,95761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58,95761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19,85105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19,85105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резервуара очищенной питьевой воды V=50 м3 котельной №26 </w:t>
            </w:r>
            <w:proofErr w:type="spellStart"/>
            <w:r w:rsidRPr="008A3E72">
              <w:rPr>
                <w:sz w:val="20"/>
                <w:szCs w:val="20"/>
              </w:rPr>
              <w:t>Нарьян-Марского</w:t>
            </w:r>
            <w:proofErr w:type="spellEnd"/>
            <w:r w:rsidRPr="008A3E72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2 066,32302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2 066,32302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1 984,29000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1 984,29000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61,36979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61,36979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20,66323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20,66323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котлов № 1 и № 2 котельной № 15 </w:t>
            </w:r>
            <w:proofErr w:type="spellStart"/>
            <w:r w:rsidRPr="008A3E72">
              <w:rPr>
                <w:sz w:val="20"/>
                <w:szCs w:val="20"/>
              </w:rPr>
              <w:t>Нарьян-Марского</w:t>
            </w:r>
            <w:proofErr w:type="spellEnd"/>
            <w:r w:rsidRPr="008A3E72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3 320,04732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3 320,04732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3 188,24144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3 188,24144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98,60541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98,60541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33,20047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33,20047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оборудования (котел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комплектующими)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для пополнения аварийного запаса </w:t>
            </w:r>
            <w:r w:rsidR="0082249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котельной № 14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3 408,80929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3 408,80929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3 273,47956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3 273,47956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101,24164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101,24164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34,08809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34,08809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материалов (трубной продукции)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пополнения аварийного запаса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3 007,84000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3 007,84000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2 888,42409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2 888,42409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89,33270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89,33270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30,08321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30,08321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от ТК 14/44 ул. Титова дом № 6, 8 до ТК 14/32 ул. Рабочая д. № 27, 37А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6 584,55128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6 584,55128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2249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6 323,14460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6 323,14460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195,56117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195,56117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65,84551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65,84551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16 138,53357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254,6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15 883,93357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15 253,25540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15 253,25540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726,43883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254,6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471,83883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158,83934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158,83934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703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3 447,4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3 447,4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73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4.2.1.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58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Проектиров</w:t>
            </w:r>
            <w:r w:rsidR="00D94951">
              <w:rPr>
                <w:sz w:val="20"/>
                <w:szCs w:val="20"/>
              </w:rPr>
              <w:t>ание сети газопровода от ул. 60-</w:t>
            </w:r>
            <w:r w:rsidRPr="008A3E72">
              <w:rPr>
                <w:sz w:val="20"/>
                <w:szCs w:val="20"/>
              </w:rPr>
              <w:t>летия Октября до дома № 32 по ул. Набережной 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Проведение государственной экспертизы проектной документации и результатов инженерных изысканий сети газопровода от ул. 60-летия Октября до дома № 32 по ул. Набережной г.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4.2.2.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Проектирование работ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целях реализации регионального проекта Ненецкого автономного округа "Чистая вода"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50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Проектирование работ по реконструкции участков наружного водопровода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127 583,02960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35 452,4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30 752,34475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22 468,48485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8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111 372,60000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5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14 374,41649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4 654,5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4 057,11649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1 836,01311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224,68485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822491">
        <w:trPr>
          <w:trHeight w:val="407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4538" w:type="dxa"/>
            <w:gridSpan w:val="10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Обеспечение условий для благоприятного проживания и отдыха жителей муниципального образования "Городской округ "Город </w:t>
            </w:r>
            <w:r w:rsidR="00A31C85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265 195,81279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81 980,7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27 248,02433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17 591,16846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14 533,34000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14 533,34000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22491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14 533,34000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22491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22491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261 999,41279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81 980,7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27 248,02433</w:t>
            </w:r>
          </w:p>
        </w:tc>
        <w:tc>
          <w:tcPr>
            <w:tcW w:w="1418" w:type="dxa"/>
            <w:noWrap/>
            <w:hideMark/>
          </w:tcPr>
          <w:p w:rsidR="008A3E72" w:rsidRPr="00822491" w:rsidRDefault="008A3E72" w:rsidP="008A3E72">
            <w:pPr>
              <w:rPr>
                <w:sz w:val="20"/>
                <w:szCs w:val="20"/>
              </w:rPr>
            </w:pPr>
            <w:r w:rsidRPr="00822491">
              <w:rPr>
                <w:sz w:val="20"/>
                <w:szCs w:val="20"/>
              </w:rPr>
              <w:t>17 591,16846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14 533,34000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14 533,34000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22491">
            <w:pPr>
              <w:ind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14 533,34000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86 293,49928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21 895,5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6 326,47928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6 463,42000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9 952,90000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9 952,90000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9 952,90000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86 293,49928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21 895,5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6 326,47928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6 463,42000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9 952,90000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9 952,90000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9 952,90000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88 401,12909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32 940,2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5 219,64075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3 992,26834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3 423,14000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3 423,14000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3 423,14000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88 401,12909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32 940,2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5 219,64075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3 992,26834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3 423,14000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3 423,14000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3 423,14000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4 749,3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4 749,3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20 365,9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20 365,9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8A3E72">
              <w:rPr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176,82300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176,82300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1 166,0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559,50000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1 166,0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559,50000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8A3E72">
              <w:rPr>
                <w:sz w:val="20"/>
                <w:szCs w:val="20"/>
              </w:rPr>
              <w:t>междворовых</w:t>
            </w:r>
            <w:proofErr w:type="spellEnd"/>
            <w:r w:rsidRPr="008A3E72">
              <w:rPr>
                <w:sz w:val="20"/>
                <w:szCs w:val="20"/>
              </w:rPr>
              <w:t xml:space="preserve"> проездов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6 137,7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6 137,7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A31C85">
        <w:trPr>
          <w:trHeight w:val="48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Содержание спортивных и детских игровых площадок (комплексов)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8 207,89741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2 304,60359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1 382,50382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1 506,93000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1 506,93000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1 506,93000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8 207,89741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2 304,60359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1 382,50382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1 506,93000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1 506,93000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1 506,93000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Содержание площадок для выгула домашних животных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1 601,03576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521,3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232,75110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198,35466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216,21000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216,21000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216,21000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1 601,03576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521,3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232,75110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198,35466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216,21000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216,21000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216,21000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материалов для контейнерных площадок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2 632,53439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1 392,65752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1 239,87687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2 632,53439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1 392,65752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1 239,87687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99,63617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99,63617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99,63617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99,63617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6 725,20236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553,30554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1 071,89682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1 700,00000</w:t>
            </w:r>
          </w:p>
        </w:tc>
      </w:tr>
      <w:tr w:rsidR="008A3E72" w:rsidRPr="008A3E72" w:rsidTr="001D0E9C">
        <w:trPr>
          <w:trHeight w:val="5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6 725,20236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553,30554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1 071,89682</w:t>
            </w:r>
          </w:p>
        </w:tc>
        <w:tc>
          <w:tcPr>
            <w:tcW w:w="1417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1 700,00000</w:t>
            </w:r>
          </w:p>
        </w:tc>
        <w:tc>
          <w:tcPr>
            <w:tcW w:w="1418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1 700,00000</w:t>
            </w:r>
          </w:p>
        </w:tc>
        <w:tc>
          <w:tcPr>
            <w:tcW w:w="1304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1 700,00000</w:t>
            </w:r>
          </w:p>
        </w:tc>
      </w:tr>
      <w:tr w:rsidR="008A3E72" w:rsidRPr="008A3E72" w:rsidTr="00A31C85">
        <w:trPr>
          <w:trHeight w:val="56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6 168,60000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695,60000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благоустройства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56 452,54442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9 323,72430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56 452,54442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9 323,72430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A31C85">
        <w:trPr>
          <w:trHeight w:val="584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благоустройства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43 532,84442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5 879,92430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43 532,84442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5 879,92430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A31C85">
        <w:trPr>
          <w:trHeight w:val="53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покрытия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из брусчатки в районе дома № 44 по ул.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56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Обустройство территории между домами № 19 и № 21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67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парковочной площадки, лестничного схода и пандуса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районе дома № 32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539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площадок для выгула собак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Обустройство площади Ленина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3 443,80000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3 443,80000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5.1.5.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5 685,16000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1 806,6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5 685,16000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1 806,6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5 167,56000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1 289,0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5 167,56000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1 289,0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461,70000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Выполнение ремонтных работ памятников, находящихся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517,6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517,6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5.1.6.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установка элементов праздничного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тематического оформления города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8 984,54000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4 206,14000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8 984,54000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4 206,14000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стендов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обустройства общественных зон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429,64000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429,64000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уличных </w:t>
            </w:r>
            <w:proofErr w:type="spellStart"/>
            <w:r w:rsidRPr="008A3E72">
              <w:rPr>
                <w:sz w:val="20"/>
                <w:szCs w:val="20"/>
              </w:rPr>
              <w:t>светодинамических</w:t>
            </w:r>
            <w:proofErr w:type="spellEnd"/>
            <w:r w:rsidRPr="008A3E72">
              <w:rPr>
                <w:sz w:val="20"/>
                <w:szCs w:val="20"/>
              </w:rPr>
              <w:t xml:space="preserve"> елей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1 003,39576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1 003,39576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Декоративное оформление города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3 178,10424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2 773,10424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color w:val="FF0000"/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3 178,10424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2 773,10424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color w:val="FF0000"/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3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5.1.7.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5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Технологическое присоединение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к электрическим сетям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5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5.1.8.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муниципальным образованиям на 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8A3E72">
              <w:rPr>
                <w:sz w:val="20"/>
                <w:szCs w:val="20"/>
              </w:rPr>
              <w:t>недропользователей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452E3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рамках исполнения Соглашений о сотрудничестве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90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452E3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5.1.9.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8A3E72">
              <w:rPr>
                <w:sz w:val="20"/>
                <w:szCs w:val="20"/>
              </w:rPr>
              <w:t>недропользователей</w:t>
            </w:r>
            <w:proofErr w:type="spellEnd"/>
            <w:r w:rsidRPr="008A3E72">
              <w:rPr>
                <w:sz w:val="20"/>
                <w:szCs w:val="20"/>
              </w:rPr>
              <w:t xml:space="preserve"> </w:t>
            </w:r>
            <w:r w:rsidR="00452E34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рамках исполнения Соглашений о сотрудничестве 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7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6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тротуаров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автостоянкой между многоквартирным </w:t>
            </w:r>
            <w:r w:rsidRPr="008A3E72">
              <w:rPr>
                <w:sz w:val="20"/>
                <w:szCs w:val="20"/>
              </w:rPr>
              <w:lastRenderedPageBreak/>
              <w:t>домом № 29 по ул. Ленина и школой № 1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452E3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61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5.1.10.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6 119,9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1 028,54000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6 119,9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1 028,54000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578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Оплата труда работников, принятых на временные работы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3 494,6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3 494,6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56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Устройство перехода через ручей "Городецкий"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515,3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515,3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582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Устройство пешеходного перехода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районе ул.</w:t>
            </w:r>
            <w:r w:rsidR="00452E34">
              <w:rPr>
                <w:sz w:val="20"/>
                <w:szCs w:val="20"/>
              </w:rPr>
              <w:t xml:space="preserve"> </w:t>
            </w:r>
            <w:r w:rsidRPr="008A3E72">
              <w:rPr>
                <w:sz w:val="20"/>
                <w:szCs w:val="20"/>
              </w:rPr>
              <w:t>Пионерская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688,8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688,8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комбинированного станка по дереву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423,2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423,2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тары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для временного размещения твердых коммунальных отходов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998,0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998,0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Приобретение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установка малых </w:t>
            </w:r>
            <w:r w:rsidRPr="008A3E72">
              <w:rPr>
                <w:sz w:val="20"/>
                <w:szCs w:val="20"/>
              </w:rPr>
              <w:lastRenderedPageBreak/>
              <w:t xml:space="preserve">архитектурных форм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 общественных территориях города Нарьян-Мара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488,54000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1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488,54000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Организация ритуальных услуг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обеспечение работ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благоустройству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и содержанию общественных мест захоронения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территории муниципального образования "Городской округ "Город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42 472,27136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10 152,6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4 878,22618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3 669,49998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4 229,44840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4 311,54840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4 129,64840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452E3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94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41 392,27136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10 062,6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4 728,22618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3 489,49998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4 049,44840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4 131,54840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4 129,64840</w:t>
            </w:r>
          </w:p>
        </w:tc>
      </w:tr>
      <w:tr w:rsidR="008A3E72" w:rsidRPr="008A3E72" w:rsidTr="001D0E9C">
        <w:trPr>
          <w:trHeight w:val="100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5.2.1.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Софинансирование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452E3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9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5.2.2.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3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Содержание мест захоронения участников Великой Отечественной войны, ветеранов боевых действий, участников локальных </w:t>
            </w:r>
            <w:r w:rsidRPr="008A3E72">
              <w:rPr>
                <w:sz w:val="20"/>
                <w:szCs w:val="20"/>
              </w:rPr>
              <w:lastRenderedPageBreak/>
              <w:t>войн и вооружённых конфликтов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1 099,40000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92,8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151,60000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181,90000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181,90000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181,90000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6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452E3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6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1,90000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5.2.3.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24 798,67136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24 798,67136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7 530,97136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7 530,97136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1 569,44840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5.2.4.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ритуальных услуг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Организация ритуальных услуг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5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5.2.5.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Субсидия в целях финансового возмещения затрат, возникающих в связи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с оказанием гарантированного перечня услуг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погребению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территории муниципального образования "Городской округ "Город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2 478,10000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</w:tr>
      <w:tr w:rsidR="008A3E72" w:rsidRPr="008A3E72" w:rsidTr="001D0E9C">
        <w:trPr>
          <w:trHeight w:val="72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2 478,10000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</w:tr>
      <w:tr w:rsidR="008A3E72" w:rsidRPr="008A3E72" w:rsidTr="001D0E9C">
        <w:trPr>
          <w:trHeight w:val="7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Финансовое возмещение затрат, возникающих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связи с оказанием </w:t>
            </w:r>
            <w:r w:rsidRPr="008A3E72">
              <w:rPr>
                <w:sz w:val="20"/>
                <w:szCs w:val="20"/>
              </w:rPr>
              <w:lastRenderedPageBreak/>
              <w:t xml:space="preserve">гарантированного перечня услуг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по погребению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на территории муниципального образования "Городской округ "Город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Нарьян-Мар"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2 478,10000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12 990,10000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2 478,10000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2 560,20000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 по Подпрограмме 5, в том числе: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307 668,08415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92 133,3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32 126,25051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21 260,66844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18 762,78840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18 844,88840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18 662,98840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4 276,40000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303 391,68415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92 043,3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31 976,25051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21 080,66844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18 582,78840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18 664,88840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18 662,98840</w:t>
            </w:r>
          </w:p>
        </w:tc>
      </w:tr>
      <w:tr w:rsidR="008A3E72" w:rsidRPr="008A3E72" w:rsidTr="00452E34">
        <w:trPr>
          <w:trHeight w:val="422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b/>
                <w:bCs/>
                <w:sz w:val="20"/>
                <w:szCs w:val="20"/>
              </w:rPr>
            </w:pPr>
            <w:r w:rsidRPr="008A3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8" w:type="dxa"/>
            <w:gridSpan w:val="10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8A3E72" w:rsidRPr="008A3E72">
              <w:rPr>
                <w:sz w:val="20"/>
                <w:szCs w:val="20"/>
              </w:rPr>
              <w:t>6 "Создание дополнительных условий для обеспечения жилищных прав</w:t>
            </w:r>
            <w:r w:rsidR="00D94951">
              <w:rPr>
                <w:sz w:val="20"/>
                <w:szCs w:val="20"/>
              </w:rPr>
              <w:t xml:space="preserve"> граждан, проживающих в </w:t>
            </w:r>
            <w:r w:rsidR="008A3E72" w:rsidRPr="008A3E72">
              <w:rPr>
                <w:sz w:val="20"/>
                <w:szCs w:val="20"/>
              </w:rPr>
              <w:t>МО "Городской округ "Город Нарьян-Мар"</w:t>
            </w:r>
          </w:p>
        </w:tc>
      </w:tr>
      <w:tr w:rsidR="008A3E72" w:rsidRPr="008A3E72" w:rsidTr="00452E34">
        <w:trPr>
          <w:trHeight w:val="556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Обеспечение жильем молодых семей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19 117,6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10 099,30000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13 161,90000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10 335,00000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10 143,30000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D9495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18 926,4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9 796,30000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12 767,00000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10 024,90000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9 839,00000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191,2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303,00000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394,90000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310,10000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304,30000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452E34">
        <w:trPr>
          <w:trHeight w:val="48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6.1.1.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19 117,6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10 099,30000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13 161,90000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10 335,00000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10 143,30000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D94951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18 926,4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9 796,30000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12 767,00000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10 024,90000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9 839,00000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191,2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303,00000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394,90000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310,10000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304,30000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5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1 203,72669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2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1 203,72669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3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6.2.1.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Жилищные компенсационные выплаты по оплате процентов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за пользование кредитом на приобретение (строительство) жилья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1 203,72669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4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1 203,72669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89,40000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05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452E3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Основное мероприятие: </w:t>
            </w:r>
            <w:r w:rsidR="00452E34">
              <w:rPr>
                <w:sz w:val="20"/>
                <w:szCs w:val="20"/>
              </w:rPr>
              <w:t xml:space="preserve">Создание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93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452E34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139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6.3.1.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8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0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6.4.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8A3E72" w:rsidRPr="008A3E72">
              <w:rPr>
                <w:sz w:val="20"/>
                <w:szCs w:val="20"/>
              </w:rPr>
              <w:t>: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12 275,00000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12 275,00000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3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11 906,60000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368,40000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6.4.1.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Субсидии местным бюджетам на выкуп </w:t>
            </w:r>
            <w:r w:rsidRPr="008A3E72">
              <w:rPr>
                <w:sz w:val="20"/>
                <w:szCs w:val="20"/>
              </w:rPr>
              <w:lastRenderedPageBreak/>
              <w:t xml:space="preserve">жилых помещений собственников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соответствии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со статьёй 32 Жилищного кодекса Российской Федерации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11 906,60000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11 906,60000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6.4.2.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Софинансирование расходных обязательств на выкуп жилых помещений собственников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 xml:space="preserve">в соответствии </w:t>
            </w:r>
            <w:r w:rsidR="00D94951">
              <w:rPr>
                <w:sz w:val="20"/>
                <w:szCs w:val="20"/>
              </w:rPr>
              <w:br/>
            </w:r>
            <w:r w:rsidRPr="008A3E72">
              <w:rPr>
                <w:sz w:val="20"/>
                <w:szCs w:val="20"/>
              </w:rPr>
              <w:t>со статьёй 32 Жилищного кодекса Российской Федерации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368,40000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368,40000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6.5.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Основное мероприятие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24 409,30000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24 409,30000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23 677,00000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23 677,00000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57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6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6.5.1.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21 309,30000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6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21 309,30000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90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6.5.2.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 за счет средств государственной </w:t>
            </w:r>
            <w:r w:rsidRPr="008A3E72">
              <w:rPr>
                <w:sz w:val="20"/>
                <w:szCs w:val="20"/>
              </w:rPr>
              <w:lastRenderedPageBreak/>
              <w:t>корпорации за счёт средств окружного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2 367,70000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645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452E34" w:rsidP="008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8A3E72" w:rsidRPr="008A3E7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2 367,70000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855"/>
        </w:trPr>
        <w:tc>
          <w:tcPr>
            <w:tcW w:w="766" w:type="dxa"/>
            <w:vMerge w:val="restart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6.5.3.</w:t>
            </w:r>
          </w:p>
        </w:tc>
        <w:tc>
          <w:tcPr>
            <w:tcW w:w="2370" w:type="dxa"/>
            <w:vMerge w:val="restart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Pr="008A3E72">
              <w:rPr>
                <w:sz w:val="20"/>
                <w:szCs w:val="20"/>
              </w:rPr>
              <w:br/>
              <w:t>на обеспечение устойчивого сокращения непригодного для проживания жилищного фонда за счет средств государственной корпорации за счёт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750"/>
        </w:trPr>
        <w:tc>
          <w:tcPr>
            <w:tcW w:w="766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42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Итого по Подпрограмме 6, в том числе: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506 527,00779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93 369,5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44 621,40000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189 398,80779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10 424,40000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10 143,30000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36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502 719,08110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92 828,3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44 182,50000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187 846,48110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10 024,90000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9 839,00000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39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25" w:type="dxa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3 807,92669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541,2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438,90000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1 552,32669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399,50000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304,30000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330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2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3 388 766,75412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461 357,1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487 361,84079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763 355,60132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433 345,89591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263 936,19829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253 376,71781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2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1 337 387,98110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178 087,7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134 359,30000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434 843,48110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166 180,10000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10 019,00000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2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2 049 542,75991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282 282,8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352 727,41253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328 287,43537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267 165,79591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253 917,19829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BE5CD9">
            <w:pPr>
              <w:ind w:left="-79" w:right="-108"/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253 376,71781</w:t>
            </w:r>
          </w:p>
        </w:tc>
      </w:tr>
      <w:tr w:rsidR="008A3E72" w:rsidRPr="008A3E72" w:rsidTr="001D0E9C">
        <w:trPr>
          <w:trHeight w:val="315"/>
        </w:trPr>
        <w:tc>
          <w:tcPr>
            <w:tcW w:w="766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gridSpan w:val="2"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1 836,01311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noWrap/>
            <w:hideMark/>
          </w:tcPr>
          <w:p w:rsidR="008A3E72" w:rsidRPr="00452E34" w:rsidRDefault="008A3E72" w:rsidP="008A3E72">
            <w:pPr>
              <w:rPr>
                <w:sz w:val="20"/>
                <w:szCs w:val="20"/>
              </w:rPr>
            </w:pPr>
            <w:r w:rsidRPr="00452E34">
              <w:rPr>
                <w:sz w:val="20"/>
                <w:szCs w:val="20"/>
              </w:rPr>
              <w:t>224,68485</w:t>
            </w:r>
          </w:p>
        </w:tc>
        <w:tc>
          <w:tcPr>
            <w:tcW w:w="1417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  <w:tc>
          <w:tcPr>
            <w:tcW w:w="1304" w:type="dxa"/>
            <w:noWrap/>
            <w:hideMark/>
          </w:tcPr>
          <w:p w:rsidR="008A3E72" w:rsidRPr="008A3E72" w:rsidRDefault="008A3E72" w:rsidP="008A3E72">
            <w:pPr>
              <w:rPr>
                <w:sz w:val="20"/>
                <w:szCs w:val="20"/>
              </w:rPr>
            </w:pPr>
            <w:r w:rsidRPr="008A3E72">
              <w:rPr>
                <w:sz w:val="20"/>
                <w:szCs w:val="20"/>
              </w:rPr>
              <w:t>0,00000</w:t>
            </w:r>
          </w:p>
        </w:tc>
      </w:tr>
    </w:tbl>
    <w:p w:rsidR="008A3E72" w:rsidRPr="008A3E72" w:rsidRDefault="008A3E72" w:rsidP="00BE5CD9">
      <w:pPr>
        <w:ind w:right="-598"/>
        <w:jc w:val="right"/>
      </w:pPr>
      <w:r w:rsidRPr="008A3E72">
        <w:fldChar w:fldCharType="end"/>
      </w:r>
      <w:r w:rsidRPr="008A3E72">
        <w:t>".</w:t>
      </w:r>
    </w:p>
    <w:p w:rsidR="008A3E72" w:rsidRPr="008A3E72" w:rsidRDefault="008A3E72" w:rsidP="008A3E72">
      <w:pPr>
        <w:tabs>
          <w:tab w:val="right" w:pos="14712"/>
        </w:tabs>
      </w:pPr>
    </w:p>
    <w:sectPr w:rsidR="008A3E72" w:rsidRPr="008A3E72" w:rsidSect="00452E34">
      <w:pgSz w:w="16838" w:h="11905" w:orient="landscape" w:code="9"/>
      <w:pgMar w:top="1134" w:right="1134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B4" w:rsidRDefault="001917B4" w:rsidP="00693317">
      <w:r>
        <w:separator/>
      </w:r>
    </w:p>
  </w:endnote>
  <w:endnote w:type="continuationSeparator" w:id="0">
    <w:p w:rsidR="001917B4" w:rsidRDefault="001917B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B4" w:rsidRDefault="001917B4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17B4" w:rsidRDefault="001917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B4" w:rsidRDefault="001917B4">
    <w:pPr>
      <w:pStyle w:val="ab"/>
      <w:framePr w:wrap="around" w:vAnchor="text" w:hAnchor="margin" w:xAlign="center" w:y="1"/>
      <w:rPr>
        <w:rStyle w:val="af3"/>
      </w:rPr>
    </w:pPr>
  </w:p>
  <w:p w:rsidR="001917B4" w:rsidRDefault="001917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B4" w:rsidRDefault="001917B4" w:rsidP="00693317">
      <w:r>
        <w:separator/>
      </w:r>
    </w:p>
  </w:footnote>
  <w:footnote w:type="continuationSeparator" w:id="0">
    <w:p w:rsidR="001917B4" w:rsidRDefault="001917B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B4" w:rsidRDefault="001917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17B4" w:rsidRDefault="001917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B4" w:rsidRDefault="001917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1917B4" w:rsidRDefault="001917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B4" w:rsidRDefault="001917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1917B4" w:rsidRDefault="001917B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459402"/>
      <w:docPartObj>
        <w:docPartGallery w:val="Page Numbers (Top of Page)"/>
        <w:docPartUnique/>
      </w:docPartObj>
    </w:sdtPr>
    <w:sdtContent>
      <w:p w:rsidR="001917B4" w:rsidRDefault="001917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D9">
          <w:rPr>
            <w:noProof/>
          </w:rPr>
          <w:t>37</w:t>
        </w:r>
        <w:r>
          <w:fldChar w:fldCharType="end"/>
        </w:r>
      </w:p>
    </w:sdtContent>
  </w:sdt>
  <w:p w:rsidR="001917B4" w:rsidRDefault="001917B4" w:rsidP="007E570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9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5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8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9"/>
  </w:num>
  <w:num w:numId="7">
    <w:abstractNumId w:val="31"/>
  </w:num>
  <w:num w:numId="8">
    <w:abstractNumId w:val="38"/>
  </w:num>
  <w:num w:numId="9">
    <w:abstractNumId w:val="36"/>
  </w:num>
  <w:num w:numId="10">
    <w:abstractNumId w:val="14"/>
  </w:num>
  <w:num w:numId="11">
    <w:abstractNumId w:val="18"/>
  </w:num>
  <w:num w:numId="12">
    <w:abstractNumId w:val="16"/>
  </w:num>
  <w:num w:numId="13">
    <w:abstractNumId w:val="27"/>
  </w:num>
  <w:num w:numId="14">
    <w:abstractNumId w:val="24"/>
  </w:num>
  <w:num w:numId="15">
    <w:abstractNumId w:val="19"/>
  </w:num>
  <w:num w:numId="16">
    <w:abstractNumId w:val="7"/>
  </w:num>
  <w:num w:numId="17">
    <w:abstractNumId w:val="33"/>
  </w:num>
  <w:num w:numId="18">
    <w:abstractNumId w:val="10"/>
  </w:num>
  <w:num w:numId="19">
    <w:abstractNumId w:val="8"/>
  </w:num>
  <w:num w:numId="20">
    <w:abstractNumId w:val="0"/>
  </w:num>
  <w:num w:numId="21">
    <w:abstractNumId w:val="35"/>
  </w:num>
  <w:num w:numId="22">
    <w:abstractNumId w:val="25"/>
  </w:num>
  <w:num w:numId="23">
    <w:abstractNumId w:val="2"/>
  </w:num>
  <w:num w:numId="24">
    <w:abstractNumId w:val="37"/>
  </w:num>
  <w:num w:numId="25">
    <w:abstractNumId w:val="15"/>
  </w:num>
  <w:num w:numId="26">
    <w:abstractNumId w:val="4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9"/>
  </w:num>
  <w:num w:numId="31">
    <w:abstractNumId w:val="30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20"/>
  </w:num>
  <w:num w:numId="37">
    <w:abstractNumId w:val="28"/>
  </w:num>
  <w:num w:numId="38">
    <w:abstractNumId w:val="3"/>
  </w:num>
  <w:num w:numId="39">
    <w:abstractNumId w:val="22"/>
  </w:num>
  <w:num w:numId="40">
    <w:abstractNumId w:val="11"/>
  </w:num>
  <w:num w:numId="41">
    <w:abstractNumId w:val="5"/>
  </w:num>
  <w:num w:numId="42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DA5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7B4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895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9C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7BA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9C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3C9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34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DB7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CD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907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705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4D00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491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3E72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17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3B7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C85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0B25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5CD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556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349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A9F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B7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951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20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824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8A3E72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8A3E7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8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8A3E72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8A3E72"/>
  </w:style>
  <w:style w:type="paragraph" w:customStyle="1" w:styleId="xl123">
    <w:name w:val="xl123"/>
    <w:basedOn w:val="a"/>
    <w:rsid w:val="008A3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A3E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8A3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A3E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8A3E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8A3E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A3E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A3E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A3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8A3E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8A3E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A3E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A3E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8A3E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8A3E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8A3E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8A3E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8A3E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8A3E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8A3E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8A3E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8A3E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8A3E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8A3E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8A3E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8A3E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8A3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8A3E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8">
    <w:name w:val="xl168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9">
    <w:name w:val="xl169"/>
    <w:basedOn w:val="a"/>
    <w:rsid w:val="008A3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8A3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8A3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8A3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8A3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8A3E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8A3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8A3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8A3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A3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8A3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8A3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8A3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8A3E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8A3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8A3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8A3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8A3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8A3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8A3E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8A3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8A3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8A3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8A3E72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8A3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8A3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8A3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8A3E72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8A3E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8A3E7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8A3E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8A3E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ED651029A7797A8AB35F666570FE6C145FF05E2D663D66D4A9223143ECFF456D6530FE3F4FC1AFC77A6A1C1B8FA3962E308462BAFC6BE965557m4Z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4EB2A-4847-484C-BD4F-8531DBC6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68</Pages>
  <Words>17371</Words>
  <Characters>99020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24</cp:revision>
  <cp:lastPrinted>2017-02-09T10:50:00Z</cp:lastPrinted>
  <dcterms:created xsi:type="dcterms:W3CDTF">2022-12-08T13:59:00Z</dcterms:created>
  <dcterms:modified xsi:type="dcterms:W3CDTF">2022-12-09T06:39:00Z</dcterms:modified>
</cp:coreProperties>
</file>