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062760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D5729C">
            <w:pPr>
              <w:ind w:left="-38" w:firstLine="38"/>
              <w:jc w:val="center"/>
            </w:pPr>
            <w:r>
              <w:t>10</w:t>
            </w:r>
            <w:r w:rsidR="00D5729C">
              <w:t>8</w:t>
            </w:r>
            <w:r w:rsidR="00BB45ED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45ED" w:rsidRPr="00BB45ED" w:rsidRDefault="00BB45ED" w:rsidP="00BB45ED">
      <w:pPr>
        <w:ind w:right="5101"/>
        <w:jc w:val="both"/>
        <w:rPr>
          <w:b/>
          <w:sz w:val="26"/>
          <w:szCs w:val="26"/>
        </w:rPr>
      </w:pPr>
      <w:r>
        <w:rPr>
          <w:sz w:val="26"/>
        </w:rPr>
        <w:t xml:space="preserve">О внесении изменения </w:t>
      </w:r>
      <w:r>
        <w:rPr>
          <w:sz w:val="26"/>
          <w:szCs w:val="26"/>
        </w:rPr>
        <w:t xml:space="preserve">в постановление </w:t>
      </w:r>
      <w:r w:rsidRPr="003C28AD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3C28AD">
        <w:rPr>
          <w:bCs/>
          <w:sz w:val="26"/>
          <w:szCs w:val="26"/>
        </w:rPr>
        <w:t xml:space="preserve"> МО "Городской округ </w:t>
      </w:r>
      <w:r>
        <w:rPr>
          <w:bCs/>
          <w:sz w:val="26"/>
          <w:szCs w:val="26"/>
        </w:rPr>
        <w:t xml:space="preserve">         </w:t>
      </w:r>
      <w:r w:rsidRPr="003C28AD">
        <w:rPr>
          <w:bCs/>
          <w:sz w:val="26"/>
          <w:szCs w:val="26"/>
        </w:rPr>
        <w:t>"Город Нарьян-Мар"</w:t>
      </w:r>
      <w:r>
        <w:rPr>
          <w:bCs/>
          <w:sz w:val="26"/>
          <w:szCs w:val="26"/>
        </w:rPr>
        <w:t xml:space="preserve"> от 16.02.2016 </w:t>
      </w:r>
      <w:r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>№ 137 "О стоимости проезда и провоза багажа общественным автомобильным транспортом по муниципальным маршрутам регулярных перевозок"</w:t>
      </w:r>
    </w:p>
    <w:p w:rsidR="00BB45ED" w:rsidRDefault="00BB45ED" w:rsidP="00BB45ED">
      <w:pPr>
        <w:jc w:val="both"/>
        <w:rPr>
          <w:sz w:val="26"/>
        </w:rPr>
      </w:pPr>
    </w:p>
    <w:p w:rsidR="00BB45ED" w:rsidRDefault="00BB45ED" w:rsidP="00BB45ED">
      <w:pPr>
        <w:jc w:val="both"/>
        <w:rPr>
          <w:sz w:val="26"/>
        </w:rPr>
      </w:pPr>
    </w:p>
    <w:p w:rsidR="00BB45ED" w:rsidRDefault="00BB45ED" w:rsidP="00BB45ED">
      <w:pPr>
        <w:jc w:val="both"/>
        <w:rPr>
          <w:sz w:val="26"/>
        </w:rPr>
      </w:pPr>
    </w:p>
    <w:p w:rsidR="00BB45ED" w:rsidRPr="00BC0E55" w:rsidRDefault="00BB45ED" w:rsidP="00BB45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A18">
        <w:rPr>
          <w:sz w:val="26"/>
          <w:szCs w:val="26"/>
        </w:rPr>
        <w:t xml:space="preserve">В соответствии с </w:t>
      </w:r>
      <w:hyperlink r:id="rId9" w:history="1">
        <w:r w:rsidRPr="00442A18">
          <w:rPr>
            <w:sz w:val="26"/>
            <w:szCs w:val="26"/>
          </w:rPr>
          <w:t>приказом</w:t>
        </w:r>
      </w:hyperlink>
      <w:r w:rsidRPr="00442A18">
        <w:rPr>
          <w:sz w:val="26"/>
          <w:szCs w:val="26"/>
        </w:rPr>
        <w:t xml:space="preserve"> Управления по государственному регулированию цен</w:t>
      </w:r>
      <w:r>
        <w:rPr>
          <w:sz w:val="26"/>
          <w:szCs w:val="26"/>
        </w:rPr>
        <w:t xml:space="preserve"> (тарифов) НАО от 26.11.2020 № 48 "О предельных максимальных тарифах </w:t>
      </w:r>
      <w:r>
        <w:rPr>
          <w:sz w:val="26"/>
          <w:szCs w:val="26"/>
        </w:rPr>
        <w:br/>
      </w:r>
      <w:r>
        <w:rPr>
          <w:sz w:val="26"/>
          <w:szCs w:val="26"/>
        </w:rPr>
        <w:t>на перевозки пассажиров и багажа автомобильным транспортом по муниципальным маршрутам регулярных перевозок"</w:t>
      </w:r>
      <w:r w:rsidRPr="00BC0E55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протоколом комиссии по ценовой и тарифной политике муниципального образования "Городской округ "Город Нарьян-</w:t>
      </w:r>
      <w:r w:rsidRPr="005B02A3">
        <w:rPr>
          <w:rFonts w:eastAsia="Calibri"/>
          <w:bCs/>
          <w:sz w:val="26"/>
          <w:szCs w:val="26"/>
          <w:lang w:eastAsia="en-US"/>
        </w:rPr>
        <w:t xml:space="preserve">Мар" </w:t>
      </w:r>
      <w:r>
        <w:rPr>
          <w:rFonts w:eastAsia="Calibri"/>
          <w:bCs/>
          <w:sz w:val="26"/>
          <w:szCs w:val="26"/>
          <w:lang w:eastAsia="en-US"/>
        </w:rPr>
        <w:br/>
      </w:r>
      <w:r w:rsidRPr="005B02A3">
        <w:rPr>
          <w:rFonts w:eastAsia="Calibri"/>
          <w:bCs/>
          <w:sz w:val="26"/>
          <w:szCs w:val="26"/>
          <w:lang w:eastAsia="en-US"/>
        </w:rPr>
        <w:t>от 17.12.2020 № 4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BC0E5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B45ED" w:rsidRDefault="00BB45ED" w:rsidP="00BB45ED">
      <w:pPr>
        <w:ind w:firstLine="720"/>
        <w:jc w:val="both"/>
        <w:rPr>
          <w:sz w:val="26"/>
        </w:rPr>
      </w:pPr>
    </w:p>
    <w:p w:rsidR="00BB45ED" w:rsidRDefault="00BB45ED" w:rsidP="00BB45E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BB45ED" w:rsidRDefault="00BB45ED" w:rsidP="00BB45ED">
      <w:pPr>
        <w:ind w:firstLine="720"/>
        <w:jc w:val="center"/>
        <w:rPr>
          <w:sz w:val="26"/>
        </w:rPr>
      </w:pPr>
    </w:p>
    <w:p w:rsidR="00BB45ED" w:rsidRDefault="00BB45ED" w:rsidP="00BB45ED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 постановлени</w:t>
      </w:r>
      <w:bookmarkStart w:id="1" w:name="_GoBack"/>
      <w:bookmarkEnd w:id="1"/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Администрации </w:t>
      </w:r>
      <w:r w:rsidRPr="00A12C33">
        <w:rPr>
          <w:rFonts w:ascii="Times New Roman" w:hAnsi="Times New Roman" w:cs="Times New Roman"/>
          <w:bCs/>
          <w:sz w:val="26"/>
          <w:szCs w:val="26"/>
        </w:rPr>
        <w:t xml:space="preserve">МО "Городской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A12C33">
        <w:rPr>
          <w:rFonts w:ascii="Times New Roman" w:hAnsi="Times New Roman" w:cs="Times New Roman"/>
          <w:bCs/>
          <w:sz w:val="26"/>
          <w:szCs w:val="26"/>
        </w:rPr>
        <w:t>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</w:t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следующее изменение:</w:t>
      </w:r>
    </w:p>
    <w:p w:rsidR="00BB45ED" w:rsidRDefault="00BB45ED" w:rsidP="00BB45ED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 пункте 2 цифры "38" заменить цифрами "40".</w:t>
      </w:r>
    </w:p>
    <w:p w:rsidR="00BB45ED" w:rsidRDefault="00BB45ED" w:rsidP="00BB45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>Настоящее постановление вступает в силу с 1 января 2021 года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0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1" w:rsidRDefault="000D5E31" w:rsidP="00693317">
      <w:r>
        <w:separator/>
      </w:r>
    </w:p>
  </w:endnote>
  <w:endnote w:type="continuationSeparator" w:id="0">
    <w:p w:rsidR="000D5E31" w:rsidRDefault="000D5E3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1" w:rsidRDefault="000D5E31" w:rsidP="00693317">
      <w:r>
        <w:separator/>
      </w:r>
    </w:p>
  </w:footnote>
  <w:footnote w:type="continuationSeparator" w:id="0">
    <w:p w:rsidR="000D5E31" w:rsidRDefault="000D5E3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B5B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5ED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2C81F9072B8EF6B1B206AE82F8815E8E3E3F0FE953ECF65138BEB517F606F9E332E30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F5F-A702-408C-B24F-A862DC05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2020-12-21T08:39:00Z</dcterms:created>
  <dcterms:modified xsi:type="dcterms:W3CDTF">2020-12-21T08:40:00Z</dcterms:modified>
</cp:coreProperties>
</file>