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F379B9" w:rsidP="00F379B9">
            <w:pPr>
              <w:ind w:left="-108" w:right="-108"/>
              <w:jc w:val="center"/>
            </w:pPr>
            <w:r>
              <w:t>18</w:t>
            </w:r>
            <w:r w:rsidR="00B4670D">
              <w:t>.</w:t>
            </w:r>
            <w:r w:rsidR="008D3E29">
              <w:t>0</w:t>
            </w:r>
            <w:r>
              <w:t>2</w:t>
            </w:r>
            <w:r w:rsidR="00810339">
              <w:t>.20</w:t>
            </w:r>
            <w:r w:rsidR="008D3E29">
              <w:t>20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379B9" w:rsidP="00293AA1">
            <w:pPr>
              <w:ind w:left="-38" w:firstLine="38"/>
              <w:jc w:val="center"/>
            </w:pPr>
            <w:r>
              <w:t>10</w:t>
            </w:r>
            <w:r w:rsidR="00487EBB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487EBB" w:rsidRPr="00487EBB" w:rsidRDefault="00487EBB" w:rsidP="00487EBB">
      <w:pPr>
        <w:widowControl w:val="0"/>
        <w:autoSpaceDE w:val="0"/>
        <w:autoSpaceDN w:val="0"/>
        <w:adjustRightInd w:val="0"/>
        <w:ind w:right="4818"/>
        <w:jc w:val="both"/>
        <w:rPr>
          <w:sz w:val="26"/>
          <w:szCs w:val="26"/>
        </w:rPr>
      </w:pPr>
      <w:r w:rsidRPr="00487EBB">
        <w:rPr>
          <w:sz w:val="26"/>
          <w:szCs w:val="26"/>
        </w:rPr>
        <w:t xml:space="preserve">О внесении изменения в постановление Администрации МО "Городской округ "Город Нарьян-Мар" от 24.03.2017 № 313 </w:t>
      </w:r>
    </w:p>
    <w:p w:rsidR="00487EBB" w:rsidRPr="00487EBB" w:rsidRDefault="00487EBB" w:rsidP="00487EBB">
      <w:pPr>
        <w:rPr>
          <w:sz w:val="26"/>
          <w:szCs w:val="26"/>
        </w:rPr>
      </w:pPr>
    </w:p>
    <w:p w:rsidR="00487EBB" w:rsidRPr="00487EBB" w:rsidRDefault="00487EBB" w:rsidP="00487EBB">
      <w:pPr>
        <w:rPr>
          <w:sz w:val="26"/>
          <w:szCs w:val="26"/>
        </w:rPr>
      </w:pPr>
    </w:p>
    <w:p w:rsidR="00487EBB" w:rsidRPr="00487EBB" w:rsidRDefault="00487EBB" w:rsidP="00487EBB">
      <w:pPr>
        <w:rPr>
          <w:sz w:val="26"/>
          <w:szCs w:val="26"/>
        </w:rPr>
      </w:pPr>
    </w:p>
    <w:p w:rsidR="00487EBB" w:rsidRPr="00487EBB" w:rsidRDefault="00487EBB" w:rsidP="00487E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EBB">
        <w:rPr>
          <w:sz w:val="26"/>
          <w:szCs w:val="26"/>
        </w:rPr>
        <w:t xml:space="preserve">В соответствии с </w:t>
      </w:r>
      <w:hyperlink r:id="rId9" w:history="1">
        <w:r>
          <w:rPr>
            <w:sz w:val="26"/>
            <w:szCs w:val="26"/>
          </w:rPr>
          <w:t>п</w:t>
        </w:r>
        <w:r w:rsidRPr="00487EBB">
          <w:rPr>
            <w:sz w:val="26"/>
            <w:szCs w:val="26"/>
          </w:rPr>
          <w:t>остановлением</w:t>
        </w:r>
      </w:hyperlink>
      <w:r w:rsidRPr="00487EBB">
        <w:rPr>
          <w:sz w:val="26"/>
          <w:szCs w:val="26"/>
        </w:rPr>
        <w:t xml:space="preserve"> Правительства РФ от 10 февраля 2017 года </w:t>
      </w:r>
      <w:r>
        <w:rPr>
          <w:sz w:val="26"/>
          <w:szCs w:val="26"/>
        </w:rPr>
        <w:t xml:space="preserve">№ </w:t>
      </w:r>
      <w:r w:rsidRPr="00487EBB">
        <w:rPr>
          <w:sz w:val="26"/>
          <w:szCs w:val="26"/>
        </w:rPr>
        <w:t xml:space="preserve">169 "Об утверждении Правил предоставления и распределения субсидий </w:t>
      </w:r>
      <w:r>
        <w:rPr>
          <w:sz w:val="26"/>
          <w:szCs w:val="26"/>
        </w:rPr>
        <w:br/>
      </w:r>
      <w:r w:rsidRPr="00487EBB">
        <w:rPr>
          <w:sz w:val="26"/>
          <w:szCs w:val="26"/>
        </w:rPr>
        <w:t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>
        <w:rPr>
          <w:sz w:val="26"/>
          <w:szCs w:val="26"/>
        </w:rPr>
        <w:t>ия современной городской среды"</w:t>
      </w:r>
      <w:r w:rsidRPr="00487EBB">
        <w:rPr>
          <w:sz w:val="26"/>
          <w:szCs w:val="26"/>
        </w:rPr>
        <w:t xml:space="preserve"> Администрация муниципального образования "Городской округ "Город Нарьян-Мар" </w:t>
      </w:r>
    </w:p>
    <w:p w:rsidR="00487EBB" w:rsidRPr="00487EBB" w:rsidRDefault="00487EBB" w:rsidP="00487EBB">
      <w:pPr>
        <w:ind w:firstLine="709"/>
        <w:jc w:val="both"/>
        <w:rPr>
          <w:sz w:val="26"/>
          <w:szCs w:val="26"/>
        </w:rPr>
      </w:pPr>
    </w:p>
    <w:p w:rsidR="00487EBB" w:rsidRPr="00487EBB" w:rsidRDefault="00487EBB" w:rsidP="00487EBB">
      <w:pPr>
        <w:jc w:val="center"/>
        <w:rPr>
          <w:b/>
          <w:bCs/>
          <w:sz w:val="26"/>
          <w:szCs w:val="26"/>
        </w:rPr>
      </w:pPr>
      <w:proofErr w:type="gramStart"/>
      <w:r w:rsidRPr="00487EBB">
        <w:rPr>
          <w:b/>
          <w:bCs/>
          <w:sz w:val="26"/>
          <w:szCs w:val="26"/>
        </w:rPr>
        <w:t>П</w:t>
      </w:r>
      <w:proofErr w:type="gramEnd"/>
      <w:r w:rsidRPr="00487EBB">
        <w:rPr>
          <w:b/>
          <w:bCs/>
          <w:sz w:val="26"/>
          <w:szCs w:val="26"/>
        </w:rPr>
        <w:t xml:space="preserve"> О С Т А Н О В Л Я Е Т:</w:t>
      </w:r>
    </w:p>
    <w:p w:rsidR="00487EBB" w:rsidRPr="00487EBB" w:rsidRDefault="00487EBB" w:rsidP="00487EBB">
      <w:pPr>
        <w:ind w:firstLine="709"/>
        <w:jc w:val="center"/>
        <w:rPr>
          <w:sz w:val="26"/>
          <w:szCs w:val="26"/>
        </w:rPr>
      </w:pPr>
    </w:p>
    <w:p w:rsidR="00487EBB" w:rsidRPr="00487EBB" w:rsidRDefault="00487EBB" w:rsidP="00487EBB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изменение в</w:t>
      </w:r>
      <w:r w:rsidRPr="00487EBB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</w:t>
      </w:r>
      <w:r w:rsidRPr="00487EBB">
        <w:rPr>
          <w:sz w:val="26"/>
          <w:szCs w:val="26"/>
        </w:rPr>
        <w:t xml:space="preserve"> Администрации МО "Городской округ "Город Нарьян-Мар" от 24.03.2017 № 313 "Об утверждении состава Общественной комиссии при Администрации МО "Городской округ "Город Нарьян-Мар" </w:t>
      </w:r>
      <w:r>
        <w:rPr>
          <w:sz w:val="26"/>
          <w:szCs w:val="26"/>
        </w:rPr>
        <w:br/>
      </w:r>
      <w:r w:rsidRPr="00487EBB">
        <w:rPr>
          <w:sz w:val="26"/>
          <w:szCs w:val="26"/>
        </w:rPr>
        <w:t>по реализации приоритетного проекта "Формирование комфортной городской среды"</w:t>
      </w:r>
      <w:r>
        <w:rPr>
          <w:sz w:val="26"/>
          <w:szCs w:val="26"/>
        </w:rPr>
        <w:t>,</w:t>
      </w:r>
      <w:r w:rsidRPr="00487EBB">
        <w:rPr>
          <w:sz w:val="26"/>
          <w:szCs w:val="26"/>
        </w:rPr>
        <w:t xml:space="preserve"> изложи</w:t>
      </w:r>
      <w:r>
        <w:rPr>
          <w:sz w:val="26"/>
          <w:szCs w:val="26"/>
        </w:rPr>
        <w:t>в</w:t>
      </w:r>
      <w:r w:rsidRPr="00487EB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487EBB">
        <w:rPr>
          <w:sz w:val="26"/>
          <w:szCs w:val="26"/>
        </w:rPr>
        <w:t>риложение в новой редакции (Приложение).</w:t>
      </w:r>
    </w:p>
    <w:p w:rsidR="00487EBB" w:rsidRPr="00487EBB" w:rsidRDefault="00487EBB" w:rsidP="00487EBB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487EBB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487EBB" w:rsidRDefault="00487EBB" w:rsidP="007D6F65">
      <w:pPr>
        <w:rPr>
          <w:sz w:val="26"/>
        </w:rPr>
      </w:pPr>
    </w:p>
    <w:p w:rsidR="00487EBB" w:rsidRDefault="00487EBB" w:rsidP="007D6F65">
      <w:pPr>
        <w:rPr>
          <w:sz w:val="26"/>
        </w:rPr>
      </w:pPr>
    </w:p>
    <w:p w:rsidR="00487EBB" w:rsidRDefault="00487EBB" w:rsidP="007D6F65">
      <w:pPr>
        <w:rPr>
          <w:sz w:val="26"/>
        </w:rPr>
      </w:pPr>
    </w:p>
    <w:p w:rsidR="00487EBB" w:rsidRDefault="00487EBB" w:rsidP="007D6F65">
      <w:pPr>
        <w:rPr>
          <w:sz w:val="26"/>
        </w:rPr>
      </w:pPr>
    </w:p>
    <w:p w:rsidR="00487EBB" w:rsidRDefault="00487EBB" w:rsidP="007D6F65">
      <w:pPr>
        <w:rPr>
          <w:sz w:val="26"/>
        </w:rPr>
      </w:pPr>
    </w:p>
    <w:p w:rsidR="00487EBB" w:rsidRDefault="00487EBB" w:rsidP="007D6F65">
      <w:pPr>
        <w:rPr>
          <w:sz w:val="26"/>
        </w:rPr>
      </w:pPr>
    </w:p>
    <w:p w:rsidR="00487EBB" w:rsidRDefault="00487EBB" w:rsidP="007D6F65">
      <w:pPr>
        <w:rPr>
          <w:sz w:val="26"/>
        </w:rPr>
      </w:pPr>
    </w:p>
    <w:p w:rsidR="00487EBB" w:rsidRDefault="00487EBB" w:rsidP="007D6F65">
      <w:pPr>
        <w:rPr>
          <w:sz w:val="26"/>
        </w:rPr>
      </w:pPr>
    </w:p>
    <w:p w:rsidR="00487EBB" w:rsidRDefault="00487EBB" w:rsidP="007D6F65">
      <w:pPr>
        <w:rPr>
          <w:sz w:val="26"/>
        </w:rPr>
      </w:pPr>
    </w:p>
    <w:p w:rsidR="00487EBB" w:rsidRDefault="00487EBB" w:rsidP="007D6F65">
      <w:pPr>
        <w:rPr>
          <w:sz w:val="26"/>
        </w:rPr>
      </w:pPr>
    </w:p>
    <w:p w:rsidR="00487EBB" w:rsidRDefault="00487EBB" w:rsidP="007D6F65">
      <w:pPr>
        <w:rPr>
          <w:sz w:val="26"/>
        </w:rPr>
      </w:pPr>
    </w:p>
    <w:p w:rsidR="00487EBB" w:rsidRDefault="00487EBB" w:rsidP="007D6F65">
      <w:pPr>
        <w:rPr>
          <w:sz w:val="26"/>
        </w:rPr>
      </w:pPr>
    </w:p>
    <w:p w:rsidR="00487EBB" w:rsidRDefault="00487EBB" w:rsidP="007D6F65">
      <w:pPr>
        <w:rPr>
          <w:sz w:val="26"/>
        </w:rPr>
        <w:sectPr w:rsidR="00487EBB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487EBB" w:rsidRPr="00487EBB" w:rsidRDefault="00487EBB" w:rsidP="00487EBB">
      <w:pPr>
        <w:pStyle w:val="ConsPlusNormal"/>
        <w:ind w:left="496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487EB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87EBB" w:rsidRPr="00487EBB" w:rsidRDefault="00487EBB" w:rsidP="00487EBB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487EB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487EBB" w:rsidRPr="00487EBB" w:rsidRDefault="00487EBB" w:rsidP="00487EBB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487EB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487EBB" w:rsidRPr="00487EBB" w:rsidRDefault="00487EBB" w:rsidP="00487EBB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487EBB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487EBB" w:rsidRPr="00487EBB" w:rsidRDefault="00487EBB" w:rsidP="00487EBB">
      <w:pPr>
        <w:pStyle w:val="ConsPlusNormal"/>
        <w:ind w:left="496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487EBB">
        <w:rPr>
          <w:rFonts w:ascii="Times New Roman" w:hAnsi="Times New Roman" w:cs="Times New Roman"/>
          <w:sz w:val="26"/>
          <w:szCs w:val="26"/>
        </w:rPr>
        <w:t>от 18.02.2020 № 108</w:t>
      </w:r>
    </w:p>
    <w:p w:rsidR="00487EBB" w:rsidRPr="00487EBB" w:rsidRDefault="00487EBB" w:rsidP="00487EBB">
      <w:pPr>
        <w:pStyle w:val="ConsPlusNormal"/>
        <w:ind w:left="4962" w:firstLine="0"/>
        <w:outlineLvl w:val="0"/>
        <w:rPr>
          <w:sz w:val="26"/>
          <w:szCs w:val="26"/>
        </w:rPr>
      </w:pPr>
    </w:p>
    <w:p w:rsidR="00487EBB" w:rsidRPr="00487EBB" w:rsidRDefault="00487EBB" w:rsidP="00487EBB">
      <w:pPr>
        <w:pStyle w:val="ConsPlusNormal"/>
        <w:ind w:left="496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87EBB">
        <w:rPr>
          <w:rFonts w:ascii="Times New Roman" w:hAnsi="Times New Roman" w:cs="Times New Roman"/>
          <w:sz w:val="26"/>
          <w:szCs w:val="26"/>
        </w:rPr>
        <w:t>"Приложение</w:t>
      </w:r>
    </w:p>
    <w:p w:rsidR="00487EBB" w:rsidRPr="00487EBB" w:rsidRDefault="00487EBB" w:rsidP="00487EBB">
      <w:pPr>
        <w:pStyle w:val="ConsPlusNormal"/>
        <w:ind w:left="4962" w:firstLine="0"/>
        <w:jc w:val="right"/>
        <w:rPr>
          <w:rFonts w:ascii="Times New Roman" w:hAnsi="Times New Roman" w:cs="Times New Roman"/>
          <w:sz w:val="26"/>
          <w:szCs w:val="26"/>
        </w:rPr>
      </w:pPr>
      <w:r w:rsidRPr="00487EBB"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487EBB" w:rsidRPr="00487EBB" w:rsidRDefault="00487EBB" w:rsidP="00487EBB">
      <w:pPr>
        <w:pStyle w:val="ConsPlusNormal"/>
        <w:ind w:left="4962" w:firstLine="0"/>
        <w:jc w:val="right"/>
        <w:rPr>
          <w:rFonts w:ascii="Times New Roman" w:hAnsi="Times New Roman" w:cs="Times New Roman"/>
          <w:sz w:val="26"/>
          <w:szCs w:val="26"/>
        </w:rPr>
      </w:pPr>
      <w:r w:rsidRPr="00487EBB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487EBB" w:rsidRPr="00487EBB" w:rsidRDefault="00487EBB" w:rsidP="00487EBB">
      <w:pPr>
        <w:ind w:left="4962"/>
        <w:jc w:val="right"/>
        <w:rPr>
          <w:sz w:val="26"/>
          <w:szCs w:val="26"/>
        </w:rPr>
      </w:pPr>
      <w:r w:rsidRPr="00487EBB">
        <w:rPr>
          <w:sz w:val="26"/>
          <w:szCs w:val="26"/>
        </w:rPr>
        <w:t xml:space="preserve">от 24.03.2017 </w:t>
      </w:r>
      <w:r>
        <w:rPr>
          <w:sz w:val="26"/>
          <w:szCs w:val="26"/>
        </w:rPr>
        <w:t>№</w:t>
      </w:r>
      <w:r w:rsidRPr="00487EBB">
        <w:rPr>
          <w:sz w:val="26"/>
          <w:szCs w:val="26"/>
        </w:rPr>
        <w:t xml:space="preserve"> 313</w:t>
      </w:r>
    </w:p>
    <w:p w:rsidR="00487EBB" w:rsidRDefault="00487EBB" w:rsidP="00487EBB"/>
    <w:p w:rsidR="00487EBB" w:rsidRPr="00981034" w:rsidRDefault="00487EBB" w:rsidP="00487EBB">
      <w:pPr>
        <w:pStyle w:val="ConsPlusTitle"/>
        <w:jc w:val="center"/>
        <w:rPr>
          <w:sz w:val="26"/>
          <w:szCs w:val="26"/>
        </w:rPr>
      </w:pPr>
      <w:r w:rsidRPr="00981034">
        <w:rPr>
          <w:sz w:val="26"/>
          <w:szCs w:val="26"/>
        </w:rPr>
        <w:t>СОСТАВ</w:t>
      </w:r>
    </w:p>
    <w:p w:rsidR="00487EBB" w:rsidRDefault="00487EBB" w:rsidP="00487EBB">
      <w:pPr>
        <w:pStyle w:val="ConsPlusTitle"/>
        <w:jc w:val="center"/>
        <w:rPr>
          <w:sz w:val="26"/>
          <w:szCs w:val="26"/>
        </w:rPr>
      </w:pPr>
      <w:r w:rsidRPr="00981034">
        <w:rPr>
          <w:sz w:val="26"/>
          <w:szCs w:val="26"/>
        </w:rPr>
        <w:t xml:space="preserve">ОБЩЕСТВЕННОЙ КОМИССИИ ПРИ АДМИНИСТРАЦИИ </w:t>
      </w:r>
    </w:p>
    <w:p w:rsidR="00487EBB" w:rsidRPr="00981034" w:rsidRDefault="00487EBB" w:rsidP="00487EBB">
      <w:pPr>
        <w:pStyle w:val="ConsPlusTitle"/>
        <w:jc w:val="center"/>
        <w:rPr>
          <w:sz w:val="26"/>
          <w:szCs w:val="26"/>
        </w:rPr>
      </w:pPr>
      <w:r w:rsidRPr="00981034">
        <w:rPr>
          <w:sz w:val="26"/>
          <w:szCs w:val="26"/>
        </w:rPr>
        <w:t>МО "ГОРОДСКОЙ ОКРУГ</w:t>
      </w:r>
      <w:r>
        <w:rPr>
          <w:sz w:val="26"/>
          <w:szCs w:val="26"/>
        </w:rPr>
        <w:t xml:space="preserve"> </w:t>
      </w:r>
      <w:r w:rsidRPr="00981034">
        <w:rPr>
          <w:sz w:val="26"/>
          <w:szCs w:val="26"/>
        </w:rPr>
        <w:t>"ГОРОД НАРЬЯН-МАР" ПО РЕАЛИЗАЦИИ ПРОЕКТА</w:t>
      </w:r>
      <w:r>
        <w:rPr>
          <w:sz w:val="26"/>
          <w:szCs w:val="26"/>
        </w:rPr>
        <w:t xml:space="preserve"> </w:t>
      </w:r>
      <w:r w:rsidRPr="00981034">
        <w:rPr>
          <w:sz w:val="26"/>
          <w:szCs w:val="26"/>
        </w:rPr>
        <w:t>"ФОРМИРОВАНИЕ КОМФОРТНОЙ ГОРОДСКОЙ СРЕДЫ"</w:t>
      </w:r>
    </w:p>
    <w:p w:rsidR="00487EBB" w:rsidRDefault="00487EBB" w:rsidP="00487E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662"/>
      </w:tblGrid>
      <w:tr w:rsidR="00487EBB" w:rsidRPr="00E8554A" w:rsidTr="00C24A53">
        <w:tc>
          <w:tcPr>
            <w:tcW w:w="3039" w:type="dxa"/>
          </w:tcPr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Бережной</w:t>
            </w:r>
          </w:p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Андрей Николаевич</w:t>
            </w:r>
          </w:p>
        </w:tc>
        <w:tc>
          <w:tcPr>
            <w:tcW w:w="6662" w:type="dxa"/>
          </w:tcPr>
          <w:p w:rsidR="00487EBB" w:rsidRPr="00E8554A" w:rsidRDefault="00487EBB" w:rsidP="00487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главы Администрации МО "Городской округ "Город Нарьян-Мар", председатель комиссии;</w:t>
            </w:r>
          </w:p>
        </w:tc>
      </w:tr>
      <w:tr w:rsidR="00487EBB" w:rsidRPr="00E8554A" w:rsidTr="00C24A53">
        <w:tc>
          <w:tcPr>
            <w:tcW w:w="3039" w:type="dxa"/>
          </w:tcPr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Солодягин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Евгеньевич</w:t>
            </w:r>
          </w:p>
        </w:tc>
        <w:tc>
          <w:tcPr>
            <w:tcW w:w="6662" w:type="dxa"/>
          </w:tcPr>
          <w:p w:rsidR="00487EBB" w:rsidRPr="00E8554A" w:rsidRDefault="00487EBB" w:rsidP="00487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  <w:r w:rsidR="00061496">
              <w:rPr>
                <w:rFonts w:ascii="Times New Roman" w:hAnsi="Times New Roman" w:cs="Times New Roman"/>
                <w:sz w:val="26"/>
                <w:szCs w:val="26"/>
              </w:rPr>
              <w:t xml:space="preserve">по связям с общественностью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по работе с общественными организациями 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МО "Городской округ "Город </w:t>
            </w:r>
            <w:r w:rsidR="0006149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Нарьян-Мар</w:t>
            </w:r>
            <w:r w:rsidR="00C24A5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секретарь комиссии.</w:t>
            </w:r>
          </w:p>
        </w:tc>
      </w:tr>
      <w:tr w:rsidR="00487EBB" w:rsidRPr="00E8554A" w:rsidTr="00C24A53">
        <w:tc>
          <w:tcPr>
            <w:tcW w:w="9701" w:type="dxa"/>
            <w:gridSpan w:val="2"/>
          </w:tcPr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487EBB" w:rsidRPr="00E8554A" w:rsidTr="00C24A53">
        <w:tc>
          <w:tcPr>
            <w:tcW w:w="3039" w:type="dxa"/>
          </w:tcPr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Бобрикова</w:t>
            </w:r>
            <w:proofErr w:type="spellEnd"/>
          </w:p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Вилициада</w:t>
            </w:r>
            <w:proofErr w:type="spellEnd"/>
            <w:r w:rsidRPr="00E85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асильевна</w:t>
            </w:r>
          </w:p>
        </w:tc>
        <w:tc>
          <w:tcPr>
            <w:tcW w:w="6662" w:type="dxa"/>
          </w:tcPr>
          <w:p w:rsidR="00487EBB" w:rsidRPr="00E8554A" w:rsidRDefault="00487EBB" w:rsidP="005A68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представитель МКУ "Управление городского хозяйства </w:t>
            </w:r>
            <w:proofErr w:type="gramStart"/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. Нарьян-Мара";</w:t>
            </w:r>
          </w:p>
        </w:tc>
      </w:tr>
      <w:tr w:rsidR="00C24A53" w:rsidRPr="00E8554A" w:rsidTr="00C24A53">
        <w:tc>
          <w:tcPr>
            <w:tcW w:w="3039" w:type="dxa"/>
          </w:tcPr>
          <w:p w:rsidR="00C24A53" w:rsidRDefault="00C24A53" w:rsidP="005A68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Дроздова </w:t>
            </w:r>
          </w:p>
          <w:p w:rsidR="00C24A53" w:rsidRDefault="00C24A53" w:rsidP="005A68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Авенировна</w:t>
            </w:r>
            <w:proofErr w:type="spellEnd"/>
          </w:p>
        </w:tc>
        <w:tc>
          <w:tcPr>
            <w:tcW w:w="6662" w:type="dxa"/>
          </w:tcPr>
          <w:p w:rsidR="00C24A53" w:rsidRPr="00981034" w:rsidRDefault="00C24A53" w:rsidP="005A68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депутат Совета городского округа "Город Нарьян-Мар";</w:t>
            </w:r>
          </w:p>
        </w:tc>
      </w:tr>
      <w:tr w:rsidR="00487EBB" w:rsidRPr="00E8554A" w:rsidTr="00C24A53">
        <w:tc>
          <w:tcPr>
            <w:tcW w:w="3039" w:type="dxa"/>
          </w:tcPr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Елисеев</w:t>
            </w:r>
          </w:p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 xml:space="preserve">Евгений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ихайлович</w:t>
            </w:r>
          </w:p>
        </w:tc>
        <w:tc>
          <w:tcPr>
            <w:tcW w:w="6662" w:type="dxa"/>
          </w:tcPr>
          <w:p w:rsidR="00487EBB" w:rsidRPr="00E8554A" w:rsidRDefault="00487EBB" w:rsidP="005A68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представитель РОО "Федерация бокса НАО";</w:t>
            </w:r>
          </w:p>
        </w:tc>
      </w:tr>
      <w:tr w:rsidR="00487EBB" w:rsidRPr="00E8554A" w:rsidTr="00C24A53">
        <w:tc>
          <w:tcPr>
            <w:tcW w:w="3039" w:type="dxa"/>
          </w:tcPr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Запалова</w:t>
            </w:r>
            <w:proofErr w:type="spellEnd"/>
          </w:p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Елена Федоровна</w:t>
            </w:r>
          </w:p>
        </w:tc>
        <w:tc>
          <w:tcPr>
            <w:tcW w:w="6662" w:type="dxa"/>
          </w:tcPr>
          <w:p w:rsidR="00487EBB" w:rsidRPr="00E8554A" w:rsidRDefault="00487EBB" w:rsidP="005A68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представитель РО ПП "Справедливая Россия";</w:t>
            </w:r>
          </w:p>
        </w:tc>
      </w:tr>
      <w:tr w:rsidR="00487EBB" w:rsidRPr="00E8554A" w:rsidTr="00C24A53">
        <w:tc>
          <w:tcPr>
            <w:tcW w:w="3039" w:type="dxa"/>
          </w:tcPr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Ковязин</w:t>
            </w:r>
            <w:proofErr w:type="spellEnd"/>
          </w:p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Александр Васильевич</w:t>
            </w:r>
          </w:p>
        </w:tc>
        <w:tc>
          <w:tcPr>
            <w:tcW w:w="6662" w:type="dxa"/>
          </w:tcPr>
          <w:p w:rsidR="00487EBB" w:rsidRPr="00E8554A" w:rsidRDefault="00487EBB" w:rsidP="005A68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представитель ГБУЗ НАО "Ненецкая окружная больница";</w:t>
            </w:r>
          </w:p>
        </w:tc>
      </w:tr>
      <w:tr w:rsidR="00487EBB" w:rsidRPr="00E8554A" w:rsidTr="00C24A53">
        <w:tc>
          <w:tcPr>
            <w:tcW w:w="3039" w:type="dxa"/>
          </w:tcPr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Король</w:t>
            </w:r>
          </w:p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ладимирович</w:t>
            </w:r>
          </w:p>
        </w:tc>
        <w:tc>
          <w:tcPr>
            <w:tcW w:w="6662" w:type="dxa"/>
          </w:tcPr>
          <w:p w:rsidR="00487EBB" w:rsidRPr="00E8554A" w:rsidRDefault="00487EBB" w:rsidP="005A68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представитель АО "</w:t>
            </w:r>
            <w:proofErr w:type="spellStart"/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Нарьян-Марский</w:t>
            </w:r>
            <w:proofErr w:type="spellEnd"/>
            <w:r w:rsidRPr="00E8554A">
              <w:rPr>
                <w:rFonts w:ascii="Times New Roman" w:hAnsi="Times New Roman" w:cs="Times New Roman"/>
                <w:sz w:val="26"/>
                <w:szCs w:val="26"/>
              </w:rPr>
              <w:t xml:space="preserve"> ОАО";</w:t>
            </w:r>
          </w:p>
        </w:tc>
      </w:tr>
      <w:tr w:rsidR="00487EBB" w:rsidRPr="00E8554A" w:rsidTr="00C24A53">
        <w:tc>
          <w:tcPr>
            <w:tcW w:w="3039" w:type="dxa"/>
          </w:tcPr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Кузнецов</w:t>
            </w:r>
          </w:p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Андрей Викторович</w:t>
            </w:r>
          </w:p>
        </w:tc>
        <w:tc>
          <w:tcPr>
            <w:tcW w:w="6662" w:type="dxa"/>
          </w:tcPr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представитель НО "Фонд развития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 xml:space="preserve">Нарьян-Мара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 xml:space="preserve"> столицы Русской Арктики";</w:t>
            </w:r>
          </w:p>
        </w:tc>
      </w:tr>
      <w:tr w:rsidR="00C24A53" w:rsidRPr="00E8554A" w:rsidTr="00C24A53">
        <w:tc>
          <w:tcPr>
            <w:tcW w:w="3039" w:type="dxa"/>
          </w:tcPr>
          <w:p w:rsidR="00C24A53" w:rsidRDefault="00C24A53" w:rsidP="005A68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Кушнир </w:t>
            </w:r>
          </w:p>
          <w:p w:rsidR="00C24A53" w:rsidRDefault="00C24A53" w:rsidP="0006149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Михаил Андреевич</w:t>
            </w:r>
          </w:p>
        </w:tc>
        <w:tc>
          <w:tcPr>
            <w:tcW w:w="6662" w:type="dxa"/>
          </w:tcPr>
          <w:p w:rsidR="00C24A53" w:rsidRDefault="00C24A53" w:rsidP="005A68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депутат Совета городского округа "Город Нарьян-Мар"</w:t>
            </w:r>
          </w:p>
        </w:tc>
      </w:tr>
      <w:tr w:rsidR="00487EBB" w:rsidRPr="00E8554A" w:rsidTr="00C24A53">
        <w:tc>
          <w:tcPr>
            <w:tcW w:w="3039" w:type="dxa"/>
          </w:tcPr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55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Малиновская</w:t>
            </w:r>
          </w:p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Мария Николаевна</w:t>
            </w:r>
          </w:p>
        </w:tc>
        <w:tc>
          <w:tcPr>
            <w:tcW w:w="6662" w:type="dxa"/>
          </w:tcPr>
          <w:p w:rsidR="00487EBB" w:rsidRPr="00E8554A" w:rsidRDefault="00487EBB" w:rsidP="005A68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ТОС "Мирный";</w:t>
            </w:r>
          </w:p>
        </w:tc>
      </w:tr>
      <w:tr w:rsidR="00C24A53" w:rsidRPr="00E8554A" w:rsidTr="00C24A53">
        <w:tc>
          <w:tcPr>
            <w:tcW w:w="3039" w:type="dxa"/>
          </w:tcPr>
          <w:p w:rsidR="00C24A53" w:rsidRDefault="00C24A53" w:rsidP="005A68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Русановский</w:t>
            </w:r>
            <w:proofErr w:type="spellEnd"/>
          </w:p>
          <w:p w:rsidR="00C24A53" w:rsidRPr="00981034" w:rsidRDefault="00C24A53" w:rsidP="005A68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Валерий</w:t>
            </w:r>
            <w:r w:rsidRPr="00981034">
              <w:rPr>
                <w:rFonts w:ascii="Times New Roman" w:hAnsi="Times New Roman" w:cs="Times New Roman"/>
                <w:sz w:val="26"/>
                <w:szCs w:val="26"/>
              </w:rPr>
              <w:t xml:space="preserve"> Иванович</w:t>
            </w:r>
          </w:p>
        </w:tc>
        <w:tc>
          <w:tcPr>
            <w:tcW w:w="6662" w:type="dxa"/>
          </w:tcPr>
          <w:p w:rsidR="00C24A53" w:rsidRPr="00981034" w:rsidRDefault="00C24A53" w:rsidP="005A68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представитель </w:t>
            </w:r>
            <w:r w:rsidRPr="00981034">
              <w:rPr>
                <w:rFonts w:ascii="Times New Roman" w:hAnsi="Times New Roman" w:cs="Times New Roman"/>
                <w:sz w:val="26"/>
                <w:szCs w:val="26"/>
              </w:rPr>
              <w:t>Ненецкой местной организации Всероссийского общества слепых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87EBB" w:rsidRPr="00E8554A" w:rsidTr="00C24A53">
        <w:tc>
          <w:tcPr>
            <w:tcW w:w="3039" w:type="dxa"/>
          </w:tcPr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Свиридов</w:t>
            </w:r>
          </w:p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Максим Валентинович</w:t>
            </w:r>
          </w:p>
        </w:tc>
        <w:tc>
          <w:tcPr>
            <w:tcW w:w="6662" w:type="dxa"/>
          </w:tcPr>
          <w:p w:rsidR="00487EBB" w:rsidRPr="00E8554A" w:rsidRDefault="00487EBB" w:rsidP="005A68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представитель НРО ВОО "Молодая гвардия Единой России";</w:t>
            </w:r>
          </w:p>
        </w:tc>
      </w:tr>
      <w:tr w:rsidR="00C24A53" w:rsidRPr="00E8554A" w:rsidTr="00C24A53">
        <w:tc>
          <w:tcPr>
            <w:tcW w:w="3039" w:type="dxa"/>
          </w:tcPr>
          <w:p w:rsidR="00C24A53" w:rsidRDefault="00C24A53" w:rsidP="005A68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</w:t>
            </w:r>
            <w:r w:rsidRPr="009810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4A53" w:rsidRPr="00981034" w:rsidRDefault="00C24A53" w:rsidP="005A68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1034">
              <w:rPr>
                <w:rFonts w:ascii="Times New Roman" w:hAnsi="Times New Roman" w:cs="Times New Roman"/>
                <w:sz w:val="26"/>
                <w:szCs w:val="26"/>
              </w:rPr>
              <w:t>Евгени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810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034">
              <w:rPr>
                <w:rFonts w:ascii="Times New Roman" w:hAnsi="Times New Roman" w:cs="Times New Roman"/>
                <w:bCs/>
                <w:sz w:val="26"/>
              </w:rPr>
              <w:t>Васильевич</w:t>
            </w:r>
          </w:p>
        </w:tc>
        <w:tc>
          <w:tcPr>
            <w:tcW w:w="6662" w:type="dxa"/>
          </w:tcPr>
          <w:p w:rsidR="00C24A53" w:rsidRPr="00E8554A" w:rsidRDefault="00C24A53" w:rsidP="005A681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</w:rPr>
              <w:t xml:space="preserve">– </w:t>
            </w:r>
            <w:r w:rsidRPr="00E8554A">
              <w:rPr>
                <w:sz w:val="26"/>
                <w:szCs w:val="26"/>
              </w:rPr>
              <w:t>представитель</w:t>
            </w:r>
            <w:r>
              <w:rPr>
                <w:bCs/>
                <w:sz w:val="26"/>
              </w:rPr>
              <w:t xml:space="preserve"> Управления гражданской защиты </w:t>
            </w:r>
            <w:r>
              <w:rPr>
                <w:bCs/>
                <w:sz w:val="26"/>
              </w:rPr>
              <w:br/>
              <w:t>и обеспечения пожарной безопасности Ненецкого автономного округа;</w:t>
            </w:r>
          </w:p>
        </w:tc>
      </w:tr>
      <w:tr w:rsidR="00487EBB" w:rsidRPr="00E8554A" w:rsidTr="00C24A53">
        <w:tc>
          <w:tcPr>
            <w:tcW w:w="3039" w:type="dxa"/>
          </w:tcPr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Хохлов</w:t>
            </w:r>
          </w:p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Александр Геннадьевич</w:t>
            </w:r>
          </w:p>
        </w:tc>
        <w:tc>
          <w:tcPr>
            <w:tcW w:w="6662" w:type="dxa"/>
          </w:tcPr>
          <w:p w:rsidR="00487EBB" w:rsidRPr="00E8554A" w:rsidRDefault="00487EBB" w:rsidP="005A68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представитель ИП </w:t>
            </w:r>
            <w:proofErr w:type="spellStart"/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Досько</w:t>
            </w:r>
            <w:proofErr w:type="spellEnd"/>
            <w:r w:rsidRPr="00E8554A">
              <w:rPr>
                <w:rFonts w:ascii="Times New Roman" w:hAnsi="Times New Roman" w:cs="Times New Roman"/>
                <w:sz w:val="26"/>
                <w:szCs w:val="26"/>
              </w:rPr>
              <w:t xml:space="preserve"> А.М.;</w:t>
            </w:r>
          </w:p>
        </w:tc>
      </w:tr>
      <w:tr w:rsidR="00487EBB" w:rsidRPr="00E8554A" w:rsidTr="00C24A53">
        <w:tc>
          <w:tcPr>
            <w:tcW w:w="3039" w:type="dxa"/>
          </w:tcPr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Храпова</w:t>
            </w:r>
            <w:proofErr w:type="spellEnd"/>
          </w:p>
          <w:p w:rsidR="00487EBB" w:rsidRPr="00E8554A" w:rsidRDefault="00487EBB" w:rsidP="00487E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Лиана Анатольевна</w:t>
            </w:r>
          </w:p>
        </w:tc>
        <w:tc>
          <w:tcPr>
            <w:tcW w:w="6662" w:type="dxa"/>
          </w:tcPr>
          <w:p w:rsidR="00487EBB" w:rsidRPr="00E8554A" w:rsidRDefault="00487EBB" w:rsidP="00C24A5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представитель ТОС "Лесозаводское"</w:t>
            </w:r>
            <w:r w:rsidR="00C24A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87EBB" w:rsidRPr="002C3280" w:rsidRDefault="00487EBB" w:rsidP="00487EBB">
      <w:pPr>
        <w:jc w:val="right"/>
      </w:pPr>
      <w:r>
        <w:t>"</w:t>
      </w:r>
      <w:r w:rsidR="00C24A53">
        <w:t>.</w:t>
      </w:r>
    </w:p>
    <w:sectPr w:rsidR="00487EBB" w:rsidRPr="002C3280" w:rsidSect="00C24A53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21" w:rsidRDefault="00F57721" w:rsidP="00693317">
      <w:r>
        <w:separator/>
      </w:r>
    </w:p>
  </w:endnote>
  <w:endnote w:type="continuationSeparator" w:id="0">
    <w:p w:rsidR="00F57721" w:rsidRDefault="00F5772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21" w:rsidRDefault="00F57721" w:rsidP="00693317">
      <w:r>
        <w:separator/>
      </w:r>
    </w:p>
  </w:footnote>
  <w:footnote w:type="continuationSeparator" w:id="0">
    <w:p w:rsidR="00F57721" w:rsidRDefault="00F5772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49479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49479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61496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07F641B"/>
    <w:multiLevelType w:val="multilevel"/>
    <w:tmpl w:val="F60E264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490" w:hanging="720"/>
      </w:pPr>
    </w:lvl>
    <w:lvl w:ilvl="3">
      <w:start w:val="1"/>
      <w:numFmt w:val="decimal"/>
      <w:isLgl/>
      <w:lvlText w:val="%1.%2.%3.%4."/>
      <w:lvlJc w:val="left"/>
      <w:pPr>
        <w:ind w:left="3555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25" w:hanging="1440"/>
      </w:pPr>
    </w:lvl>
    <w:lvl w:ilvl="6">
      <w:start w:val="1"/>
      <w:numFmt w:val="decimal"/>
      <w:isLgl/>
      <w:lvlText w:val="%1.%2.%3.%4.%5.%6.%7."/>
      <w:lvlJc w:val="left"/>
      <w:pPr>
        <w:ind w:left="6030" w:hanging="1440"/>
      </w:p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2"/>
  </w:num>
  <w:num w:numId="5">
    <w:abstractNumId w:val="13"/>
  </w:num>
  <w:num w:numId="6">
    <w:abstractNumId w:val="5"/>
  </w:num>
  <w:num w:numId="7">
    <w:abstractNumId w:val="23"/>
  </w:num>
  <w:num w:numId="8">
    <w:abstractNumId w:val="9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7"/>
  </w:num>
  <w:num w:numId="14">
    <w:abstractNumId w:val="16"/>
  </w:num>
  <w:num w:numId="15">
    <w:abstractNumId w:val="1"/>
  </w:num>
  <w:num w:numId="16">
    <w:abstractNumId w:val="8"/>
  </w:num>
  <w:num w:numId="17">
    <w:abstractNumId w:val="14"/>
  </w:num>
  <w:num w:numId="18">
    <w:abstractNumId w:val="4"/>
  </w:num>
  <w:num w:numId="19">
    <w:abstractNumId w:val="7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496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BB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790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A53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16AE3FA810F9850669F806C10FD13DAD563FAB0871B0CA606BF14D5A734FE2A13380F70F6F16D71BFFBA5345vF4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B004B-43CC-4004-BECC-39F5D8CA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2020-02-18T05:59:00Z</dcterms:created>
  <dcterms:modified xsi:type="dcterms:W3CDTF">2020-02-18T06:04:00Z</dcterms:modified>
</cp:coreProperties>
</file>