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25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27266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272663">
              <w:t>7</w:t>
            </w:r>
            <w:r w:rsidR="00852E91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2E91" w:rsidRDefault="00852E91" w:rsidP="00852E91">
      <w:pPr>
        <w:ind w:right="4393"/>
        <w:jc w:val="both"/>
        <w:rPr>
          <w:b/>
          <w:bCs/>
          <w:sz w:val="26"/>
        </w:rPr>
      </w:pPr>
      <w:r w:rsidRPr="00C01E88"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t xml:space="preserve">                  </w:t>
      </w:r>
      <w:r w:rsidRPr="00C01E88">
        <w:rPr>
          <w:sz w:val="26"/>
          <w:szCs w:val="26"/>
        </w:rPr>
        <w:t>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от 18.04.2007 № 548</w:t>
      </w:r>
    </w:p>
    <w:p w:rsidR="00852E91" w:rsidRDefault="00852E91" w:rsidP="00852E91">
      <w:pPr>
        <w:jc w:val="both"/>
        <w:rPr>
          <w:b/>
          <w:bCs/>
          <w:sz w:val="26"/>
        </w:rPr>
      </w:pPr>
    </w:p>
    <w:p w:rsidR="00852E91" w:rsidRDefault="00852E91" w:rsidP="00852E91">
      <w:pPr>
        <w:jc w:val="both"/>
        <w:rPr>
          <w:b/>
          <w:bCs/>
          <w:sz w:val="26"/>
        </w:rPr>
      </w:pPr>
    </w:p>
    <w:p w:rsidR="00852E91" w:rsidRDefault="00852E91" w:rsidP="00852E91">
      <w:pPr>
        <w:jc w:val="both"/>
        <w:rPr>
          <w:b/>
          <w:bCs/>
          <w:sz w:val="26"/>
        </w:rPr>
      </w:pPr>
    </w:p>
    <w:p w:rsidR="00852E91" w:rsidRDefault="00852E91" w:rsidP="00852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C75F5">
        <w:rPr>
          <w:sz w:val="26"/>
          <w:szCs w:val="26"/>
        </w:rPr>
        <w:t xml:space="preserve">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852E91" w:rsidRPr="00367389" w:rsidRDefault="00852E91" w:rsidP="00852E91">
      <w:pPr>
        <w:ind w:firstLine="708"/>
        <w:jc w:val="both"/>
        <w:rPr>
          <w:bCs/>
          <w:sz w:val="26"/>
          <w:szCs w:val="26"/>
        </w:rPr>
      </w:pPr>
    </w:p>
    <w:p w:rsidR="00852E91" w:rsidRPr="00367389" w:rsidRDefault="00852E91" w:rsidP="00852E91">
      <w:pPr>
        <w:jc w:val="center"/>
        <w:rPr>
          <w:b/>
          <w:sz w:val="26"/>
          <w:szCs w:val="26"/>
        </w:rPr>
      </w:pPr>
      <w:r w:rsidRPr="00367389">
        <w:rPr>
          <w:b/>
          <w:sz w:val="26"/>
          <w:szCs w:val="26"/>
        </w:rPr>
        <w:t>П О С Т А Н О В Л Я Е Т:</w:t>
      </w:r>
    </w:p>
    <w:p w:rsidR="00852E91" w:rsidRPr="00367389" w:rsidRDefault="00852E91" w:rsidP="00852E91">
      <w:pPr>
        <w:jc w:val="both"/>
        <w:rPr>
          <w:b/>
          <w:sz w:val="26"/>
          <w:szCs w:val="26"/>
        </w:rPr>
      </w:pP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E84">
        <w:rPr>
          <w:rFonts w:ascii="Times New Roman" w:hAnsi="Times New Roman" w:cs="Times New Roman"/>
          <w:sz w:val="26"/>
          <w:szCs w:val="26"/>
        </w:rPr>
        <w:t>1. </w:t>
      </w:r>
      <w:r w:rsidRPr="00881CED">
        <w:rPr>
          <w:rFonts w:ascii="Times New Roman" w:hAnsi="Times New Roman" w:cs="Times New Roman"/>
          <w:sz w:val="26"/>
          <w:szCs w:val="26"/>
        </w:rPr>
        <w:t xml:space="preserve">Внести в Положение 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>от 18.04.2007 № 548</w:t>
      </w:r>
      <w:r w:rsidRPr="00881CED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Положение), следующие изменения.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ED">
        <w:rPr>
          <w:rFonts w:ascii="Times New Roman" w:hAnsi="Times New Roman" w:cs="Times New Roman"/>
          <w:bCs/>
          <w:sz w:val="26"/>
          <w:szCs w:val="26"/>
        </w:rPr>
        <w:t>1.1. Пункт 2.2. Положения изложить в следующей редакции: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CED">
        <w:rPr>
          <w:rFonts w:ascii="Times New Roman" w:hAnsi="Times New Roman" w:cs="Times New Roman"/>
          <w:sz w:val="26"/>
          <w:szCs w:val="26"/>
        </w:rPr>
        <w:t>"2.2. Тарифная сетка по оплате труда работников муниципального унитарного предприятия муниципального образования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881CED">
        <w:rPr>
          <w:rFonts w:ascii="Times New Roman" w:hAnsi="Times New Roman" w:cs="Times New Roman"/>
          <w:sz w:val="26"/>
          <w:szCs w:val="26"/>
        </w:rPr>
        <w:t xml:space="preserve"> устанавливается в коллективном договоре и (или) положении об оплате труда.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81CED">
        <w:rPr>
          <w:rFonts w:ascii="Times New Roman" w:hAnsi="Times New Roman" w:cs="Times New Roman"/>
          <w:sz w:val="26"/>
          <w:szCs w:val="26"/>
        </w:rPr>
        <w:t xml:space="preserve">Разряды тарифной сетки по наименованиям должностей и профессий работников дифференцируются в зависимости от квалификации работников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>и сложности выполняемых ими работ в соответствии с Общероссийским классификатором профессий рабочих, должностей служащих и тарифных разрядов (ОКПДТР).</w:t>
      </w:r>
      <w:r w:rsidRPr="00881CED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CED">
        <w:rPr>
          <w:rFonts w:ascii="Times New Roman" w:hAnsi="Times New Roman" w:cs="Times New Roman"/>
          <w:sz w:val="26"/>
          <w:szCs w:val="26"/>
        </w:rPr>
        <w:t xml:space="preserve">1.2. В абзаце втором пункта 2.4. Положения слова "по согласованию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 xml:space="preserve">с Администрацией муниципального образования "Городской округ "Город </w:t>
      </w:r>
      <w:r w:rsidR="00D925F3"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>Нарьян-Мар"</w:t>
      </w:r>
      <w:r w:rsidRPr="00881CED">
        <w:rPr>
          <w:rFonts w:ascii="Times New Roman" w:hAnsi="Times New Roman" w:cs="Times New Roman"/>
          <w:sz w:val="22"/>
        </w:rPr>
        <w:t xml:space="preserve"> </w:t>
      </w:r>
      <w:r w:rsidRPr="00881CED">
        <w:rPr>
          <w:rFonts w:ascii="Times New Roman" w:hAnsi="Times New Roman" w:cs="Times New Roman"/>
          <w:sz w:val="26"/>
          <w:szCs w:val="26"/>
        </w:rPr>
        <w:t>исключить.</w:t>
      </w:r>
    </w:p>
    <w:p w:rsidR="00852E91" w:rsidRPr="00881CED" w:rsidRDefault="00CA601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91" w:rsidRPr="00881CED">
        <w:rPr>
          <w:rFonts w:ascii="Times New Roman" w:hAnsi="Times New Roman" w:cs="Times New Roman"/>
          <w:sz w:val="26"/>
          <w:szCs w:val="26"/>
        </w:rPr>
        <w:t>Пункт 2.5. Положения изложить в следующей редакции: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CED">
        <w:rPr>
          <w:rFonts w:ascii="Times New Roman" w:hAnsi="Times New Roman" w:cs="Times New Roman"/>
          <w:sz w:val="26"/>
          <w:szCs w:val="26"/>
        </w:rPr>
        <w:t xml:space="preserve">"2.5. Формы и системы оплаты труда работников муниципальных унитарных предприятий, включая размеры доплат и надбавок компенсационного </w:t>
      </w:r>
      <w:r w:rsidR="00CA6011"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 xml:space="preserve">и стимулирующего характера, системы премирования устанавливаются коллективным договором, положением по оплате труда, локальными актами муниципальных </w:t>
      </w:r>
      <w:r w:rsidRPr="00881CED">
        <w:rPr>
          <w:rFonts w:ascii="Times New Roman" w:hAnsi="Times New Roman" w:cs="Times New Roman"/>
          <w:sz w:val="26"/>
          <w:szCs w:val="26"/>
        </w:rPr>
        <w:lastRenderedPageBreak/>
        <w:t>унитарных предприятий в соответствии с трудовым законодательством, нормативными правовыми актами, содержащими нормы трудового права, настоящим Положением по согласованию с Администрацией муниципального образования "Городской округ "Город Нарьян-Мар".".</w:t>
      </w:r>
    </w:p>
    <w:p w:rsidR="00852E91" w:rsidRPr="00881CED" w:rsidRDefault="00CA601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91" w:rsidRPr="00881CED">
        <w:rPr>
          <w:rFonts w:ascii="Times New Roman" w:hAnsi="Times New Roman" w:cs="Times New Roman"/>
          <w:sz w:val="26"/>
          <w:szCs w:val="26"/>
        </w:rPr>
        <w:t>Наименование раздела 3 Положения изложить в следующей редакции:</w:t>
      </w:r>
    </w:p>
    <w:p w:rsidR="00852E91" w:rsidRPr="00881CED" w:rsidRDefault="00852E91" w:rsidP="00852E91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881CED">
        <w:rPr>
          <w:b w:val="0"/>
          <w:sz w:val="26"/>
          <w:szCs w:val="26"/>
        </w:rPr>
        <w:t>"3. Формирование фонда оплаты труда муниципальных унитарных предприятий".</w:t>
      </w:r>
    </w:p>
    <w:p w:rsidR="00852E91" w:rsidRPr="00881CED" w:rsidRDefault="00CA601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91" w:rsidRPr="00881CED">
        <w:rPr>
          <w:rFonts w:ascii="Times New Roman" w:hAnsi="Times New Roman" w:cs="Times New Roman"/>
          <w:sz w:val="26"/>
          <w:szCs w:val="26"/>
        </w:rPr>
        <w:t>Пункт 3.2. Положения дополнить абзацами следующего содержания: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CED">
        <w:rPr>
          <w:rFonts w:ascii="Times New Roman" w:hAnsi="Times New Roman" w:cs="Times New Roman"/>
          <w:sz w:val="26"/>
          <w:szCs w:val="26"/>
        </w:rPr>
        <w:t>"Штатное расписание утверждается руководителем муниципального унитарного предприятия по согласованию с Администрацией муниципального образования "Городской округ "Город Нарьян-Мар".</w:t>
      </w:r>
    </w:p>
    <w:p w:rsidR="00852E91" w:rsidRPr="00881CED" w:rsidRDefault="00852E9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CED">
        <w:rPr>
          <w:rFonts w:ascii="Times New Roman" w:hAnsi="Times New Roman" w:cs="Times New Roman"/>
          <w:sz w:val="26"/>
          <w:szCs w:val="26"/>
        </w:rPr>
        <w:t xml:space="preserve">Годовой фонд оплаты труда муниципальных унитарных предприятий, осуществляющих регулируемые виды деятельности, в том числе в сфере услуг регионального оператора по обращению с твердыми коммунальными отходами, теплоснабжения, водоснабжения, водоотведения, определяется исходя из тарифов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 xml:space="preserve">(на соответствующий период регулирования, в состав которых входят расходы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 xml:space="preserve">на оплату труда), утвержденных органом государственной власти, уполномоченным </w:t>
      </w:r>
      <w:r w:rsidR="00CA6011">
        <w:rPr>
          <w:rFonts w:ascii="Times New Roman" w:hAnsi="Times New Roman" w:cs="Times New Roman"/>
          <w:sz w:val="26"/>
          <w:szCs w:val="26"/>
        </w:rPr>
        <w:br/>
      </w:r>
      <w:r w:rsidRPr="00881CED">
        <w:rPr>
          <w:rFonts w:ascii="Times New Roman" w:hAnsi="Times New Roman" w:cs="Times New Roman"/>
          <w:sz w:val="26"/>
          <w:szCs w:val="26"/>
        </w:rPr>
        <w:t>на осуществление тарифного регулирования.".</w:t>
      </w:r>
    </w:p>
    <w:p w:rsidR="00852E91" w:rsidRPr="00881CED" w:rsidRDefault="00CA601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91" w:rsidRPr="00881CED">
        <w:rPr>
          <w:rFonts w:ascii="Times New Roman" w:hAnsi="Times New Roman" w:cs="Times New Roman"/>
          <w:sz w:val="26"/>
          <w:szCs w:val="26"/>
        </w:rPr>
        <w:t>Доп</w:t>
      </w:r>
      <w:bookmarkStart w:id="1" w:name="_GoBack"/>
      <w:bookmarkEnd w:id="1"/>
      <w:r w:rsidR="00852E91" w:rsidRPr="00881CED">
        <w:rPr>
          <w:rFonts w:ascii="Times New Roman" w:hAnsi="Times New Roman" w:cs="Times New Roman"/>
          <w:sz w:val="26"/>
          <w:szCs w:val="26"/>
        </w:rPr>
        <w:t>олнить Положение пунктом 3.9. следующего содержания:</w:t>
      </w:r>
    </w:p>
    <w:p w:rsidR="00852E91" w:rsidRPr="00881CED" w:rsidRDefault="00CA6011" w:rsidP="00852E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"3.9.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91" w:rsidRPr="00881CED">
        <w:rPr>
          <w:rFonts w:ascii="Times New Roman" w:hAnsi="Times New Roman" w:cs="Times New Roman"/>
          <w:sz w:val="26"/>
          <w:szCs w:val="26"/>
        </w:rPr>
        <w:t xml:space="preserve">Годовой фонд оплаты труда муниципальных унитарных предприятий </w:t>
      </w:r>
      <w:r w:rsidR="00852E91">
        <w:rPr>
          <w:rFonts w:ascii="Times New Roman" w:hAnsi="Times New Roman" w:cs="Times New Roman"/>
          <w:sz w:val="26"/>
          <w:szCs w:val="26"/>
        </w:rPr>
        <w:br/>
      </w:r>
      <w:r w:rsidR="00852E91" w:rsidRPr="00881CED">
        <w:rPr>
          <w:rFonts w:ascii="Times New Roman" w:hAnsi="Times New Roman" w:cs="Times New Roman"/>
          <w:sz w:val="26"/>
          <w:szCs w:val="26"/>
        </w:rPr>
        <w:t>не может превышать фонд оплаты труда, утвержденный Администрацией муниципального образования "Городской округ "Город Нарьян-Мар" в плане (программе) финансово-хозяйственной деятельности муниципального унитарного предприятия.".</w:t>
      </w:r>
    </w:p>
    <w:p w:rsidR="00852E91" w:rsidRPr="00881CED" w:rsidRDefault="00CA6011" w:rsidP="00CA60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52E91" w:rsidRPr="00881CED">
        <w:rPr>
          <w:rFonts w:ascii="Times New Roman" w:hAnsi="Times New Roman" w:cs="Times New Roman"/>
          <w:sz w:val="26"/>
          <w:szCs w:val="26"/>
        </w:rPr>
        <w:t>Настоящее п</w:t>
      </w:r>
      <w:r w:rsidR="00852E9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r w:rsidR="00852E91" w:rsidRPr="00881CED">
        <w:rPr>
          <w:rFonts w:ascii="Times New Roman" w:hAnsi="Times New Roman" w:cs="Times New Roman"/>
          <w:sz w:val="26"/>
          <w:szCs w:val="26"/>
        </w:rPr>
        <w:t>1 января 2024 года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CA6011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52" w:rsidRDefault="004F4552" w:rsidP="00693317">
      <w:r>
        <w:separator/>
      </w:r>
    </w:p>
  </w:endnote>
  <w:endnote w:type="continuationSeparator" w:id="0">
    <w:p w:rsidR="004F4552" w:rsidRDefault="004F455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52" w:rsidRDefault="004F4552" w:rsidP="00693317">
      <w:r>
        <w:separator/>
      </w:r>
    </w:p>
  </w:footnote>
  <w:footnote w:type="continuationSeparator" w:id="0">
    <w:p w:rsidR="004F4552" w:rsidRDefault="004F455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1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E91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011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5F3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B60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4207-0813-4D0F-AC0D-53AAD108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2023-12-25T09:20:00Z</dcterms:created>
  <dcterms:modified xsi:type="dcterms:W3CDTF">2023-12-25T10:40:00Z</dcterms:modified>
</cp:coreProperties>
</file>