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D626AA">
            <w:pPr>
              <w:ind w:left="-108" w:right="-108"/>
              <w:jc w:val="center"/>
            </w:pPr>
            <w:bookmarkStart w:id="0" w:name="ТекстовоеПоле7"/>
            <w:r>
              <w:t>20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402D7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402D73">
              <w:t>5</w:t>
            </w:r>
            <w:r w:rsidR="005A7460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1"/>
      </w:tblGrid>
      <w:tr w:rsidR="005A7460" w:rsidRPr="00F66FB3" w:rsidTr="00371553">
        <w:trPr>
          <w:trHeight w:val="15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A7460" w:rsidRPr="007D7CFB" w:rsidRDefault="005A7460" w:rsidP="005A7460">
            <w:pPr>
              <w:pStyle w:val="1"/>
              <w:spacing w:before="0" w:after="0"/>
              <w:ind w:right="4286"/>
              <w:jc w:val="both"/>
              <w:rPr>
                <w:color w:val="000000" w:themeColor="text1"/>
                <w:sz w:val="26"/>
                <w:szCs w:val="26"/>
              </w:rPr>
            </w:pPr>
            <w:r w:rsidRPr="00B13FB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б утверждении Перечня общественных территорий, сформированного для проведения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рейтингового голосования по отбору общественных территорий, подлежащих благоустройству в рамках реализации приоритетного проекта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</w:t>
            </w:r>
          </w:p>
        </w:tc>
      </w:tr>
    </w:tbl>
    <w:p w:rsidR="005A7460" w:rsidRPr="00F66FB3" w:rsidRDefault="005A7460" w:rsidP="005A7460">
      <w:pPr>
        <w:jc w:val="both"/>
        <w:rPr>
          <w:sz w:val="26"/>
          <w:szCs w:val="26"/>
        </w:rPr>
      </w:pPr>
    </w:p>
    <w:p w:rsidR="005A7460" w:rsidRDefault="005A7460" w:rsidP="005A7460">
      <w:pPr>
        <w:jc w:val="both"/>
        <w:rPr>
          <w:sz w:val="26"/>
          <w:szCs w:val="26"/>
        </w:rPr>
      </w:pPr>
    </w:p>
    <w:p w:rsidR="005A7460" w:rsidRPr="00F66FB3" w:rsidRDefault="005A7460" w:rsidP="005A7460">
      <w:pPr>
        <w:jc w:val="both"/>
        <w:rPr>
          <w:sz w:val="26"/>
          <w:szCs w:val="26"/>
        </w:rPr>
      </w:pPr>
    </w:p>
    <w:p w:rsidR="005A7460" w:rsidRPr="005F5D35" w:rsidRDefault="005A7460" w:rsidP="005A74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приказом Департамента строительства, жилищно-коммунального хозяйства, энергетики и транспорта Ненецкого автономного округа </w:t>
      </w:r>
      <w:r w:rsidR="00DD4ACB">
        <w:rPr>
          <w:sz w:val="26"/>
          <w:szCs w:val="26"/>
        </w:rPr>
        <w:br/>
      </w:r>
      <w:r>
        <w:rPr>
          <w:sz w:val="26"/>
          <w:szCs w:val="26"/>
        </w:rPr>
        <w:t>от 01.02.2019 № 4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на основании протокола</w:t>
      </w:r>
      <w:r w:rsidRPr="005F5D35">
        <w:rPr>
          <w:sz w:val="26"/>
          <w:szCs w:val="26"/>
        </w:rPr>
        <w:t xml:space="preserve"> заседания Общественной комиссии </w:t>
      </w:r>
      <w:r w:rsidR="00DD4ACB"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при Администрации </w:t>
      </w:r>
      <w:r w:rsidR="00DD4ACB">
        <w:rPr>
          <w:sz w:val="26"/>
          <w:szCs w:val="26"/>
        </w:rPr>
        <w:t>муниципального образования</w:t>
      </w:r>
      <w:r w:rsidRPr="005F5D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 </w:t>
      </w:r>
      <w:r w:rsidR="00DD4ACB">
        <w:rPr>
          <w:sz w:val="26"/>
          <w:szCs w:val="26"/>
        </w:rPr>
        <w:br/>
      </w:r>
      <w:r w:rsidRPr="005F5D35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по реализации приоритетного проекта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>
        <w:rPr>
          <w:sz w:val="26"/>
          <w:szCs w:val="26"/>
        </w:rPr>
        <w:t>" № 33</w:t>
      </w:r>
      <w:r w:rsidRPr="005F5D35">
        <w:rPr>
          <w:sz w:val="26"/>
          <w:szCs w:val="26"/>
        </w:rPr>
        <w:t xml:space="preserve"> от </w:t>
      </w:r>
      <w:r>
        <w:rPr>
          <w:sz w:val="26"/>
          <w:szCs w:val="26"/>
        </w:rPr>
        <w:t>15</w:t>
      </w:r>
      <w:r w:rsidRPr="005F5D3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5F5D35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5F5D3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</w:t>
      </w:r>
      <w:r w:rsidRPr="005F5D35">
        <w:rPr>
          <w:sz w:val="26"/>
          <w:szCs w:val="26"/>
        </w:rPr>
        <w:t xml:space="preserve">внесения изменений в муниципальную программу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Формирование комфортной городской среды в муниципальном образовании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утверждённую </w:t>
      </w:r>
      <w:r w:rsidR="00DD4ACB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 xml:space="preserve">Администрации </w:t>
      </w:r>
      <w:r w:rsidR="00DD4ACB">
        <w:rPr>
          <w:sz w:val="26"/>
          <w:szCs w:val="26"/>
        </w:rPr>
        <w:t>МО</w:t>
      </w:r>
      <w:r>
        <w:rPr>
          <w:sz w:val="26"/>
          <w:szCs w:val="26"/>
        </w:rPr>
        <w:t xml:space="preserve"> "Городской округ "Город Нарьян-Мар" от 31.08.2018 № 586,</w:t>
      </w:r>
      <w:r w:rsidRPr="005F5D35">
        <w:rPr>
          <w:sz w:val="26"/>
          <w:szCs w:val="26"/>
        </w:rPr>
        <w:t xml:space="preserve"> предусматривающих благоустройство общественных территорий в 2</w:t>
      </w:r>
      <w:r>
        <w:rPr>
          <w:sz w:val="26"/>
          <w:szCs w:val="26"/>
        </w:rPr>
        <w:t xml:space="preserve">024 </w:t>
      </w:r>
      <w:r w:rsidRPr="005F5D35">
        <w:rPr>
          <w:sz w:val="26"/>
          <w:szCs w:val="26"/>
        </w:rPr>
        <w:t>год</w:t>
      </w:r>
      <w:r>
        <w:rPr>
          <w:sz w:val="26"/>
          <w:szCs w:val="26"/>
        </w:rPr>
        <w:t>у</w:t>
      </w:r>
      <w:r w:rsidRPr="005F5D35">
        <w:rPr>
          <w:sz w:val="26"/>
          <w:szCs w:val="26"/>
        </w:rPr>
        <w:t xml:space="preserve">, Администрация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5A7460" w:rsidRPr="00F66FB3" w:rsidRDefault="005A7460" w:rsidP="005A74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7460" w:rsidRPr="00F66FB3" w:rsidRDefault="005A7460" w:rsidP="005A7460">
      <w:pPr>
        <w:jc w:val="center"/>
        <w:rPr>
          <w:b/>
          <w:bCs/>
          <w:sz w:val="26"/>
          <w:szCs w:val="26"/>
        </w:rPr>
      </w:pPr>
      <w:r w:rsidRPr="00F66FB3">
        <w:rPr>
          <w:b/>
          <w:bCs/>
          <w:sz w:val="26"/>
          <w:szCs w:val="26"/>
        </w:rPr>
        <w:t>П О С Т А Н О В Л Я Е Т:</w:t>
      </w:r>
    </w:p>
    <w:p w:rsidR="005A7460" w:rsidRPr="00F66FB3" w:rsidRDefault="005A7460" w:rsidP="005A7460">
      <w:pPr>
        <w:ind w:firstLine="709"/>
        <w:jc w:val="both"/>
        <w:rPr>
          <w:sz w:val="26"/>
          <w:szCs w:val="26"/>
        </w:rPr>
      </w:pPr>
    </w:p>
    <w:p w:rsidR="005A7460" w:rsidRPr="005F5D35" w:rsidRDefault="005A7460" w:rsidP="005A7460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Pr="005F5D35">
        <w:rPr>
          <w:sz w:val="26"/>
          <w:szCs w:val="26"/>
        </w:rPr>
        <w:t xml:space="preserve">еречень общественных территорий, </w:t>
      </w:r>
      <w:r>
        <w:rPr>
          <w:sz w:val="26"/>
          <w:szCs w:val="26"/>
        </w:rPr>
        <w:t xml:space="preserve">отобранных </w:t>
      </w:r>
      <w:r w:rsidRPr="00021DF9">
        <w:rPr>
          <w:sz w:val="26"/>
          <w:szCs w:val="26"/>
        </w:rPr>
        <w:t>Общественной комисси</w:t>
      </w:r>
      <w:r>
        <w:rPr>
          <w:sz w:val="26"/>
          <w:szCs w:val="26"/>
        </w:rPr>
        <w:t>ей</w:t>
      </w:r>
      <w:r w:rsidRPr="00021DF9">
        <w:rPr>
          <w:sz w:val="26"/>
          <w:szCs w:val="26"/>
        </w:rPr>
        <w:t xml:space="preserve"> при Администрации </w:t>
      </w:r>
      <w:r w:rsidR="00150DB4">
        <w:rPr>
          <w:sz w:val="26"/>
          <w:szCs w:val="26"/>
        </w:rPr>
        <w:t>муниципального образования</w:t>
      </w:r>
      <w:r w:rsidRPr="00021DF9">
        <w:rPr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среды"</w:t>
      </w:r>
      <w:r>
        <w:rPr>
          <w:sz w:val="26"/>
          <w:szCs w:val="26"/>
        </w:rPr>
        <w:t xml:space="preserve"> к рейтинговому голосованию </w:t>
      </w:r>
      <w:r w:rsidRPr="005F5D35">
        <w:rPr>
          <w:sz w:val="26"/>
          <w:szCs w:val="26"/>
        </w:rPr>
        <w:t xml:space="preserve">по отбору общественных территорий, подлежащих благоустройству в рамках реализации приоритетного проекта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>
        <w:rPr>
          <w:sz w:val="26"/>
          <w:szCs w:val="26"/>
        </w:rPr>
        <w:t>"</w:t>
      </w:r>
      <w:r w:rsidR="00150DB4">
        <w:rPr>
          <w:sz w:val="26"/>
          <w:szCs w:val="26"/>
        </w:rPr>
        <w:t>,</w:t>
      </w:r>
      <w:r w:rsidRPr="005F5D35">
        <w:rPr>
          <w:sz w:val="26"/>
          <w:szCs w:val="26"/>
        </w:rPr>
        <w:t xml:space="preserve"> на 202</w:t>
      </w:r>
      <w:r>
        <w:rPr>
          <w:sz w:val="26"/>
          <w:szCs w:val="26"/>
        </w:rPr>
        <w:t>4 год</w:t>
      </w:r>
      <w:r w:rsidRPr="005F5D35">
        <w:rPr>
          <w:sz w:val="26"/>
          <w:szCs w:val="26"/>
        </w:rPr>
        <w:t xml:space="preserve"> </w:t>
      </w:r>
      <w:r w:rsidR="00150DB4">
        <w:rPr>
          <w:sz w:val="26"/>
          <w:szCs w:val="26"/>
        </w:rPr>
        <w:t>(Приложение</w:t>
      </w:r>
      <w:r>
        <w:rPr>
          <w:sz w:val="26"/>
          <w:szCs w:val="26"/>
        </w:rPr>
        <w:t>)</w:t>
      </w:r>
      <w:r w:rsidRPr="005F5D35">
        <w:rPr>
          <w:sz w:val="26"/>
          <w:szCs w:val="26"/>
        </w:rPr>
        <w:t>.</w:t>
      </w:r>
    </w:p>
    <w:p w:rsidR="005A7460" w:rsidRPr="005F5D35" w:rsidRDefault="005A7460" w:rsidP="005A7460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150DB4" w:rsidRDefault="00150DB4" w:rsidP="00D42219">
      <w:pPr>
        <w:jc w:val="both"/>
        <w:rPr>
          <w:bCs/>
          <w:sz w:val="26"/>
        </w:rPr>
        <w:sectPr w:rsidR="00150DB4" w:rsidSect="00DD4ACB">
          <w:headerReference w:type="default" r:id="rId9"/>
          <w:type w:val="continuous"/>
          <w:pgSz w:w="11905" w:h="16838" w:code="9"/>
          <w:pgMar w:top="567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50DB4" w:rsidRPr="00B13FB1" w:rsidRDefault="00150DB4" w:rsidP="00150DB4">
      <w:pPr>
        <w:ind w:left="5103"/>
        <w:rPr>
          <w:bCs/>
          <w:sz w:val="26"/>
        </w:rPr>
      </w:pPr>
      <w:r>
        <w:rPr>
          <w:bCs/>
          <w:sz w:val="26"/>
        </w:rPr>
        <w:lastRenderedPageBreak/>
        <w:t>Приложение</w:t>
      </w:r>
    </w:p>
    <w:p w:rsidR="00150DB4" w:rsidRPr="00B13FB1" w:rsidRDefault="00150DB4" w:rsidP="00150DB4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150DB4" w:rsidRDefault="00150DB4" w:rsidP="00150DB4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150DB4" w:rsidRPr="00B13FB1" w:rsidRDefault="00150DB4" w:rsidP="00150DB4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B13FB1">
        <w:rPr>
          <w:bCs/>
          <w:sz w:val="26"/>
        </w:rPr>
        <w:t xml:space="preserve"> </w:t>
      </w:r>
    </w:p>
    <w:p w:rsidR="00150DB4" w:rsidRPr="00B13FB1" w:rsidRDefault="00150DB4" w:rsidP="00150DB4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>
        <w:rPr>
          <w:bCs/>
          <w:sz w:val="26"/>
        </w:rPr>
        <w:t xml:space="preserve">20.12.2021 </w:t>
      </w:r>
      <w:r>
        <w:rPr>
          <w:bCs/>
          <w:sz w:val="26"/>
        </w:rPr>
        <w:t xml:space="preserve">№ </w:t>
      </w:r>
      <w:r>
        <w:rPr>
          <w:bCs/>
          <w:sz w:val="26"/>
        </w:rPr>
        <w:t>1555</w:t>
      </w:r>
    </w:p>
    <w:p w:rsidR="00150DB4" w:rsidRDefault="00150DB4" w:rsidP="00150DB4">
      <w:pPr>
        <w:jc w:val="right"/>
        <w:rPr>
          <w:bCs/>
          <w:sz w:val="26"/>
        </w:rPr>
      </w:pPr>
    </w:p>
    <w:p w:rsidR="00150DB4" w:rsidRDefault="00150DB4" w:rsidP="00150DB4">
      <w:pPr>
        <w:jc w:val="right"/>
        <w:rPr>
          <w:bCs/>
          <w:sz w:val="26"/>
        </w:rPr>
      </w:pPr>
    </w:p>
    <w:p w:rsidR="00150DB4" w:rsidRDefault="00150DB4" w:rsidP="00150D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6E26BA">
        <w:rPr>
          <w:b/>
          <w:sz w:val="26"/>
          <w:szCs w:val="26"/>
        </w:rPr>
        <w:t>еречень общественных территорий,</w:t>
      </w:r>
    </w:p>
    <w:p w:rsidR="00150DB4" w:rsidRDefault="00150DB4" w:rsidP="00150DB4">
      <w:pPr>
        <w:jc w:val="center"/>
        <w:rPr>
          <w:b/>
          <w:sz w:val="26"/>
          <w:szCs w:val="26"/>
        </w:rPr>
      </w:pPr>
      <w:r w:rsidRPr="006E26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отобранных </w:t>
      </w:r>
      <w:r w:rsidRPr="006E26BA">
        <w:rPr>
          <w:b/>
          <w:sz w:val="26"/>
          <w:szCs w:val="26"/>
        </w:rPr>
        <w:t xml:space="preserve">Общественной комиссией при Администрации </w:t>
      </w:r>
      <w:r>
        <w:rPr>
          <w:b/>
          <w:sz w:val="26"/>
          <w:szCs w:val="26"/>
        </w:rPr>
        <w:t>муниципального образования</w:t>
      </w:r>
      <w:r w:rsidRPr="006E26BA">
        <w:rPr>
          <w:b/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среды" </w:t>
      </w:r>
      <w:r>
        <w:rPr>
          <w:b/>
          <w:sz w:val="26"/>
          <w:szCs w:val="26"/>
        </w:rPr>
        <w:br/>
      </w:r>
      <w:r w:rsidRPr="006E26BA">
        <w:rPr>
          <w:b/>
          <w:sz w:val="26"/>
          <w:szCs w:val="26"/>
        </w:rPr>
        <w:t>к рейтинговому голосованию по отбору общественных территорий, подлежащих благоустройству в рамках реализации приоритетного проекта "Формирование комфортной городской среды"</w:t>
      </w:r>
      <w:r>
        <w:rPr>
          <w:b/>
          <w:sz w:val="26"/>
          <w:szCs w:val="26"/>
        </w:rPr>
        <w:t>,</w:t>
      </w:r>
      <w:r w:rsidRPr="006E26BA">
        <w:rPr>
          <w:b/>
          <w:sz w:val="26"/>
          <w:szCs w:val="26"/>
        </w:rPr>
        <w:t xml:space="preserve"> на 202</w:t>
      </w:r>
      <w:r>
        <w:rPr>
          <w:b/>
          <w:sz w:val="26"/>
          <w:szCs w:val="26"/>
        </w:rPr>
        <w:t>4</w:t>
      </w:r>
      <w:r w:rsidRPr="006E26BA">
        <w:rPr>
          <w:b/>
          <w:sz w:val="26"/>
          <w:szCs w:val="26"/>
        </w:rPr>
        <w:t xml:space="preserve"> год</w:t>
      </w:r>
    </w:p>
    <w:p w:rsidR="00150DB4" w:rsidRPr="006E26BA" w:rsidRDefault="00150DB4" w:rsidP="00150DB4">
      <w:pPr>
        <w:jc w:val="center"/>
        <w:rPr>
          <w:b/>
          <w:sz w:val="26"/>
          <w:szCs w:val="26"/>
        </w:rPr>
      </w:pPr>
    </w:p>
    <w:p w:rsidR="00150DB4" w:rsidRPr="00362979" w:rsidRDefault="00150DB4" w:rsidP="00150DB4">
      <w:pPr>
        <w:numPr>
          <w:ilvl w:val="0"/>
          <w:numId w:val="6"/>
        </w:numPr>
        <w:tabs>
          <w:tab w:val="left" w:pos="147"/>
          <w:tab w:val="left" w:pos="1134"/>
        </w:tabs>
        <w:ind w:left="0" w:right="-33" w:firstLine="709"/>
        <w:jc w:val="both"/>
        <w:rPr>
          <w:sz w:val="26"/>
          <w:szCs w:val="26"/>
        </w:rPr>
      </w:pPr>
      <w:r w:rsidRPr="00362979">
        <w:rPr>
          <w:sz w:val="26"/>
          <w:szCs w:val="26"/>
        </w:rPr>
        <w:t xml:space="preserve">Благоустройство общественной территории, расположенной между </w:t>
      </w:r>
      <w:r>
        <w:rPr>
          <w:sz w:val="26"/>
          <w:szCs w:val="26"/>
        </w:rPr>
        <w:br/>
      </w:r>
      <w:r w:rsidRPr="00362979">
        <w:rPr>
          <w:sz w:val="26"/>
          <w:szCs w:val="26"/>
        </w:rPr>
        <w:t>МКД №</w:t>
      </w:r>
      <w:r>
        <w:rPr>
          <w:sz w:val="26"/>
          <w:szCs w:val="26"/>
        </w:rPr>
        <w:t xml:space="preserve"> </w:t>
      </w:r>
      <w:r w:rsidRPr="00362979">
        <w:rPr>
          <w:sz w:val="26"/>
          <w:szCs w:val="26"/>
        </w:rPr>
        <w:t>10 и №</w:t>
      </w:r>
      <w:r>
        <w:rPr>
          <w:sz w:val="26"/>
          <w:szCs w:val="26"/>
        </w:rPr>
        <w:t xml:space="preserve"> </w:t>
      </w:r>
      <w:r w:rsidRPr="00362979">
        <w:rPr>
          <w:sz w:val="26"/>
          <w:szCs w:val="26"/>
        </w:rPr>
        <w:t>12 по ул. Калмыкова в г. Нарьян-Маре;</w:t>
      </w:r>
    </w:p>
    <w:p w:rsidR="00150DB4" w:rsidRPr="00362979" w:rsidRDefault="00150DB4" w:rsidP="00150DB4">
      <w:pPr>
        <w:numPr>
          <w:ilvl w:val="0"/>
          <w:numId w:val="6"/>
        </w:numPr>
        <w:tabs>
          <w:tab w:val="left" w:pos="147"/>
          <w:tab w:val="left" w:pos="1134"/>
        </w:tabs>
        <w:ind w:left="0" w:right="-33" w:firstLine="709"/>
        <w:jc w:val="both"/>
        <w:rPr>
          <w:sz w:val="26"/>
          <w:szCs w:val="26"/>
        </w:rPr>
      </w:pPr>
      <w:r w:rsidRPr="00362979">
        <w:rPr>
          <w:sz w:val="26"/>
          <w:szCs w:val="26"/>
        </w:rPr>
        <w:t xml:space="preserve">Обустройство общественной территории в районе многоквартирных </w:t>
      </w:r>
      <w:r>
        <w:rPr>
          <w:sz w:val="26"/>
          <w:szCs w:val="26"/>
        </w:rPr>
        <w:br/>
      </w:r>
      <w:r w:rsidRPr="00362979">
        <w:rPr>
          <w:sz w:val="26"/>
          <w:szCs w:val="26"/>
        </w:rPr>
        <w:t xml:space="preserve">домов № 3 и 4 по ул. Титова; </w:t>
      </w:r>
    </w:p>
    <w:p w:rsidR="00150DB4" w:rsidRPr="00362979" w:rsidRDefault="00150DB4" w:rsidP="00150DB4">
      <w:pPr>
        <w:numPr>
          <w:ilvl w:val="0"/>
          <w:numId w:val="6"/>
        </w:numPr>
        <w:tabs>
          <w:tab w:val="left" w:pos="147"/>
          <w:tab w:val="left" w:pos="1134"/>
        </w:tabs>
        <w:ind w:left="0" w:right="-33" w:firstLine="709"/>
        <w:jc w:val="both"/>
        <w:rPr>
          <w:sz w:val="26"/>
          <w:szCs w:val="26"/>
        </w:rPr>
      </w:pPr>
      <w:r w:rsidRPr="00362979">
        <w:rPr>
          <w:sz w:val="26"/>
          <w:szCs w:val="26"/>
        </w:rPr>
        <w:t xml:space="preserve">Общественная территория в районе снесённого МКД </w:t>
      </w:r>
      <w:r>
        <w:rPr>
          <w:sz w:val="26"/>
          <w:szCs w:val="26"/>
        </w:rPr>
        <w:t xml:space="preserve">по ул. </w:t>
      </w:r>
      <w:r w:rsidRPr="00362979">
        <w:rPr>
          <w:sz w:val="26"/>
          <w:szCs w:val="26"/>
        </w:rPr>
        <w:t>Ленина</w:t>
      </w:r>
      <w:r>
        <w:rPr>
          <w:sz w:val="26"/>
          <w:szCs w:val="26"/>
        </w:rPr>
        <w:t>,</w:t>
      </w:r>
      <w:r w:rsidRPr="00362979">
        <w:rPr>
          <w:sz w:val="26"/>
          <w:szCs w:val="26"/>
        </w:rPr>
        <w:t xml:space="preserve"> 46</w:t>
      </w:r>
      <w:r>
        <w:rPr>
          <w:sz w:val="26"/>
          <w:szCs w:val="26"/>
        </w:rPr>
        <w:t>А</w:t>
      </w:r>
      <w:r w:rsidRPr="0036297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62979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ул. </w:t>
      </w:r>
      <w:bookmarkStart w:id="1" w:name="_GoBack"/>
      <w:bookmarkEnd w:id="1"/>
      <w:r w:rsidRPr="00362979">
        <w:rPr>
          <w:sz w:val="26"/>
          <w:szCs w:val="26"/>
        </w:rPr>
        <w:t>60-летия СССР</w:t>
      </w:r>
      <w:r>
        <w:rPr>
          <w:sz w:val="26"/>
          <w:szCs w:val="26"/>
        </w:rPr>
        <w:t>,</w:t>
      </w:r>
      <w:r w:rsidRPr="00362979">
        <w:rPr>
          <w:sz w:val="26"/>
          <w:szCs w:val="26"/>
        </w:rPr>
        <w:t xml:space="preserve"> 9;</w:t>
      </w:r>
    </w:p>
    <w:p w:rsidR="00150DB4" w:rsidRPr="00362979" w:rsidRDefault="00150DB4" w:rsidP="00150DB4">
      <w:pPr>
        <w:numPr>
          <w:ilvl w:val="0"/>
          <w:numId w:val="6"/>
        </w:numPr>
        <w:tabs>
          <w:tab w:val="left" w:pos="147"/>
          <w:tab w:val="left" w:pos="1134"/>
        </w:tabs>
        <w:ind w:left="0" w:right="-33" w:firstLine="709"/>
        <w:jc w:val="both"/>
        <w:rPr>
          <w:sz w:val="26"/>
          <w:szCs w:val="26"/>
        </w:rPr>
      </w:pPr>
      <w:r w:rsidRPr="00362979">
        <w:rPr>
          <w:sz w:val="26"/>
          <w:szCs w:val="26"/>
        </w:rPr>
        <w:t xml:space="preserve">Реконструкция детской игровой площадки в районе МКД № 9-10 </w:t>
      </w:r>
      <w:r>
        <w:rPr>
          <w:sz w:val="26"/>
          <w:szCs w:val="26"/>
        </w:rPr>
        <w:br/>
      </w:r>
      <w:r w:rsidRPr="00362979">
        <w:rPr>
          <w:sz w:val="26"/>
          <w:szCs w:val="26"/>
        </w:rPr>
        <w:t>по пер. Макара Баева;</w:t>
      </w:r>
    </w:p>
    <w:p w:rsidR="00150DB4" w:rsidRPr="00362979" w:rsidRDefault="00150DB4" w:rsidP="00150DB4">
      <w:pPr>
        <w:numPr>
          <w:ilvl w:val="0"/>
          <w:numId w:val="6"/>
        </w:numPr>
        <w:tabs>
          <w:tab w:val="left" w:pos="147"/>
          <w:tab w:val="left" w:pos="1134"/>
        </w:tabs>
        <w:ind w:left="0" w:right="-33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</w:t>
      </w:r>
      <w:r w:rsidRPr="00362979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я, расположенная</w:t>
      </w:r>
      <w:r w:rsidRPr="00362979">
        <w:rPr>
          <w:sz w:val="26"/>
          <w:szCs w:val="26"/>
        </w:rPr>
        <w:t xml:space="preserve"> в районе пересечения </w:t>
      </w:r>
      <w:r>
        <w:rPr>
          <w:sz w:val="26"/>
          <w:szCs w:val="26"/>
        </w:rPr>
        <w:br/>
      </w:r>
      <w:r w:rsidRPr="00362979">
        <w:rPr>
          <w:sz w:val="26"/>
          <w:szCs w:val="26"/>
        </w:rPr>
        <w:t>ул. Победы с ул. Смидовича;</w:t>
      </w:r>
    </w:p>
    <w:p w:rsidR="00150DB4" w:rsidRDefault="00150DB4" w:rsidP="00150DB4">
      <w:pPr>
        <w:numPr>
          <w:ilvl w:val="0"/>
          <w:numId w:val="6"/>
        </w:numPr>
        <w:tabs>
          <w:tab w:val="left" w:pos="147"/>
          <w:tab w:val="left" w:pos="1134"/>
        </w:tabs>
        <w:ind w:left="0" w:right="-33" w:firstLine="709"/>
        <w:jc w:val="both"/>
        <w:rPr>
          <w:sz w:val="26"/>
          <w:szCs w:val="26"/>
        </w:rPr>
      </w:pPr>
      <w:r w:rsidRPr="00362979">
        <w:rPr>
          <w:sz w:val="26"/>
          <w:szCs w:val="26"/>
        </w:rPr>
        <w:t>Обустройство общественной территории, расположенной между МКД № 29Б по ул. им.</w:t>
      </w:r>
      <w:r>
        <w:rPr>
          <w:sz w:val="26"/>
          <w:szCs w:val="26"/>
        </w:rPr>
        <w:t xml:space="preserve"> </w:t>
      </w:r>
      <w:r w:rsidRPr="00362979">
        <w:rPr>
          <w:sz w:val="26"/>
          <w:szCs w:val="26"/>
        </w:rPr>
        <w:t xml:space="preserve">В.И. Ленина и магазинов "Близнецов", в районе школы № 1 </w:t>
      </w:r>
      <w:r>
        <w:rPr>
          <w:sz w:val="26"/>
          <w:szCs w:val="26"/>
        </w:rPr>
        <w:br/>
      </w:r>
      <w:r w:rsidRPr="00362979">
        <w:rPr>
          <w:sz w:val="26"/>
          <w:szCs w:val="26"/>
        </w:rPr>
        <w:t>и здания №</w:t>
      </w:r>
      <w:r>
        <w:rPr>
          <w:sz w:val="26"/>
          <w:szCs w:val="26"/>
        </w:rPr>
        <w:t xml:space="preserve"> </w:t>
      </w:r>
      <w:r w:rsidRPr="00362979">
        <w:rPr>
          <w:sz w:val="26"/>
          <w:szCs w:val="26"/>
        </w:rPr>
        <w:t>25А по ул. им. В.И. Ленина</w:t>
      </w:r>
      <w:r>
        <w:rPr>
          <w:sz w:val="26"/>
          <w:szCs w:val="26"/>
        </w:rPr>
        <w:t>;</w:t>
      </w:r>
    </w:p>
    <w:p w:rsidR="00150DB4" w:rsidRPr="00E269B9" w:rsidRDefault="00150DB4" w:rsidP="00150DB4">
      <w:pPr>
        <w:numPr>
          <w:ilvl w:val="0"/>
          <w:numId w:val="6"/>
        </w:numPr>
        <w:tabs>
          <w:tab w:val="left" w:pos="147"/>
          <w:tab w:val="left" w:pos="1134"/>
        </w:tabs>
        <w:ind w:left="0" w:right="-33" w:firstLine="709"/>
        <w:jc w:val="both"/>
        <w:rPr>
          <w:bCs/>
          <w:sz w:val="26"/>
          <w:szCs w:val="26"/>
        </w:rPr>
      </w:pPr>
      <w:r w:rsidRPr="00E269B9">
        <w:rPr>
          <w:sz w:val="26"/>
          <w:szCs w:val="26"/>
        </w:rPr>
        <w:t>Общественная территория</w:t>
      </w:r>
      <w:r>
        <w:rPr>
          <w:sz w:val="26"/>
          <w:szCs w:val="26"/>
        </w:rPr>
        <w:t xml:space="preserve"> "Б</w:t>
      </w:r>
      <w:r w:rsidRPr="00E269B9">
        <w:rPr>
          <w:sz w:val="26"/>
          <w:szCs w:val="26"/>
        </w:rPr>
        <w:t xml:space="preserve">ерег </w:t>
      </w:r>
      <w:proofErr w:type="spellStart"/>
      <w:r w:rsidRPr="00E269B9">
        <w:rPr>
          <w:sz w:val="26"/>
          <w:szCs w:val="26"/>
        </w:rPr>
        <w:t>Качгортинской</w:t>
      </w:r>
      <w:proofErr w:type="spellEnd"/>
      <w:r w:rsidRPr="00E269B9">
        <w:rPr>
          <w:sz w:val="26"/>
          <w:szCs w:val="26"/>
        </w:rPr>
        <w:t xml:space="preserve"> курьи в районе домов № 26, 35, 37 по ул. Полярная</w:t>
      </w:r>
      <w:r>
        <w:rPr>
          <w:sz w:val="26"/>
          <w:szCs w:val="26"/>
        </w:rPr>
        <w:t>"</w:t>
      </w:r>
      <w:r w:rsidRPr="00E269B9">
        <w:rPr>
          <w:sz w:val="26"/>
          <w:szCs w:val="26"/>
        </w:rPr>
        <w:t>.</w:t>
      </w:r>
    </w:p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150DB4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50" w:rsidRDefault="00504C50" w:rsidP="00693317">
      <w:r>
        <w:separator/>
      </w:r>
    </w:p>
  </w:endnote>
  <w:endnote w:type="continuationSeparator" w:id="0">
    <w:p w:rsidR="00504C50" w:rsidRDefault="00504C5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50" w:rsidRDefault="00504C50" w:rsidP="00693317">
      <w:r>
        <w:separator/>
      </w:r>
    </w:p>
  </w:footnote>
  <w:footnote w:type="continuationSeparator" w:id="0">
    <w:p w:rsidR="00504C50" w:rsidRDefault="00504C5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B4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6AC"/>
    <w:multiLevelType w:val="hybridMultilevel"/>
    <w:tmpl w:val="3C6A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1D2B69"/>
    <w:multiLevelType w:val="hybridMultilevel"/>
    <w:tmpl w:val="B4884D0C"/>
    <w:lvl w:ilvl="0" w:tplc="373096CA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DB4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460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AC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4C09B-9B68-4720-9107-21E0BF8B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2021-12-20T13:10:00Z</dcterms:created>
  <dcterms:modified xsi:type="dcterms:W3CDTF">2021-12-20T13:20:00Z</dcterms:modified>
</cp:coreProperties>
</file>