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BB364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B364B">
              <w:t>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BB364B">
            <w:pPr>
              <w:ind w:left="-38" w:firstLine="38"/>
              <w:jc w:val="center"/>
            </w:pPr>
            <w:r>
              <w:t>6</w:t>
            </w:r>
            <w:r w:rsidR="00BB364B">
              <w:t>8</w:t>
            </w:r>
            <w:r w:rsidR="001F5E0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5E05" w:rsidRPr="00193B53" w:rsidRDefault="001F5E05" w:rsidP="001F5E05">
      <w:pPr>
        <w:ind w:right="4392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193B53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193B53">
        <w:rPr>
          <w:sz w:val="26"/>
          <w:szCs w:val="26"/>
        </w:rPr>
        <w:t xml:space="preserve">от 08.12.2021 № 1500 </w:t>
      </w:r>
    </w:p>
    <w:p w:rsidR="001F5E05" w:rsidRPr="00193B53" w:rsidRDefault="001F5E05" w:rsidP="001F5E05">
      <w:pPr>
        <w:jc w:val="both"/>
        <w:rPr>
          <w:sz w:val="26"/>
          <w:szCs w:val="26"/>
        </w:rPr>
      </w:pPr>
    </w:p>
    <w:p w:rsidR="001F5E05" w:rsidRDefault="001F5E05" w:rsidP="001F5E05">
      <w:pPr>
        <w:jc w:val="both"/>
        <w:rPr>
          <w:sz w:val="26"/>
          <w:szCs w:val="26"/>
        </w:rPr>
      </w:pPr>
    </w:p>
    <w:p w:rsidR="001F5E05" w:rsidRPr="00193B53" w:rsidRDefault="001F5E05" w:rsidP="001F5E05">
      <w:pPr>
        <w:jc w:val="both"/>
        <w:rPr>
          <w:sz w:val="26"/>
          <w:szCs w:val="26"/>
        </w:rPr>
      </w:pPr>
    </w:p>
    <w:p w:rsidR="001F5E05" w:rsidRPr="00193B53" w:rsidRDefault="001F5E05" w:rsidP="001F5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0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предложения главного администратора доходов бюджета муниципального образования "Городской округ "Город Нарьян-Мар" </w:t>
      </w:r>
      <w:r w:rsidRPr="00E34E00">
        <w:rPr>
          <w:sz w:val="26"/>
          <w:szCs w:val="26"/>
        </w:rPr>
        <w:t>по внесению изменени</w:t>
      </w:r>
      <w:r>
        <w:rPr>
          <w:sz w:val="26"/>
          <w:szCs w:val="26"/>
        </w:rPr>
        <w:t>я</w:t>
      </w:r>
      <w:r w:rsidRPr="00E34E00">
        <w:rPr>
          <w:sz w:val="26"/>
          <w:szCs w:val="26"/>
        </w:rPr>
        <w:t xml:space="preserve"> в Перечень главных администраторов доходов и кодов видов (подвидов) доходов бюджета муниципального образования "Городской округ "Город </w:t>
      </w:r>
      <w:r>
        <w:rPr>
          <w:sz w:val="26"/>
          <w:szCs w:val="26"/>
        </w:rPr>
        <w:br/>
      </w:r>
      <w:r w:rsidRPr="00E34E00">
        <w:rPr>
          <w:sz w:val="26"/>
          <w:szCs w:val="26"/>
        </w:rPr>
        <w:t>Нарьян-Мар" на очередной финансовый год и на плановый период</w:t>
      </w:r>
      <w:r>
        <w:rPr>
          <w:sz w:val="26"/>
          <w:szCs w:val="26"/>
        </w:rPr>
        <w:t xml:space="preserve"> </w:t>
      </w:r>
      <w:r w:rsidRPr="00193B5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F5E05" w:rsidRPr="00193B53" w:rsidRDefault="001F5E05" w:rsidP="001F5E0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F5E05" w:rsidRPr="00193B53" w:rsidRDefault="001F5E05" w:rsidP="001F5E0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3B53">
        <w:rPr>
          <w:b/>
          <w:sz w:val="26"/>
          <w:szCs w:val="26"/>
        </w:rPr>
        <w:t>П О С Т А Н О В Л Я Е Т:</w:t>
      </w:r>
    </w:p>
    <w:p w:rsidR="001F5E05" w:rsidRPr="00193B53" w:rsidRDefault="001F5E05" w:rsidP="001F5E0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F5E05" w:rsidRDefault="001F5E05" w:rsidP="001F5E0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93B53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93B53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193B53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08.12.2021 № 1500 (в ред. от </w:t>
      </w:r>
      <w:r>
        <w:rPr>
          <w:sz w:val="26"/>
          <w:szCs w:val="26"/>
        </w:rPr>
        <w:t>14.04.2023 № 566</w:t>
      </w:r>
      <w:r w:rsidRPr="00193B53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93B53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изменение:</w:t>
      </w:r>
    </w:p>
    <w:p w:rsidR="001F5E05" w:rsidRPr="005E10DD" w:rsidRDefault="001F5E05" w:rsidP="001F5E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5E10DD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по главному администратору доходов бюджета муниципального образования "Городской округ "Город Нарьян-Мар" на очередной финансовый год </w:t>
      </w:r>
      <w:r>
        <w:rPr>
          <w:sz w:val="26"/>
          <w:szCs w:val="26"/>
        </w:rPr>
        <w:br/>
      </w:r>
      <w:r w:rsidRPr="005E10DD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5E10DD">
        <w:rPr>
          <w:sz w:val="26"/>
          <w:szCs w:val="26"/>
        </w:rPr>
        <w:t>на плановый период 032 "Администрация муниципального образования "Городской округ "Город Нарьян-Мар" после строки:</w:t>
      </w:r>
    </w:p>
    <w:p w:rsidR="001F5E05" w:rsidRPr="005E10DD" w:rsidRDefault="001F5E05" w:rsidP="001F5E0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93"/>
        <w:gridCol w:w="6088"/>
      </w:tblGrid>
      <w:tr w:rsidR="001F5E05" w:rsidRPr="007E655C" w:rsidTr="00457C00">
        <w:trPr>
          <w:trHeight w:val="625"/>
        </w:trPr>
        <w:tc>
          <w:tcPr>
            <w:tcW w:w="738" w:type="dxa"/>
            <w:shd w:val="clear" w:color="auto" w:fill="auto"/>
          </w:tcPr>
          <w:p w:rsidR="001F5E05" w:rsidRPr="002D0E9C" w:rsidRDefault="001F5E05" w:rsidP="002E4B5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F5E05" w:rsidRPr="002D0E9C" w:rsidRDefault="001F5E05" w:rsidP="002E4B5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eastAsiaTheme="minorHAnsi"/>
                <w:lang w:eastAsia="en-US"/>
              </w:rPr>
              <w:t>1 17 15020 04 0000 150</w:t>
            </w:r>
          </w:p>
        </w:tc>
        <w:tc>
          <w:tcPr>
            <w:tcW w:w="6088" w:type="dxa"/>
            <w:shd w:val="clear" w:color="auto" w:fill="auto"/>
          </w:tcPr>
          <w:p w:rsidR="001F5E05" w:rsidRPr="006E4964" w:rsidRDefault="001F5E05" w:rsidP="00457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</w:tbl>
    <w:p w:rsidR="001F5E05" w:rsidRPr="005E10DD" w:rsidRDefault="001F5E05" w:rsidP="001F5E05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p w:rsidR="001F5E05" w:rsidRPr="005E10DD" w:rsidRDefault="001F5E05" w:rsidP="001F5E0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bookmarkStart w:id="1" w:name="_GoBack"/>
      <w:bookmarkEnd w:id="1"/>
      <w:r w:rsidRPr="005E10DD">
        <w:rPr>
          <w:sz w:val="26"/>
          <w:szCs w:val="26"/>
        </w:rPr>
        <w:t>строкой следующего содержания:</w:t>
      </w:r>
    </w:p>
    <w:p w:rsidR="001F5E05" w:rsidRPr="005E10DD" w:rsidRDefault="001F5E05" w:rsidP="001F5E0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E10DD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93"/>
        <w:gridCol w:w="6095"/>
      </w:tblGrid>
      <w:tr w:rsidR="001F5E05" w:rsidRPr="007E655C" w:rsidTr="00457C00">
        <w:trPr>
          <w:trHeight w:val="1266"/>
        </w:trPr>
        <w:tc>
          <w:tcPr>
            <w:tcW w:w="738" w:type="dxa"/>
            <w:shd w:val="clear" w:color="auto" w:fill="auto"/>
          </w:tcPr>
          <w:p w:rsidR="001F5E05" w:rsidRPr="002D0E9C" w:rsidRDefault="001F5E05" w:rsidP="002E4B5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2D0E9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F5E05" w:rsidRPr="002D0E9C" w:rsidRDefault="001F5E05" w:rsidP="002E4B5A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eastAsiaTheme="minorHAnsi"/>
                <w:lang w:eastAsia="en-US"/>
              </w:rPr>
              <w:t>1 17 15020 04 0001 150</w:t>
            </w:r>
          </w:p>
        </w:tc>
        <w:tc>
          <w:tcPr>
            <w:tcW w:w="6095" w:type="dxa"/>
            <w:shd w:val="clear" w:color="auto" w:fill="auto"/>
          </w:tcPr>
          <w:p w:rsidR="001F5E05" w:rsidRPr="00B37AD8" w:rsidRDefault="001F5E05" w:rsidP="002E4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Инициативные платежи, зачисляемые в бюджеты городских округов ("Благоустройство проезжей части дворовой территории МКД № 16 </w:t>
            </w:r>
            <w:r w:rsidR="00BC75C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ул. 60-летия Октября в г. Нарьян-Маре")</w:t>
            </w:r>
          </w:p>
        </w:tc>
      </w:tr>
    </w:tbl>
    <w:p w:rsidR="001F5E05" w:rsidRPr="00193B53" w:rsidRDefault="001F5E05" w:rsidP="001F5E05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E10DD">
        <w:rPr>
          <w:sz w:val="26"/>
          <w:szCs w:val="26"/>
        </w:rPr>
        <w:t>".</w:t>
      </w:r>
    </w:p>
    <w:p w:rsidR="001F5E05" w:rsidRPr="00193B53" w:rsidRDefault="001F5E05" w:rsidP="001F5E0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193B53">
        <w:rPr>
          <w:sz w:val="26"/>
          <w:szCs w:val="26"/>
        </w:rPr>
        <w:t>по экономике и финансам.</w:t>
      </w:r>
    </w:p>
    <w:p w:rsidR="001F5E05" w:rsidRPr="00193B53" w:rsidRDefault="001F5E05" w:rsidP="001F5E0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457C00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85" w:rsidRDefault="006A0385" w:rsidP="00693317">
      <w:r>
        <w:separator/>
      </w:r>
    </w:p>
  </w:endnote>
  <w:endnote w:type="continuationSeparator" w:id="0">
    <w:p w:rsidR="006A0385" w:rsidRDefault="006A038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85" w:rsidRDefault="006A0385" w:rsidP="00693317">
      <w:r>
        <w:separator/>
      </w:r>
    </w:p>
  </w:footnote>
  <w:footnote w:type="continuationSeparator" w:id="0">
    <w:p w:rsidR="006A0385" w:rsidRDefault="006A038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87407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00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9"/>
  </w:num>
  <w:num w:numId="9">
    <w:abstractNumId w:val="26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4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E05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57C00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5C2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7525-A2C7-4C99-BCEF-92CF7AEF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2023-05-11T12:00:00Z</dcterms:created>
  <dcterms:modified xsi:type="dcterms:W3CDTF">2023-05-11T12:05:00Z</dcterms:modified>
</cp:coreProperties>
</file>