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B64FC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64FC7">
              <w:t>5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034AD2">
            <w:pPr>
              <w:ind w:left="-38" w:firstLine="38"/>
              <w:jc w:val="center"/>
            </w:pPr>
            <w:r>
              <w:t>1</w:t>
            </w:r>
            <w:r w:rsidR="00034AD2">
              <w:t>2</w:t>
            </w:r>
            <w:r w:rsidR="00C27331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331" w:rsidRDefault="00C27331" w:rsidP="00AA1A08">
      <w:pPr>
        <w:widowControl w:val="0"/>
        <w:tabs>
          <w:tab w:val="left" w:pos="4395"/>
          <w:tab w:val="right" w:pos="9355"/>
        </w:tabs>
        <w:autoSpaceDE w:val="0"/>
        <w:autoSpaceDN w:val="0"/>
        <w:adjustRightInd w:val="0"/>
        <w:ind w:right="5101"/>
        <w:jc w:val="both"/>
        <w:outlineLvl w:val="1"/>
        <w:rPr>
          <w:sz w:val="26"/>
          <w:szCs w:val="26"/>
        </w:rPr>
      </w:pPr>
      <w:r w:rsidRPr="006B7B40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организации </w:t>
      </w:r>
      <w:r w:rsidR="00AA1A08">
        <w:rPr>
          <w:sz w:val="26"/>
          <w:szCs w:val="26"/>
        </w:rPr>
        <w:t xml:space="preserve">              </w:t>
      </w:r>
      <w:r w:rsidRPr="00C032F6">
        <w:rPr>
          <w:sz w:val="26"/>
          <w:szCs w:val="26"/>
        </w:rPr>
        <w:t xml:space="preserve">и проведения конкурса </w:t>
      </w:r>
      <w:r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C27331" w:rsidRDefault="00C27331" w:rsidP="00C27331">
      <w:pPr>
        <w:ind w:firstLine="709"/>
        <w:jc w:val="both"/>
        <w:rPr>
          <w:sz w:val="26"/>
          <w:szCs w:val="26"/>
        </w:rPr>
      </w:pPr>
    </w:p>
    <w:p w:rsidR="00C27331" w:rsidRDefault="00C27331" w:rsidP="00C27331">
      <w:pPr>
        <w:ind w:firstLine="709"/>
        <w:jc w:val="both"/>
        <w:rPr>
          <w:sz w:val="26"/>
          <w:szCs w:val="26"/>
        </w:rPr>
      </w:pPr>
    </w:p>
    <w:p w:rsidR="00C27331" w:rsidRPr="006B7B40" w:rsidRDefault="00C27331" w:rsidP="00C27331">
      <w:pPr>
        <w:ind w:firstLine="709"/>
        <w:jc w:val="both"/>
        <w:rPr>
          <w:sz w:val="26"/>
          <w:szCs w:val="26"/>
        </w:rPr>
      </w:pPr>
    </w:p>
    <w:p w:rsidR="00C27331" w:rsidRPr="006B7B40" w:rsidRDefault="00C27331" w:rsidP="00136B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>
        <w:rPr>
          <w:rFonts w:eastAsiaTheme="minorHAnsi"/>
          <w:sz w:val="26"/>
          <w:szCs w:val="26"/>
          <w:lang w:eastAsia="en-US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>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C27331" w:rsidRDefault="00C27331" w:rsidP="00C2733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27331" w:rsidRPr="006B7B40" w:rsidRDefault="00C27331" w:rsidP="00136B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C27331" w:rsidRPr="00BC08F7" w:rsidRDefault="00C27331" w:rsidP="00C27331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C27331" w:rsidRPr="006B7B40" w:rsidRDefault="00C27331" w:rsidP="00136B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 xml:space="preserve">1. Утвердить </w:t>
      </w:r>
      <w:hyperlink r:id="rId13" w:history="1">
        <w:r w:rsidRPr="00F1548D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F1548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организации и проведения конкурса "Лучший предприниматель года" </w:t>
      </w:r>
      <w:r>
        <w:rPr>
          <w:sz w:val="26"/>
          <w:szCs w:val="26"/>
        </w:rPr>
        <w:t>(Приложение</w:t>
      </w:r>
      <w:r w:rsidRPr="006B7B40">
        <w:rPr>
          <w:sz w:val="26"/>
          <w:szCs w:val="26"/>
        </w:rPr>
        <w:t>).</w:t>
      </w:r>
    </w:p>
    <w:p w:rsidR="00C27331" w:rsidRPr="00922458" w:rsidRDefault="00C27331" w:rsidP="00136B8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2458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A113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A113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p w:rsidR="00C27331" w:rsidRDefault="00C27331" w:rsidP="00D42219">
      <w:pPr>
        <w:jc w:val="both"/>
        <w:rPr>
          <w:bCs/>
          <w:sz w:val="26"/>
        </w:rPr>
        <w:sectPr w:rsidR="00C27331" w:rsidSect="002D54DC">
          <w:headerReference w:type="default" r:id="rId14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27331" w:rsidRPr="006B7B40" w:rsidRDefault="00C27331" w:rsidP="00186E89">
      <w:pPr>
        <w:pStyle w:val="ConsPlusNormal"/>
        <w:ind w:right="-144"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27331" w:rsidRPr="006B7B40" w:rsidRDefault="00C27331" w:rsidP="00186E89">
      <w:pPr>
        <w:pStyle w:val="ConsPlusNormal"/>
        <w:ind w:right="-144"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27331" w:rsidRPr="006B7B40" w:rsidRDefault="00C27331" w:rsidP="00186E89">
      <w:pPr>
        <w:pStyle w:val="ConsPlusNormal"/>
        <w:ind w:right="-144"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27331" w:rsidRPr="006B7B40" w:rsidRDefault="00C27331" w:rsidP="00186E89">
      <w:pPr>
        <w:pStyle w:val="ConsPlusNormal"/>
        <w:ind w:right="-144"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27331" w:rsidRPr="006B7B40" w:rsidRDefault="00C27331" w:rsidP="00186E89">
      <w:pPr>
        <w:pStyle w:val="ConsPlusNormal"/>
        <w:ind w:right="-144"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186E89">
        <w:rPr>
          <w:rFonts w:ascii="Times New Roman" w:hAnsi="Times New Roman" w:cs="Times New Roman"/>
          <w:sz w:val="26"/>
          <w:szCs w:val="26"/>
        </w:rPr>
        <w:t>25.01.2022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186E89">
        <w:rPr>
          <w:rFonts w:ascii="Times New Roman" w:hAnsi="Times New Roman" w:cs="Times New Roman"/>
          <w:sz w:val="26"/>
          <w:szCs w:val="26"/>
        </w:rPr>
        <w:t>124</w:t>
      </w:r>
    </w:p>
    <w:p w:rsidR="00C27331" w:rsidRPr="006B7B40" w:rsidRDefault="00C27331" w:rsidP="00C27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8B6188" w:rsidRDefault="00C27331" w:rsidP="00C27331">
      <w:pPr>
        <w:contextualSpacing/>
        <w:jc w:val="center"/>
        <w:rPr>
          <w:sz w:val="26"/>
          <w:szCs w:val="26"/>
        </w:rPr>
      </w:pPr>
      <w:bookmarkStart w:id="1" w:name="P37"/>
      <w:bookmarkEnd w:id="1"/>
      <w:r w:rsidRPr="008B6188">
        <w:rPr>
          <w:sz w:val="26"/>
          <w:szCs w:val="26"/>
        </w:rPr>
        <w:t>Порядок организации и проведения конкурса</w:t>
      </w:r>
    </w:p>
    <w:p w:rsidR="00C27331" w:rsidRDefault="00C27331" w:rsidP="00C27331">
      <w:pPr>
        <w:pStyle w:val="ConsPlusTitle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1656">
        <w:rPr>
          <w:rFonts w:eastAsiaTheme="minorHAnsi"/>
          <w:b w:val="0"/>
          <w:sz w:val="26"/>
          <w:szCs w:val="26"/>
          <w:lang w:eastAsia="en-US"/>
        </w:rPr>
        <w:t>"Лучший предприниматель</w:t>
      </w:r>
      <w:r>
        <w:rPr>
          <w:rFonts w:eastAsiaTheme="minorHAnsi"/>
          <w:b w:val="0"/>
          <w:sz w:val="26"/>
          <w:szCs w:val="26"/>
          <w:lang w:eastAsia="en-US"/>
        </w:rPr>
        <w:t xml:space="preserve"> года</w:t>
      </w:r>
      <w:r w:rsidRPr="00291656">
        <w:rPr>
          <w:rFonts w:eastAsiaTheme="minorHAnsi"/>
          <w:b w:val="0"/>
          <w:sz w:val="26"/>
          <w:szCs w:val="26"/>
          <w:lang w:eastAsia="en-US"/>
        </w:rPr>
        <w:t>"</w:t>
      </w:r>
    </w:p>
    <w:p w:rsidR="00C27331" w:rsidRPr="00291656" w:rsidRDefault="00C27331" w:rsidP="00C27331">
      <w:pPr>
        <w:pStyle w:val="ConsPlusTitle"/>
        <w:jc w:val="center"/>
        <w:rPr>
          <w:b w:val="0"/>
          <w:sz w:val="26"/>
          <w:szCs w:val="26"/>
        </w:rPr>
      </w:pPr>
    </w:p>
    <w:p w:rsidR="00C27331" w:rsidRDefault="00C27331" w:rsidP="00C2733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Общие положения</w:t>
      </w:r>
    </w:p>
    <w:p w:rsidR="00C27331" w:rsidRDefault="00C27331" w:rsidP="00C27331">
      <w:pPr>
        <w:pStyle w:val="ConsPlusTitle"/>
        <w:outlineLvl w:val="1"/>
        <w:rPr>
          <w:b w:val="0"/>
          <w:sz w:val="26"/>
          <w:szCs w:val="26"/>
        </w:rPr>
      </w:pPr>
    </w:p>
    <w:p w:rsidR="00C27331" w:rsidRDefault="00C27331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bCs/>
          <w:sz w:val="26"/>
          <w:szCs w:val="26"/>
          <w:lang w:eastAsia="en-US"/>
        </w:rPr>
        <w:t>1. </w:t>
      </w:r>
      <w:r>
        <w:rPr>
          <w:rFonts w:eastAsiaTheme="minorHAnsi"/>
          <w:sz w:val="26"/>
          <w:szCs w:val="26"/>
          <w:lang w:eastAsia="en-US"/>
        </w:rPr>
        <w:t xml:space="preserve">Настоящий Порядок организации и проведения конкурса "Лучший предприниматель года" (далее – Порядок) устанавливает расходное обязательство </w:t>
      </w:r>
      <w:r>
        <w:rPr>
          <w:rFonts w:eastAsiaTheme="minorHAnsi"/>
          <w:sz w:val="26"/>
          <w:szCs w:val="26"/>
          <w:lang w:eastAsia="en-US"/>
        </w:rPr>
        <w:br/>
        <w:t xml:space="preserve">в целях выполнения Администрацией </w:t>
      </w:r>
      <w:r w:rsidRPr="00EA4778">
        <w:rPr>
          <w:rFonts w:eastAsiaTheme="minorHAnsi"/>
          <w:sz w:val="26"/>
          <w:szCs w:val="26"/>
          <w:lang w:eastAsia="en-US"/>
        </w:rPr>
        <w:t xml:space="preserve">муниципального образования "Городской округ "Город Нарьян-Мар" полномочий, определенных </w:t>
      </w:r>
      <w:hyperlink r:id="rId15" w:history="1">
        <w:r w:rsidRPr="00EA4778">
          <w:rPr>
            <w:rFonts w:eastAsiaTheme="minorHAnsi"/>
            <w:sz w:val="26"/>
            <w:szCs w:val="26"/>
            <w:lang w:eastAsia="en-US"/>
          </w:rPr>
          <w:t xml:space="preserve">подпунктом 33 </w:t>
        </w:r>
        <w:r>
          <w:rPr>
            <w:rFonts w:eastAsiaTheme="minorHAnsi"/>
            <w:sz w:val="26"/>
            <w:szCs w:val="26"/>
            <w:lang w:eastAsia="en-US"/>
          </w:rPr>
          <w:t>части</w:t>
        </w:r>
        <w:r w:rsidRPr="00EA4778">
          <w:rPr>
            <w:rFonts w:eastAsiaTheme="minorHAnsi"/>
            <w:sz w:val="26"/>
            <w:szCs w:val="26"/>
            <w:lang w:eastAsia="en-US"/>
          </w:rPr>
          <w:t xml:space="preserve"> 1 </w:t>
        </w:r>
        <w:r w:rsidR="009A37FF">
          <w:rPr>
            <w:rFonts w:eastAsiaTheme="minorHAnsi"/>
            <w:sz w:val="26"/>
            <w:szCs w:val="26"/>
            <w:lang w:eastAsia="en-US"/>
          </w:rPr>
          <w:br/>
        </w:r>
        <w:r w:rsidRPr="00EA4778">
          <w:rPr>
            <w:rFonts w:eastAsiaTheme="minorHAnsi"/>
            <w:sz w:val="26"/>
            <w:szCs w:val="26"/>
            <w:lang w:eastAsia="en-US"/>
          </w:rPr>
          <w:t>статьи 16</w:t>
        </w:r>
      </w:hyperlink>
      <w:r w:rsidRPr="00EA4778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EA477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</w:t>
      </w:r>
      <w:r w:rsidRPr="00EA4778">
        <w:rPr>
          <w:rFonts w:eastAsiaTheme="minorHAnsi"/>
          <w:sz w:val="26"/>
          <w:szCs w:val="26"/>
          <w:lang w:eastAsia="en-US"/>
        </w:rPr>
        <w:t xml:space="preserve">муниципальной </w:t>
      </w:r>
      <w:hyperlink r:id="rId16" w:history="1">
        <w:r w:rsidRPr="00EA47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Программа).</w:t>
      </w:r>
    </w:p>
    <w:p w:rsidR="00C27331" w:rsidRPr="00AC2B70" w:rsidRDefault="00C27331" w:rsidP="00186E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C2B70">
        <w:rPr>
          <w:bCs/>
          <w:sz w:val="26"/>
          <w:szCs w:val="26"/>
        </w:rPr>
        <w:t xml:space="preserve">2. Настоящий Порядок определяет порядок проведения конкурсного отбора, условия и порядок предоставления грантов в форме субсидий, требования </w:t>
      </w:r>
      <w:r>
        <w:rPr>
          <w:bCs/>
          <w:sz w:val="26"/>
          <w:szCs w:val="26"/>
        </w:rPr>
        <w:br/>
      </w:r>
      <w:r w:rsidRPr="00AC2B70">
        <w:rPr>
          <w:bCs/>
          <w:sz w:val="26"/>
          <w:szCs w:val="26"/>
        </w:rPr>
        <w:t xml:space="preserve">к отчетности, осуществление контроля за соблюдением условий, целей </w:t>
      </w:r>
      <w:r w:rsidRPr="00AC2B70">
        <w:rPr>
          <w:bCs/>
          <w:sz w:val="26"/>
          <w:szCs w:val="26"/>
        </w:rPr>
        <w:br/>
        <w:t xml:space="preserve">и ответственность за нарушение предоставления грантов в форме субсидий субъектам малого и среднего предпринимательства (далее </w:t>
      </w:r>
      <w:r>
        <w:rPr>
          <w:bCs/>
          <w:sz w:val="26"/>
          <w:szCs w:val="26"/>
        </w:rPr>
        <w:t>–</w:t>
      </w:r>
      <w:r w:rsidRPr="00AC2B70">
        <w:rPr>
          <w:bCs/>
          <w:sz w:val="26"/>
          <w:szCs w:val="26"/>
        </w:rPr>
        <w:t xml:space="preserve"> грант в форме субсидии) из бюджета муниципального образования "Городской округ "Город Нарьян-Мар".</w:t>
      </w:r>
    </w:p>
    <w:p w:rsidR="00C27331" w:rsidRPr="006B2F9F" w:rsidRDefault="00C27331" w:rsidP="00186E8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 Понятия, используемые в настоящем Порядке:</w:t>
      </w:r>
    </w:p>
    <w:p w:rsidR="00C27331" w:rsidRPr="006B2F9F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3.1. Грант в форме субсидии – это бюджетные средства муниципального образования "Городской округ "Город Нарьян-Мар" (далее – городской бюджет),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предоставляемые субъектам малого и среднего предприним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ательства – победителям конкурсного отбора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27331" w:rsidRPr="006B2F9F" w:rsidRDefault="00C27331" w:rsidP="00186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3.2. Конкурсный отбор – отбор </w:t>
      </w:r>
      <w:r>
        <w:rPr>
          <w:sz w:val="26"/>
          <w:szCs w:val="26"/>
        </w:rPr>
        <w:t>участников конкурса "Лучший предприниматель года"</w:t>
      </w:r>
      <w:r w:rsidRPr="006B2F9F">
        <w:rPr>
          <w:sz w:val="26"/>
          <w:szCs w:val="26"/>
        </w:rPr>
        <w:t>, осуществляемый конкурсной комиссией</w:t>
      </w:r>
      <w:r>
        <w:rPr>
          <w:sz w:val="26"/>
          <w:szCs w:val="26"/>
        </w:rPr>
        <w:t xml:space="preserve"> </w:t>
      </w:r>
      <w:r w:rsidRPr="006B2F9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с установленными условиями и требованиями настоящ</w:t>
      </w:r>
      <w:r>
        <w:rPr>
          <w:sz w:val="26"/>
          <w:szCs w:val="26"/>
        </w:rPr>
        <w:t>его</w:t>
      </w:r>
      <w:r w:rsidRPr="006B2F9F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а</w:t>
      </w:r>
      <w:r w:rsidRPr="006B2F9F">
        <w:rPr>
          <w:sz w:val="26"/>
          <w:szCs w:val="26"/>
        </w:rPr>
        <w:t>;</w:t>
      </w:r>
    </w:p>
    <w:p w:rsidR="00C27331" w:rsidRPr="00FA66DD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3.3. Получатель гранта в </w:t>
      </w:r>
      <w:r w:rsidRPr="00FA66DD">
        <w:rPr>
          <w:rFonts w:ascii="Times New Roman" w:hAnsi="Times New Roman" w:cs="Times New Roman"/>
          <w:sz w:val="26"/>
          <w:szCs w:val="26"/>
        </w:rPr>
        <w:t xml:space="preserve">форме субсидии – субъект малого и среднего предпринимательства, заключивший с Администрацией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A66DD">
        <w:rPr>
          <w:rFonts w:ascii="Times New Roman" w:hAnsi="Times New Roman" w:cs="Times New Roman"/>
          <w:sz w:val="26"/>
          <w:szCs w:val="26"/>
        </w:rPr>
        <w:t>оговор о предоставлении гранта в форме субсидии (далее – Договор);</w:t>
      </w:r>
    </w:p>
    <w:p w:rsidR="00C27331" w:rsidRDefault="00C27331" w:rsidP="0018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6DD">
        <w:rPr>
          <w:sz w:val="26"/>
          <w:szCs w:val="26"/>
        </w:rPr>
        <w:t>3.4. Участники конкурсного отбора –</w:t>
      </w:r>
      <w:r>
        <w:rPr>
          <w:sz w:val="26"/>
          <w:szCs w:val="26"/>
        </w:rPr>
        <w:t xml:space="preserve"> </w:t>
      </w:r>
      <w:r w:rsidRPr="00FA66DD">
        <w:rPr>
          <w:sz w:val="26"/>
          <w:szCs w:val="26"/>
        </w:rPr>
        <w:t>субъект</w:t>
      </w:r>
      <w:r>
        <w:rPr>
          <w:sz w:val="26"/>
          <w:szCs w:val="26"/>
        </w:rPr>
        <w:t>ы</w:t>
      </w:r>
      <w:r w:rsidRPr="00FA66DD">
        <w:rPr>
          <w:sz w:val="26"/>
          <w:szCs w:val="26"/>
        </w:rPr>
        <w:t xml:space="preserve"> малого</w:t>
      </w:r>
      <w:r>
        <w:rPr>
          <w:sz w:val="26"/>
          <w:szCs w:val="26"/>
        </w:rPr>
        <w:t xml:space="preserve"> и среднего предпринимательства,</w:t>
      </w:r>
      <w:r w:rsidRPr="00FA66DD">
        <w:rPr>
          <w:sz w:val="26"/>
          <w:szCs w:val="26"/>
        </w:rPr>
        <w:t xml:space="preserve"> осуществляющи</w:t>
      </w:r>
      <w:r>
        <w:rPr>
          <w:sz w:val="26"/>
          <w:szCs w:val="26"/>
        </w:rPr>
        <w:t>е</w:t>
      </w:r>
      <w:r w:rsidRPr="00FA66DD">
        <w:rPr>
          <w:sz w:val="26"/>
          <w:szCs w:val="26"/>
        </w:rPr>
        <w:t xml:space="preserve"> деятельность на территории муниципального образования "Городской округ "Город Нарьян-Мар</w:t>
      </w:r>
      <w:r w:rsidR="00186E89">
        <w:rPr>
          <w:sz w:val="26"/>
          <w:szCs w:val="26"/>
        </w:rPr>
        <w:t>"</w:t>
      </w:r>
      <w:r w:rsidRPr="00FA66DD">
        <w:rPr>
          <w:sz w:val="26"/>
          <w:szCs w:val="26"/>
        </w:rPr>
        <w:t xml:space="preserve">, </w:t>
      </w:r>
      <w:r w:rsidRPr="00FA66DD">
        <w:rPr>
          <w:rFonts w:eastAsiaTheme="minorHAnsi"/>
          <w:sz w:val="26"/>
          <w:szCs w:val="26"/>
          <w:lang w:eastAsia="en-US"/>
        </w:rPr>
        <w:t xml:space="preserve">представившие </w:t>
      </w:r>
      <w:r>
        <w:rPr>
          <w:sz w:val="26"/>
          <w:szCs w:val="26"/>
        </w:rPr>
        <w:t>заявку на участие в конкурсном отборе;</w:t>
      </w:r>
    </w:p>
    <w:p w:rsidR="00C27331" w:rsidRPr="00FA66DD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DD">
        <w:rPr>
          <w:rFonts w:ascii="Times New Roman" w:hAnsi="Times New Roman" w:cs="Times New Roman"/>
          <w:sz w:val="26"/>
          <w:szCs w:val="26"/>
        </w:rPr>
        <w:t xml:space="preserve">3.5. Субъект малого и среднего предпринимательства – хозяйствующий субъект (юридическое лицо или индивидуальный предприниматель), отнесенный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7" w:history="1">
        <w:r w:rsidRPr="00FA66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66DD">
        <w:rPr>
          <w:rFonts w:ascii="Times New Roman" w:hAnsi="Times New Roman" w:cs="Times New Roman"/>
          <w:sz w:val="26"/>
          <w:szCs w:val="26"/>
        </w:rPr>
        <w:t xml:space="preserve"> от 24 июля 2007 </w:t>
      </w:r>
      <w:r w:rsidRPr="00FA66DD">
        <w:rPr>
          <w:rFonts w:ascii="Times New Roman" w:hAnsi="Times New Roman" w:cs="Times New Roman"/>
          <w:sz w:val="26"/>
          <w:szCs w:val="26"/>
        </w:rPr>
        <w:lastRenderedPageBreak/>
        <w:t xml:space="preserve">года № 209-ФЗ "О развитии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 xml:space="preserve">в Российской Федерации" (далее – Федеральный закон № 209-ФЗ), к малым предприятиям, в том числе к </w:t>
      </w:r>
      <w:proofErr w:type="spellStart"/>
      <w:r w:rsidRPr="00FA66DD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FA66DD">
        <w:rPr>
          <w:rFonts w:ascii="Times New Roman" w:hAnsi="Times New Roman" w:cs="Times New Roman"/>
          <w:sz w:val="26"/>
          <w:szCs w:val="26"/>
        </w:rPr>
        <w:t xml:space="preserve">, средним предприятиям, сведения </w:t>
      </w:r>
      <w:r w:rsidR="009A37FF"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>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A66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331" w:rsidRPr="003B7608" w:rsidRDefault="00C27331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66DD">
        <w:rPr>
          <w:sz w:val="26"/>
          <w:szCs w:val="26"/>
        </w:rPr>
        <w:t xml:space="preserve">3.6. Конкурсная комиссия – </w:t>
      </w:r>
      <w:r>
        <w:rPr>
          <w:rFonts w:eastAsiaTheme="minorHAnsi"/>
          <w:sz w:val="26"/>
          <w:szCs w:val="26"/>
          <w:lang w:eastAsia="en-US"/>
        </w:rPr>
        <w:t xml:space="preserve">комиссия по отбору получателей поддержки </w:t>
      </w:r>
      <w:r>
        <w:rPr>
          <w:rFonts w:eastAsiaTheme="minorHAnsi"/>
          <w:sz w:val="26"/>
          <w:szCs w:val="26"/>
          <w:lang w:eastAsia="en-US"/>
        </w:rPr>
        <w:br/>
        <w:t xml:space="preserve">из бюджета МО "Городской округ "Город Нарьян-Мар" в </w:t>
      </w:r>
      <w:r w:rsidRPr="003B7608">
        <w:rPr>
          <w:rFonts w:eastAsiaTheme="minorHAnsi"/>
          <w:sz w:val="26"/>
          <w:szCs w:val="26"/>
          <w:lang w:eastAsia="en-US"/>
        </w:rPr>
        <w:t xml:space="preserve">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созданная в порядке, установленном Администрацией муниципального образования "Городской округ "Город Нарьян-Мар" (в соответствии с постановлениями от 26.03.2019 № 331, от 26.03.2019 </w:t>
      </w:r>
      <w:hyperlink r:id="rId18" w:history="1">
        <w:r w:rsidRPr="003B7608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3B7608">
        <w:rPr>
          <w:rFonts w:eastAsiaTheme="minorHAnsi"/>
          <w:sz w:val="26"/>
          <w:szCs w:val="26"/>
          <w:lang w:eastAsia="en-US"/>
        </w:rPr>
        <w:t xml:space="preserve"> 332);</w:t>
      </w:r>
    </w:p>
    <w:p w:rsidR="00C27331" w:rsidRPr="006B2F9F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6B7B40">
        <w:rPr>
          <w:rFonts w:ascii="Times New Roman" w:hAnsi="Times New Roman" w:cs="Times New Roman"/>
          <w:sz w:val="26"/>
          <w:szCs w:val="26"/>
        </w:rPr>
        <w:t xml:space="preserve">Аффилированные лица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B7B40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лица, способные оказывать влияние на деятельность </w:t>
      </w:r>
      <w:r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Pr="006B7B40">
        <w:rPr>
          <w:rFonts w:ascii="Times New Roman" w:hAnsi="Times New Roman" w:cs="Times New Roman"/>
          <w:sz w:val="26"/>
          <w:szCs w:val="26"/>
        </w:rPr>
        <w:t>, осуществляющего п</w:t>
      </w:r>
      <w:r>
        <w:rPr>
          <w:rFonts w:ascii="Times New Roman" w:hAnsi="Times New Roman" w:cs="Times New Roman"/>
          <w:sz w:val="26"/>
          <w:szCs w:val="26"/>
        </w:rPr>
        <w:t xml:space="preserve">редпринимательскую деятельность. </w:t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Понятие </w:t>
      </w:r>
      <w:proofErr w:type="spellStart"/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>аффилированности</w:t>
      </w:r>
      <w:proofErr w:type="spellEnd"/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определяется </w:t>
      </w:r>
      <w:r w:rsidR="009A37F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значении </w:t>
      </w:r>
      <w:hyperlink r:id="rId19" w:history="1">
        <w:r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4</w:t>
        </w:r>
      </w:hyperlink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РСФСР от 22 марта 1991 года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948-1 "О конкуренции </w:t>
      </w:r>
      <w:r w:rsidR="009A37F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>и ограничении монополистической деятельности на товарных рынках"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C27331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Орган муниципального финансового контроля – </w:t>
      </w:r>
      <w:r w:rsidRPr="00D441C9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C27331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CF56C7">
        <w:rPr>
          <w:rFonts w:ascii="Times New Roman" w:hAnsi="Times New Roman" w:cs="Times New Roman"/>
          <w:sz w:val="26"/>
          <w:szCs w:val="26"/>
        </w:rPr>
        <w:t xml:space="preserve">Нецелевое использование бюджетных средств – использование средств гранта в форме субсидии в целях, не соответствующих полностью или частично </w:t>
      </w:r>
      <w:r>
        <w:rPr>
          <w:rFonts w:ascii="Times New Roman" w:hAnsi="Times New Roman" w:cs="Times New Roman"/>
          <w:sz w:val="26"/>
          <w:szCs w:val="26"/>
        </w:rPr>
        <w:t>целям</w:t>
      </w:r>
      <w:r w:rsidRPr="00CF56C7">
        <w:rPr>
          <w:rFonts w:ascii="Times New Roman" w:hAnsi="Times New Roman" w:cs="Times New Roman"/>
          <w:sz w:val="26"/>
          <w:szCs w:val="26"/>
        </w:rPr>
        <w:t>, установленны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F56C7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  <w:r>
        <w:rPr>
          <w:rFonts w:ascii="Times New Roman" w:hAnsi="Times New Roman" w:cs="Times New Roman"/>
          <w:sz w:val="26"/>
          <w:szCs w:val="26"/>
        </w:rPr>
        <w:t xml:space="preserve"> и До</w:t>
      </w:r>
      <w:r w:rsidRPr="00CF56C7">
        <w:rPr>
          <w:rFonts w:ascii="Times New Roman" w:hAnsi="Times New Roman" w:cs="Times New Roman"/>
          <w:sz w:val="26"/>
          <w:szCs w:val="26"/>
        </w:rPr>
        <w:t>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7331" w:rsidRPr="000035E9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DEE">
        <w:rPr>
          <w:rFonts w:ascii="Times New Roman" w:hAnsi="Times New Roman" w:cs="Times New Roman"/>
          <w:sz w:val="26"/>
          <w:szCs w:val="26"/>
        </w:rPr>
        <w:t>4.</w:t>
      </w:r>
      <w:r w:rsidRPr="006B2F9F">
        <w:rPr>
          <w:rFonts w:ascii="Times New Roman" w:hAnsi="Times New Roman" w:cs="Times New Roman"/>
          <w:sz w:val="26"/>
          <w:szCs w:val="26"/>
        </w:rPr>
        <w:t> </w:t>
      </w:r>
      <w:r w:rsidRPr="000035E9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в форме субсидии на соответствующий финансовый год и плановый период, </w:t>
      </w:r>
      <w:r w:rsidR="00EC6908">
        <w:rPr>
          <w:rFonts w:ascii="Times New Roman" w:hAnsi="Times New Roman" w:cs="Times New Roman"/>
          <w:sz w:val="26"/>
          <w:szCs w:val="26"/>
        </w:rPr>
        <w:br/>
      </w:r>
      <w:r w:rsidRPr="000035E9">
        <w:rPr>
          <w:rFonts w:ascii="Times New Roman" w:hAnsi="Times New Roman" w:cs="Times New Roman"/>
          <w:sz w:val="26"/>
          <w:szCs w:val="26"/>
        </w:rPr>
        <w:t>и уполномоченным органом на предоставление грантов в форме субсидий является Администрация муниципального образования "Городской округ "Город Нарьян-Мар" (далее – главный распорядитель бюджетных средств).</w:t>
      </w:r>
    </w:p>
    <w:p w:rsidR="00C27331" w:rsidRDefault="00C27331" w:rsidP="0018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035E9">
        <w:rPr>
          <w:sz w:val="26"/>
          <w:szCs w:val="26"/>
        </w:rPr>
        <w:t>.</w:t>
      </w:r>
      <w:r>
        <w:rPr>
          <w:sz w:val="26"/>
          <w:szCs w:val="26"/>
        </w:rPr>
        <w:t> Победитель</w:t>
      </w:r>
      <w:r w:rsidRPr="008F1AA8">
        <w:rPr>
          <w:sz w:val="26"/>
          <w:szCs w:val="26"/>
        </w:rPr>
        <w:t xml:space="preserve"> </w:t>
      </w:r>
      <w:r w:rsidRPr="006B2F9F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"Лучший предприниматель года" получает г</w:t>
      </w:r>
      <w:r w:rsidRPr="000035E9">
        <w:rPr>
          <w:sz w:val="26"/>
          <w:szCs w:val="26"/>
        </w:rPr>
        <w:t xml:space="preserve">рант </w:t>
      </w:r>
      <w:r w:rsidR="00780C7A">
        <w:rPr>
          <w:sz w:val="26"/>
          <w:szCs w:val="26"/>
        </w:rPr>
        <w:br/>
      </w:r>
      <w:r w:rsidRPr="000035E9">
        <w:rPr>
          <w:sz w:val="26"/>
          <w:szCs w:val="26"/>
        </w:rPr>
        <w:t>в форме субсидии</w:t>
      </w:r>
      <w:r>
        <w:rPr>
          <w:sz w:val="26"/>
          <w:szCs w:val="26"/>
        </w:rPr>
        <w:t xml:space="preserve">, который </w:t>
      </w:r>
      <w:r w:rsidRPr="000035E9">
        <w:rPr>
          <w:sz w:val="26"/>
          <w:szCs w:val="26"/>
        </w:rPr>
        <w:t>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0035E9">
        <w:rPr>
          <w:sz w:val="26"/>
          <w:szCs w:val="26"/>
        </w:rPr>
        <w:t xml:space="preserve"> на очередной финансовый год и на плановый период, лимитов бюджетных обязательств, утвержденных в установленном порядке на цели, пре</w:t>
      </w:r>
      <w:r>
        <w:rPr>
          <w:sz w:val="26"/>
          <w:szCs w:val="26"/>
        </w:rPr>
        <w:t>дусмотренные настоящим Порядком</w:t>
      </w:r>
      <w:r w:rsidRPr="000035E9">
        <w:rPr>
          <w:sz w:val="26"/>
          <w:szCs w:val="26"/>
        </w:rPr>
        <w:t>.</w:t>
      </w:r>
    </w:p>
    <w:p w:rsidR="00C27331" w:rsidRDefault="00C27331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AC7">
        <w:rPr>
          <w:sz w:val="26"/>
          <w:szCs w:val="26"/>
        </w:rPr>
        <w:t>6. Целью</w:t>
      </w:r>
      <w:r>
        <w:rPr>
          <w:sz w:val="26"/>
          <w:szCs w:val="26"/>
        </w:rPr>
        <w:t xml:space="preserve"> проведения</w:t>
      </w:r>
      <w:r w:rsidRPr="009E0AC7">
        <w:rPr>
          <w:sz w:val="26"/>
          <w:szCs w:val="26"/>
        </w:rPr>
        <w:t xml:space="preserve"> </w:t>
      </w:r>
      <w:r w:rsidRPr="008F1AA8">
        <w:rPr>
          <w:sz w:val="26"/>
          <w:szCs w:val="26"/>
        </w:rPr>
        <w:t>конкурса "Лучший предпринимат</w:t>
      </w:r>
      <w:r>
        <w:rPr>
          <w:sz w:val="26"/>
          <w:szCs w:val="26"/>
        </w:rPr>
        <w:t>ел</w:t>
      </w:r>
      <w:r w:rsidRPr="008F1AA8">
        <w:rPr>
          <w:sz w:val="26"/>
          <w:szCs w:val="26"/>
        </w:rPr>
        <w:t>ь года"</w:t>
      </w:r>
      <w:r>
        <w:rPr>
          <w:sz w:val="26"/>
          <w:szCs w:val="26"/>
        </w:rPr>
        <w:t xml:space="preserve"> </w:t>
      </w:r>
      <w:r w:rsidRPr="009E0AC7">
        <w:rPr>
          <w:sz w:val="26"/>
          <w:szCs w:val="26"/>
        </w:rPr>
        <w:t xml:space="preserve">является </w:t>
      </w:r>
      <w:r w:rsidRPr="009E0AC7">
        <w:rPr>
          <w:rFonts w:eastAsiaTheme="minorHAnsi"/>
          <w:sz w:val="26"/>
          <w:szCs w:val="26"/>
          <w:lang w:eastAsia="en-US"/>
        </w:rPr>
        <w:t>содействие развитию малого и среднего предпринимательства на территории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Нарьян-Мар", формирование положительного имиджа предпринимательства, стимулирование граждан к занятию предпринимательской деятельностью.</w:t>
      </w:r>
    </w:p>
    <w:p w:rsidR="00C27331" w:rsidRPr="006B2F9F" w:rsidRDefault="00C27331" w:rsidP="0018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B2F9F">
        <w:rPr>
          <w:sz w:val="26"/>
          <w:szCs w:val="26"/>
        </w:rPr>
        <w:t xml:space="preserve">. Организатором конкурса </w:t>
      </w:r>
      <w:r>
        <w:rPr>
          <w:sz w:val="26"/>
          <w:szCs w:val="26"/>
        </w:rPr>
        <w:t>"Лучший предприниматель года"</w:t>
      </w:r>
      <w:r w:rsidRPr="006B2F9F">
        <w:rPr>
          <w:sz w:val="26"/>
          <w:szCs w:val="26"/>
        </w:rPr>
        <w:t xml:space="preserve"> </w:t>
      </w:r>
      <w:r>
        <w:rPr>
          <w:sz w:val="26"/>
          <w:szCs w:val="26"/>
        </w:rPr>
        <w:t>я</w:t>
      </w:r>
      <w:r w:rsidRPr="006B2F9F">
        <w:rPr>
          <w:sz w:val="26"/>
          <w:szCs w:val="26"/>
        </w:rPr>
        <w:t xml:space="preserve">вляется Администрация муниципального образования "Городской округ "Город </w:t>
      </w:r>
      <w:r w:rsidR="00DA1130"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Нарьян-Мар" в лице управления экономического и инвестиционного развития </w:t>
      </w:r>
      <w:r w:rsidRPr="006B2F9F">
        <w:rPr>
          <w:sz w:val="26"/>
          <w:szCs w:val="26"/>
        </w:rPr>
        <w:lastRenderedPageBreak/>
        <w:t>Администрации муниципального образования "Городской округ "Город Нарьян-Мар" (далее – организатор конкурсного отбора).</w:t>
      </w:r>
    </w:p>
    <w:p w:rsidR="00C27331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Победитель</w:t>
      </w:r>
      <w:r w:rsidRPr="00853BB6">
        <w:rPr>
          <w:rFonts w:ascii="Times New Roman" w:hAnsi="Times New Roman" w:cs="Times New Roman"/>
          <w:sz w:val="26"/>
          <w:szCs w:val="26"/>
        </w:rPr>
        <w:t xml:space="preserve"> конкурса "Лучший предпринимат</w:t>
      </w:r>
      <w:r>
        <w:rPr>
          <w:rFonts w:ascii="Times New Roman" w:hAnsi="Times New Roman" w:cs="Times New Roman"/>
          <w:sz w:val="26"/>
          <w:szCs w:val="26"/>
        </w:rPr>
        <w:t>ел</w:t>
      </w:r>
      <w:r w:rsidRPr="00853BB6">
        <w:rPr>
          <w:rFonts w:ascii="Times New Roman" w:hAnsi="Times New Roman" w:cs="Times New Roman"/>
          <w:sz w:val="26"/>
          <w:szCs w:val="26"/>
        </w:rPr>
        <w:t>ь года"</w:t>
      </w:r>
      <w:r>
        <w:rPr>
          <w:rFonts w:ascii="Times New Roman" w:hAnsi="Times New Roman" w:cs="Times New Roman"/>
          <w:sz w:val="26"/>
          <w:szCs w:val="26"/>
        </w:rPr>
        <w:t xml:space="preserve"> определяе</w:t>
      </w:r>
      <w:r w:rsidRPr="006B2F9F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по результатам конкурсного отбора.</w:t>
      </w:r>
    </w:p>
    <w:p w:rsidR="00C27331" w:rsidRPr="00853BB6" w:rsidRDefault="00C27331" w:rsidP="0018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53BB6">
        <w:rPr>
          <w:sz w:val="26"/>
          <w:szCs w:val="26"/>
        </w:rPr>
        <w:t>Конкурсный отбор проводится по следующим номинациям:</w:t>
      </w:r>
    </w:p>
    <w:p w:rsidR="00C27331" w:rsidRPr="00C679DA" w:rsidRDefault="00DA1130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C27331" w:rsidRPr="00853BB6">
        <w:rPr>
          <w:sz w:val="26"/>
          <w:szCs w:val="26"/>
        </w:rPr>
        <w:t xml:space="preserve">"Лучший предприниматель в сфере торговли" </w:t>
      </w:r>
      <w:r w:rsidR="00C27331">
        <w:rPr>
          <w:sz w:val="26"/>
          <w:szCs w:val="26"/>
        </w:rPr>
        <w:t>–</w:t>
      </w:r>
      <w:r w:rsidR="00C27331" w:rsidRPr="00853BB6">
        <w:rPr>
          <w:sz w:val="26"/>
          <w:szCs w:val="26"/>
        </w:rPr>
        <w:t xml:space="preserve"> присуждается участнику конкурсного отбора, добившемуся наибольших </w:t>
      </w:r>
      <w:r w:rsidR="00C27331">
        <w:rPr>
          <w:rFonts w:eastAsiaTheme="minorHAnsi"/>
          <w:sz w:val="26"/>
          <w:szCs w:val="26"/>
          <w:lang w:eastAsia="en-US"/>
        </w:rPr>
        <w:t xml:space="preserve">успехов в предпринимательской деятельности в сфере торговли. В данной номинации могут принимать участие субъекты малого и среднего предпринимательства, осуществляющие деятельность по видам экономической деятельности в соответствии с ОК 029-2014 (КДЕС Ред. 2), входящим в: </w:t>
      </w:r>
      <w:hyperlink r:id="rId20" w:history="1">
        <w:r w:rsidR="00C27331" w:rsidRPr="00C679DA">
          <w:rPr>
            <w:rFonts w:eastAsiaTheme="minorHAnsi"/>
            <w:sz w:val="26"/>
            <w:szCs w:val="26"/>
            <w:lang w:eastAsia="en-US"/>
          </w:rPr>
          <w:t>раздел G</w:t>
        </w:r>
      </w:hyperlink>
      <w:r w:rsidR="00C27331" w:rsidRPr="00C679DA">
        <w:rPr>
          <w:rFonts w:eastAsiaTheme="minorHAnsi"/>
          <w:sz w:val="26"/>
          <w:szCs w:val="26"/>
          <w:lang w:eastAsia="en-US"/>
        </w:rPr>
        <w:t>;</w:t>
      </w:r>
    </w:p>
    <w:p w:rsidR="00C27331" w:rsidRDefault="00DA1130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C27331" w:rsidRPr="00C679DA">
        <w:rPr>
          <w:rFonts w:eastAsiaTheme="minorHAnsi"/>
          <w:sz w:val="26"/>
          <w:szCs w:val="26"/>
          <w:lang w:eastAsia="en-US"/>
        </w:rPr>
        <w:t>"Лучший пре</w:t>
      </w:r>
      <w:r w:rsidR="00C27331">
        <w:rPr>
          <w:rFonts w:eastAsiaTheme="minorHAnsi"/>
          <w:sz w:val="26"/>
          <w:szCs w:val="26"/>
          <w:lang w:eastAsia="en-US"/>
        </w:rPr>
        <w:t xml:space="preserve">дприниматель в сфере дополнительного образования детей </w:t>
      </w:r>
      <w:r w:rsidR="00C27331">
        <w:rPr>
          <w:rFonts w:eastAsiaTheme="minorHAnsi"/>
          <w:sz w:val="26"/>
          <w:szCs w:val="26"/>
          <w:lang w:eastAsia="en-US"/>
        </w:rPr>
        <w:br/>
        <w:t xml:space="preserve">и взрослых" – присуждается участнику </w:t>
      </w:r>
      <w:r w:rsidR="00C27331" w:rsidRPr="009C2FBD">
        <w:rPr>
          <w:rFonts w:eastAsiaTheme="minorHAnsi"/>
          <w:sz w:val="26"/>
          <w:szCs w:val="26"/>
          <w:lang w:eastAsia="en-US"/>
        </w:rPr>
        <w:t xml:space="preserve">конкурсного отбора </w:t>
      </w:r>
      <w:r w:rsidR="00C27331">
        <w:rPr>
          <w:rFonts w:eastAsiaTheme="minorHAnsi"/>
          <w:sz w:val="26"/>
          <w:szCs w:val="26"/>
          <w:lang w:eastAsia="en-US"/>
        </w:rPr>
        <w:t xml:space="preserve">за достижения </w:t>
      </w:r>
      <w:r w:rsidR="00C27331">
        <w:rPr>
          <w:rFonts w:eastAsiaTheme="minorHAnsi"/>
          <w:sz w:val="26"/>
          <w:szCs w:val="26"/>
          <w:lang w:eastAsia="en-US"/>
        </w:rPr>
        <w:br/>
        <w:t xml:space="preserve">в развитии собственного бизнеса, добившемуся наибольших успехов </w:t>
      </w:r>
      <w:r w:rsidR="00C27331">
        <w:rPr>
          <w:rFonts w:eastAsiaTheme="minorHAnsi"/>
          <w:sz w:val="26"/>
          <w:szCs w:val="26"/>
          <w:lang w:eastAsia="en-US"/>
        </w:rPr>
        <w:br/>
        <w:t xml:space="preserve">в предпринимательской деятельности в сфере дополнительного образования детей </w:t>
      </w:r>
      <w:r w:rsidR="00C27331">
        <w:rPr>
          <w:rFonts w:eastAsiaTheme="minorHAnsi"/>
          <w:sz w:val="26"/>
          <w:szCs w:val="26"/>
          <w:lang w:eastAsia="en-US"/>
        </w:rPr>
        <w:br/>
        <w:t xml:space="preserve">и взрослых. В данной номинации могут принимать участие субъекты малого </w:t>
      </w:r>
      <w:r w:rsidR="00C27331">
        <w:rPr>
          <w:rFonts w:eastAsiaTheme="minorHAnsi"/>
          <w:sz w:val="26"/>
          <w:szCs w:val="26"/>
          <w:lang w:eastAsia="en-US"/>
        </w:rPr>
        <w:br/>
        <w:t>и среднего предпринимательства, осуществляющие деятельность по видам экономической деятельности в соответствии с ОК 029-2014 (КДЕС Ред. 2), входящим в раздел Р.</w:t>
      </w:r>
    </w:p>
    <w:p w:rsidR="00C27331" w:rsidRPr="00B5617E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17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каждой номинации определяется один победитель.</w:t>
      </w:r>
    </w:p>
    <w:p w:rsidR="00C27331" w:rsidRPr="00636FE0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36FE0">
        <w:rPr>
          <w:rFonts w:ascii="Times New Roman" w:hAnsi="Times New Roman" w:cs="Times New Roman"/>
          <w:sz w:val="26"/>
          <w:szCs w:val="26"/>
        </w:rPr>
        <w:t>. </w:t>
      </w:r>
      <w:r w:rsidRPr="001E19F3"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</w:rPr>
        <w:t xml:space="preserve"> конкурсного</w:t>
      </w:r>
      <w:r w:rsidRPr="001E19F3">
        <w:rPr>
          <w:rFonts w:ascii="Times New Roman" w:hAnsi="Times New Roman" w:cs="Times New Roman"/>
          <w:sz w:val="26"/>
          <w:szCs w:val="26"/>
        </w:rPr>
        <w:t xml:space="preserve"> отбора должны </w:t>
      </w:r>
      <w:r w:rsidRPr="00636FE0">
        <w:rPr>
          <w:rFonts w:ascii="Times New Roman" w:hAnsi="Times New Roman" w:cs="Times New Roman"/>
          <w:sz w:val="26"/>
          <w:szCs w:val="26"/>
        </w:rPr>
        <w:t>соответствовать следующим критериям:</w:t>
      </w:r>
    </w:p>
    <w:p w:rsidR="00C27331" w:rsidRPr="00636FE0" w:rsidRDefault="00C27331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Pr="00636FE0">
        <w:rPr>
          <w:rFonts w:eastAsiaTheme="minorHAnsi"/>
          <w:sz w:val="26"/>
          <w:szCs w:val="26"/>
          <w:lang w:eastAsia="en-US"/>
        </w:rPr>
        <w:t xml:space="preserve">.1. Должны соответствовать требованиям </w:t>
      </w:r>
      <w:hyperlink r:id="rId21" w:history="1">
        <w:r w:rsidRPr="00636FE0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</w:t>
      </w:r>
      <w:r w:rsidRPr="004971D4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4971D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4971D4">
        <w:rPr>
          <w:rFonts w:eastAsiaTheme="minorHAnsi"/>
          <w:sz w:val="26"/>
          <w:szCs w:val="26"/>
          <w:lang w:eastAsia="en-US"/>
        </w:rPr>
        <w:t>№ 209-ФЗ</w:t>
      </w:r>
      <w:r w:rsidRPr="00636FE0">
        <w:rPr>
          <w:rFonts w:eastAsiaTheme="minorHAnsi"/>
          <w:sz w:val="26"/>
          <w:szCs w:val="26"/>
          <w:lang w:eastAsia="en-US"/>
        </w:rPr>
        <w:t>;</w:t>
      </w:r>
    </w:p>
    <w:p w:rsidR="00C27331" w:rsidRPr="00636FE0" w:rsidRDefault="00C27331" w:rsidP="00186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Pr="00636FE0">
        <w:rPr>
          <w:rFonts w:eastAsiaTheme="minorHAnsi"/>
          <w:sz w:val="26"/>
          <w:szCs w:val="26"/>
          <w:lang w:eastAsia="en-US"/>
        </w:rPr>
        <w:t xml:space="preserve">.2. Не должны относиться к субъектам малого и среднего предпринимательства, указанным в </w:t>
      </w:r>
      <w:hyperlink r:id="rId22" w:history="1">
        <w:r w:rsidRPr="00636FE0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, </w:t>
      </w:r>
      <w:hyperlink r:id="rId23" w:history="1">
        <w:r w:rsidRPr="00636FE0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</w:t>
      </w:r>
      <w:r w:rsidRPr="004971D4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4971D4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4971D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4971D4">
        <w:rPr>
          <w:rFonts w:eastAsiaTheme="minorHAnsi"/>
          <w:sz w:val="26"/>
          <w:szCs w:val="26"/>
          <w:lang w:eastAsia="en-US"/>
        </w:rPr>
        <w:t>№ 209-ФЗ</w:t>
      </w:r>
      <w:r w:rsidRPr="00636FE0">
        <w:rPr>
          <w:rFonts w:eastAsiaTheme="minorHAnsi"/>
          <w:sz w:val="26"/>
          <w:szCs w:val="26"/>
          <w:lang w:eastAsia="en-US"/>
        </w:rPr>
        <w:t>;</w:t>
      </w:r>
    </w:p>
    <w:p w:rsidR="00C27331" w:rsidRPr="00636FE0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36FE0">
        <w:rPr>
          <w:rFonts w:ascii="Times New Roman" w:hAnsi="Times New Roman" w:cs="Times New Roman"/>
          <w:sz w:val="26"/>
          <w:szCs w:val="26"/>
        </w:rPr>
        <w:t>.3. Должны быть включены в Единый реестр субъектов малого и среднего предпринимательства;</w:t>
      </w:r>
    </w:p>
    <w:p w:rsidR="00C27331" w:rsidRDefault="00C27331" w:rsidP="00186E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36FE0">
        <w:rPr>
          <w:rFonts w:ascii="Times New Roman" w:hAnsi="Times New Roman" w:cs="Times New Roman"/>
          <w:sz w:val="26"/>
          <w:szCs w:val="26"/>
        </w:rPr>
        <w:t>.4. Должны осуществлять деятельность на территории муниципального образования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Нарьян-Мар".</w:t>
      </w:r>
    </w:p>
    <w:p w:rsidR="00C27331" w:rsidRPr="00030127" w:rsidRDefault="00C27331" w:rsidP="0018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E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36FE0">
        <w:rPr>
          <w:sz w:val="26"/>
          <w:szCs w:val="26"/>
        </w:rPr>
        <w:t>. </w:t>
      </w:r>
      <w:r w:rsidRPr="00030127">
        <w:rPr>
          <w:sz w:val="26"/>
          <w:szCs w:val="26"/>
        </w:rPr>
        <w:t xml:space="preserve">При наличии технической возможности информация о грантах </w:t>
      </w:r>
      <w:r>
        <w:rPr>
          <w:sz w:val="26"/>
          <w:szCs w:val="26"/>
        </w:rPr>
        <w:br/>
      </w:r>
      <w:r w:rsidRPr="00030127">
        <w:rPr>
          <w:sz w:val="26"/>
          <w:szCs w:val="26"/>
        </w:rPr>
        <w:t xml:space="preserve">в форме субсидий размещается на едином портале бюджетной системы Российской Федерации в информационно-телекоммуникационной сети "Интернет" </w:t>
      </w:r>
      <w:r>
        <w:rPr>
          <w:sz w:val="26"/>
          <w:szCs w:val="26"/>
        </w:rPr>
        <w:br/>
      </w:r>
      <w:r w:rsidRPr="00030127">
        <w:rPr>
          <w:sz w:val="26"/>
          <w:szCs w:val="26"/>
        </w:rPr>
        <w:t xml:space="preserve">(далее – единый портал) (в разделе единого портала) при формировании </w:t>
      </w:r>
      <w:r>
        <w:rPr>
          <w:sz w:val="26"/>
          <w:szCs w:val="26"/>
        </w:rPr>
        <w:br/>
      </w:r>
      <w:r w:rsidRPr="00030127">
        <w:rPr>
          <w:sz w:val="26"/>
          <w:szCs w:val="26"/>
        </w:rPr>
        <w:t>проекта решения Совета городского округа "Город Нарьян-Мар" "О бюджете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030127">
        <w:rPr>
          <w:sz w:val="26"/>
          <w:szCs w:val="26"/>
        </w:rPr>
        <w:t xml:space="preserve">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</w:t>
      </w:r>
      <w:r w:rsidR="00780C7A">
        <w:rPr>
          <w:sz w:val="26"/>
          <w:szCs w:val="26"/>
        </w:rPr>
        <w:br/>
      </w:r>
      <w:r w:rsidRPr="00030127">
        <w:rPr>
          <w:sz w:val="26"/>
          <w:szCs w:val="26"/>
        </w:rPr>
        <w:t>и на плановый период").</w:t>
      </w:r>
    </w:p>
    <w:p w:rsidR="00C27331" w:rsidRDefault="00C27331" w:rsidP="00C27331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</w:p>
    <w:p w:rsidR="00C27331" w:rsidRPr="00815E9C" w:rsidRDefault="00C27331" w:rsidP="00C27331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Порядок проведения 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:rsidR="00C27331" w:rsidRDefault="00C27331" w:rsidP="00C27331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27331" w:rsidRDefault="00C27331" w:rsidP="00C2733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6B2F9F">
        <w:rPr>
          <w:sz w:val="26"/>
          <w:szCs w:val="26"/>
        </w:rPr>
        <w:t>. Проведение конкурсного отбора осуществляет организатор конкурсного отбора.</w:t>
      </w:r>
    </w:p>
    <w:p w:rsidR="00C27331" w:rsidRPr="006B2F9F" w:rsidRDefault="00C27331" w:rsidP="00C2733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Победитель</w:t>
      </w:r>
      <w:r w:rsidRPr="008F1AA8">
        <w:rPr>
          <w:sz w:val="26"/>
          <w:szCs w:val="26"/>
        </w:rPr>
        <w:t xml:space="preserve"> </w:t>
      </w:r>
      <w:r w:rsidRPr="006B2F9F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"Лучший предприниматель года" определяется </w:t>
      </w:r>
      <w:r w:rsidRPr="00C351ED">
        <w:rPr>
          <w:sz w:val="26"/>
          <w:szCs w:val="26"/>
        </w:rPr>
        <w:t xml:space="preserve">исходя из наилучших </w:t>
      </w:r>
      <w:r w:rsidRPr="00B60EC2">
        <w:rPr>
          <w:sz w:val="26"/>
          <w:szCs w:val="26"/>
        </w:rPr>
        <w:t>достижени</w:t>
      </w:r>
      <w:r>
        <w:rPr>
          <w:sz w:val="26"/>
          <w:szCs w:val="26"/>
        </w:rPr>
        <w:t>й</w:t>
      </w:r>
      <w:r w:rsidRPr="00B60EC2">
        <w:rPr>
          <w:sz w:val="26"/>
          <w:szCs w:val="26"/>
        </w:rPr>
        <w:t xml:space="preserve"> результатов</w:t>
      </w:r>
      <w:r>
        <w:rPr>
          <w:sz w:val="26"/>
          <w:szCs w:val="26"/>
        </w:rPr>
        <w:t xml:space="preserve"> конкурсного отбора.</w:t>
      </w:r>
      <w:r w:rsidRPr="00B60EC2">
        <w:rPr>
          <w:sz w:val="26"/>
          <w:szCs w:val="26"/>
        </w:rPr>
        <w:t xml:space="preserve"> 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</w:t>
      </w:r>
      <w:r w:rsidRPr="006B2F9F">
        <w:rPr>
          <w:rFonts w:ascii="Times New Roman" w:hAnsi="Times New Roman" w:cs="Times New Roman"/>
          <w:sz w:val="26"/>
          <w:szCs w:val="26"/>
        </w:rPr>
        <w:t>. Организатор конкурсного отбора осуществляет следующие действия: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 xml:space="preserve">.1. Издает распоряжение о проведении 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6B2F9F">
        <w:rPr>
          <w:rFonts w:ascii="Times New Roman" w:hAnsi="Times New Roman" w:cs="Times New Roman"/>
          <w:sz w:val="26"/>
          <w:szCs w:val="26"/>
        </w:rPr>
        <w:t>2. </w:t>
      </w:r>
      <w:r w:rsidRPr="00B134A4">
        <w:rPr>
          <w:rFonts w:ascii="Times New Roman" w:hAnsi="Times New Roman" w:cs="Times New Roman"/>
          <w:sz w:val="26"/>
          <w:szCs w:val="26"/>
        </w:rPr>
        <w:t xml:space="preserve">Направляет объявление о проведении конкурсного отбора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B134A4">
        <w:rPr>
          <w:rFonts w:ascii="Times New Roman" w:hAnsi="Times New Roman" w:cs="Times New Roman"/>
          <w:sz w:val="26"/>
          <w:szCs w:val="26"/>
        </w:rPr>
        <w:t>(далее – объявление)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4A4">
        <w:rPr>
          <w:rFonts w:ascii="Times New Roman" w:hAnsi="Times New Roman" w:cs="Times New Roman"/>
          <w:sz w:val="26"/>
          <w:szCs w:val="26"/>
        </w:rPr>
        <w:t xml:space="preserve">в Управление финансов Администрации муниципального образования "Городской округ "Город Нарьян-Мар" (далее – Управление финансов) для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B134A4">
        <w:rPr>
          <w:rFonts w:ascii="Times New Roman" w:hAnsi="Times New Roman" w:cs="Times New Roman"/>
          <w:sz w:val="26"/>
          <w:szCs w:val="26"/>
        </w:rPr>
        <w:t xml:space="preserve">его на едином портале. Управление финансов (при наличии технической возможности) публикует объявление на едином портале не позднее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B134A4">
        <w:rPr>
          <w:rFonts w:ascii="Times New Roman" w:hAnsi="Times New Roman" w:cs="Times New Roman"/>
          <w:sz w:val="26"/>
          <w:szCs w:val="26"/>
        </w:rPr>
        <w:t>3 рабочих дней до дня начала приема заявок</w:t>
      </w:r>
      <w:r>
        <w:rPr>
          <w:rFonts w:ascii="Times New Roman" w:hAnsi="Times New Roman" w:cs="Times New Roman"/>
          <w:sz w:val="26"/>
          <w:szCs w:val="26"/>
        </w:rPr>
        <w:t>, с указанием:</w:t>
      </w:r>
    </w:p>
    <w:p w:rsidR="00C27331" w:rsidRPr="00EB1BA9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.2.1. 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B1BA9">
        <w:rPr>
          <w:rFonts w:ascii="Times New Roman" w:hAnsi="Times New Roman" w:cs="Times New Roman"/>
          <w:sz w:val="26"/>
          <w:szCs w:val="26"/>
        </w:rPr>
        <w:t xml:space="preserve">роков проведения конкурсного отбора, а также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B1BA9">
        <w:rPr>
          <w:rFonts w:ascii="Times New Roman" w:hAnsi="Times New Roman" w:cs="Times New Roman"/>
          <w:sz w:val="26"/>
          <w:szCs w:val="26"/>
        </w:rPr>
        <w:t>о возможности проведения нескольких этапов конкурсного отбора с указанием сроков и порядка их проведения;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995">
        <w:rPr>
          <w:rFonts w:ascii="Times New Roman" w:hAnsi="Times New Roman" w:cs="Times New Roman"/>
          <w:sz w:val="26"/>
          <w:szCs w:val="26"/>
        </w:rPr>
        <w:t>14.2.2. Даты начала подачи или окончания приема заявок участников</w:t>
      </w:r>
      <w:r w:rsidRPr="000D4995">
        <w:t xml:space="preserve"> </w:t>
      </w:r>
      <w:r w:rsidRPr="000D4995">
        <w:rPr>
          <w:rFonts w:ascii="Times New Roman" w:hAnsi="Times New Roman" w:cs="Times New Roman"/>
          <w:sz w:val="26"/>
          <w:szCs w:val="26"/>
        </w:rPr>
        <w:t>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Результатов предоставления грант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Pr="00357B18">
        <w:rPr>
          <w:rFonts w:ascii="Times New Roman" w:hAnsi="Times New Roman" w:cs="Times New Roman"/>
          <w:sz w:val="26"/>
          <w:szCs w:val="26"/>
        </w:rPr>
        <w:t xml:space="preserve">2.5. Доменного имени или официального сайта Администрации муниципального образования "Городской округ "Город Нарьян-Мар"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357B18">
        <w:rPr>
          <w:rFonts w:ascii="Times New Roman" w:hAnsi="Times New Roman" w:cs="Times New Roman"/>
          <w:sz w:val="26"/>
          <w:szCs w:val="26"/>
        </w:rPr>
        <w:t>(</w:t>
      </w:r>
      <w:hyperlink r:id="rId24" w:history="1">
        <w:r w:rsidRPr="00357B18">
          <w:rPr>
            <w:rStyle w:val="af"/>
            <w:rFonts w:ascii="Times New Roman" w:hAnsi="Times New Roman"/>
            <w:sz w:val="26"/>
            <w:szCs w:val="26"/>
          </w:rPr>
          <w:t>https://adm-nmar.ru/</w:t>
        </w:r>
      </w:hyperlink>
      <w:r w:rsidRPr="00357B18">
        <w:rPr>
          <w:rFonts w:ascii="Times New Roman" w:hAnsi="Times New Roman" w:cs="Times New Roman"/>
          <w:sz w:val="26"/>
          <w:szCs w:val="26"/>
        </w:rPr>
        <w:t>) в информационно-телекоммуникационной</w:t>
      </w:r>
      <w:r>
        <w:rPr>
          <w:rFonts w:ascii="Times New Roman" w:hAnsi="Times New Roman" w:cs="Times New Roman"/>
          <w:sz w:val="26"/>
          <w:szCs w:val="26"/>
        </w:rPr>
        <w:t xml:space="preserve"> сети "Интернет"</w:t>
      </w:r>
      <w:r w:rsidRPr="00D05842">
        <w:rPr>
          <w:rFonts w:ascii="Times New Roman" w:hAnsi="Times New Roman" w:cs="Times New Roman"/>
          <w:sz w:val="26"/>
          <w:szCs w:val="26"/>
        </w:rPr>
        <w:t>;</w:t>
      </w:r>
    </w:p>
    <w:p w:rsidR="00C27331" w:rsidRPr="006B2F9F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B2F9F">
        <w:rPr>
          <w:sz w:val="26"/>
          <w:szCs w:val="26"/>
        </w:rPr>
        <w:t>.2.</w:t>
      </w:r>
      <w:r>
        <w:rPr>
          <w:sz w:val="26"/>
          <w:szCs w:val="26"/>
        </w:rPr>
        <w:t>6</w:t>
      </w:r>
      <w:r w:rsidRPr="006B2F9F">
        <w:rPr>
          <w:sz w:val="26"/>
          <w:szCs w:val="26"/>
        </w:rPr>
        <w:t xml:space="preserve">. Требований </w:t>
      </w:r>
      <w:r>
        <w:rPr>
          <w:sz w:val="26"/>
          <w:szCs w:val="26"/>
        </w:rPr>
        <w:t xml:space="preserve">и критериев </w:t>
      </w:r>
      <w:r w:rsidRPr="006B2F9F">
        <w:rPr>
          <w:sz w:val="26"/>
          <w:szCs w:val="26"/>
        </w:rPr>
        <w:t xml:space="preserve">к участникам конкурсного отбора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в соответствии с </w:t>
      </w:r>
      <w:hyperlink w:anchor="P85" w:history="1">
        <w:r w:rsidRPr="006B2F9F">
          <w:rPr>
            <w:sz w:val="26"/>
            <w:szCs w:val="26"/>
          </w:rPr>
          <w:t xml:space="preserve">пунктами </w:t>
        </w:r>
      </w:hyperlink>
      <w:r>
        <w:rPr>
          <w:sz w:val="26"/>
          <w:szCs w:val="26"/>
        </w:rPr>
        <w:t xml:space="preserve">3.5, 9, </w:t>
      </w:r>
      <w:r w:rsidRPr="00470BBC">
        <w:rPr>
          <w:sz w:val="26"/>
          <w:szCs w:val="26"/>
        </w:rPr>
        <w:t>1</w:t>
      </w:r>
      <w:r>
        <w:rPr>
          <w:sz w:val="26"/>
          <w:szCs w:val="26"/>
        </w:rPr>
        <w:t xml:space="preserve">0, 15 </w:t>
      </w:r>
      <w:r w:rsidRPr="006B2F9F">
        <w:rPr>
          <w:sz w:val="26"/>
          <w:szCs w:val="26"/>
        </w:rPr>
        <w:t>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 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>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B2F9F">
        <w:rPr>
          <w:rFonts w:ascii="Times New Roman" w:hAnsi="Times New Roman" w:cs="Times New Roman"/>
          <w:sz w:val="26"/>
          <w:szCs w:val="26"/>
        </w:rPr>
        <w:t>. Правил рассмотрения и оценки заявок участников конкурсного отбора;</w:t>
      </w:r>
    </w:p>
    <w:p w:rsidR="00C27331" w:rsidRPr="00025EDC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EDC">
        <w:rPr>
          <w:rFonts w:ascii="Times New Roman" w:hAnsi="Times New Roman" w:cs="Times New Roman"/>
          <w:sz w:val="26"/>
          <w:szCs w:val="26"/>
        </w:rPr>
        <w:t>14.2.10. Порядка предоставления участникам конкурсного отбора разъяснений положений объявления о проведении конкурсного отбора, дате начала и окончания срока их представления;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 Срок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B2F9F">
        <w:rPr>
          <w:rFonts w:ascii="Times New Roman" w:hAnsi="Times New Roman" w:cs="Times New Roman"/>
          <w:sz w:val="26"/>
          <w:szCs w:val="26"/>
        </w:rPr>
        <w:t>, в течение которого победители конкурсного отбора должны подписать Договор;</w:t>
      </w:r>
    </w:p>
    <w:p w:rsidR="00C27331" w:rsidRPr="00025EDC" w:rsidRDefault="00C27331" w:rsidP="00C273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5EDC">
        <w:rPr>
          <w:rFonts w:ascii="Times New Roman" w:hAnsi="Times New Roman" w:cs="Times New Roman"/>
          <w:sz w:val="26"/>
          <w:szCs w:val="26"/>
        </w:rPr>
        <w:t xml:space="preserve">14.2.12. Условий признания победителей конкурсного отбора уклонившимися </w:t>
      </w:r>
      <w:r w:rsidRPr="00025EDC">
        <w:rPr>
          <w:rFonts w:ascii="Times New Roman" w:hAnsi="Times New Roman" w:cs="Times New Roman"/>
          <w:sz w:val="26"/>
          <w:szCs w:val="26"/>
        </w:rPr>
        <w:br/>
        <w:t>от заключения Договора, установленных настоящим</w:t>
      </w:r>
      <w:r w:rsidRPr="00025E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Дат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B2F9F">
        <w:rPr>
          <w:rFonts w:ascii="Times New Roman" w:hAnsi="Times New Roman" w:cs="Times New Roman"/>
          <w:sz w:val="26"/>
          <w:szCs w:val="26"/>
        </w:rPr>
        <w:t xml:space="preserve"> размещения результатов конкурсного отбора на едином портале, </w:t>
      </w:r>
      <w:r w:rsidRPr="009F0C7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5" w:history="1">
        <w:r w:rsidRPr="009F0C71">
          <w:rPr>
            <w:rStyle w:val="af"/>
            <w:rFonts w:ascii="Times New Roman" w:hAnsi="Times New Roman"/>
            <w:sz w:val="26"/>
            <w:szCs w:val="26"/>
          </w:rPr>
          <w:t>https://adm-nmar.ru</w:t>
        </w:r>
      </w:hyperlink>
      <w:r w:rsidRPr="009F0C71">
        <w:rPr>
          <w:rFonts w:ascii="Times New Roman" w:hAnsi="Times New Roman" w:cs="Times New Roman"/>
          <w:sz w:val="26"/>
          <w:szCs w:val="26"/>
        </w:rPr>
        <w:t xml:space="preserve"> и </w:t>
      </w:r>
      <w:r w:rsidRPr="006B2F9F">
        <w:rPr>
          <w:rFonts w:ascii="Times New Roman" w:hAnsi="Times New Roman" w:cs="Times New Roman"/>
          <w:sz w:val="26"/>
          <w:szCs w:val="26"/>
        </w:rPr>
        <w:t>(или) в средствах массовой информации, которая не может быть позднее 14 календарного дня, следующего за днем определения победителя конкурсного отбора</w:t>
      </w:r>
      <w:r w:rsidR="00780C7A">
        <w:rPr>
          <w:rFonts w:ascii="Times New Roman" w:hAnsi="Times New Roman" w:cs="Times New Roman"/>
          <w:sz w:val="26"/>
          <w:szCs w:val="26"/>
        </w:rPr>
        <w:t>;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.3. </w:t>
      </w:r>
      <w:r w:rsidRPr="005D58C0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Информацию о проведении и результатах </w:t>
      </w:r>
      <w:r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C71">
        <w:rPr>
          <w:rFonts w:ascii="Times New Roman" w:hAnsi="Times New Roman" w:cs="Times New Roman"/>
          <w:sz w:val="26"/>
          <w:szCs w:val="26"/>
        </w:rPr>
        <w:t>размещает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Pr="009F0C71">
        <w:rPr>
          <w:rFonts w:ascii="Times New Roman" w:hAnsi="Times New Roman" w:cs="Times New Roman"/>
          <w:sz w:val="26"/>
          <w:szCs w:val="26"/>
        </w:rPr>
        <w:t>ближайшем выпуске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официального бюллетеня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B2F9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>");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Осуществляет прием и регистрацию заявок;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Консультирует (лично или по телефону) по вопросам, связанным </w:t>
      </w:r>
      <w:r w:rsidRPr="006B2F9F">
        <w:rPr>
          <w:rFonts w:ascii="Times New Roman" w:hAnsi="Times New Roman" w:cs="Times New Roman"/>
          <w:sz w:val="26"/>
          <w:szCs w:val="26"/>
        </w:rPr>
        <w:br/>
        <w:t>с оформлением документов для участия в конкурсном отборе, в течение срока приема заявок;</w:t>
      </w:r>
    </w:p>
    <w:p w:rsidR="00C27331" w:rsidRPr="006B2F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B2F9F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B2F9F">
        <w:rPr>
          <w:sz w:val="26"/>
          <w:szCs w:val="26"/>
        </w:rPr>
        <w:t>. В течение 5 рабочих дней после окончания приема заявок:</w:t>
      </w:r>
    </w:p>
    <w:p w:rsidR="00C27331" w:rsidRPr="00BB69CD" w:rsidRDefault="00C27331" w:rsidP="00C2733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Pr="006B2F9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6</w:t>
      </w:r>
      <w:r w:rsidRPr="006B2F9F">
        <w:rPr>
          <w:rFonts w:eastAsiaTheme="minorHAnsi"/>
          <w:sz w:val="26"/>
          <w:szCs w:val="26"/>
          <w:lang w:eastAsia="en-US"/>
        </w:rPr>
        <w:t xml:space="preserve">.1. Проверяет представленные </w:t>
      </w:r>
      <w:r w:rsidRPr="006B2F9F">
        <w:rPr>
          <w:sz w:val="26"/>
          <w:szCs w:val="26"/>
        </w:rPr>
        <w:t xml:space="preserve">участником конкурсного отбора </w:t>
      </w:r>
      <w:r w:rsidRPr="006B2F9F">
        <w:rPr>
          <w:rFonts w:eastAsiaTheme="minorHAnsi"/>
          <w:sz w:val="26"/>
          <w:szCs w:val="26"/>
          <w:lang w:eastAsia="en-US"/>
        </w:rPr>
        <w:t xml:space="preserve">документы на комплектность в соответствии с </w:t>
      </w:r>
      <w:r w:rsidRPr="00470BBC">
        <w:rPr>
          <w:rFonts w:eastAsiaTheme="minorHAnsi"/>
          <w:sz w:val="26"/>
          <w:szCs w:val="26"/>
          <w:lang w:eastAsia="en-US"/>
        </w:rPr>
        <w:t xml:space="preserve">пунктом </w:t>
      </w:r>
      <w:r>
        <w:rPr>
          <w:rFonts w:eastAsiaTheme="minorHAnsi"/>
          <w:sz w:val="26"/>
          <w:szCs w:val="26"/>
          <w:lang w:eastAsia="en-US"/>
        </w:rPr>
        <w:t>41</w:t>
      </w:r>
      <w:r w:rsidRPr="00470BBC">
        <w:rPr>
          <w:rFonts w:eastAsiaTheme="minorHAnsi"/>
          <w:sz w:val="26"/>
          <w:szCs w:val="26"/>
          <w:lang w:eastAsia="en-US"/>
        </w:rPr>
        <w:t xml:space="preserve"> настоящего</w:t>
      </w:r>
      <w:r w:rsidRPr="006B2F9F">
        <w:rPr>
          <w:rFonts w:eastAsiaTheme="minorHAnsi"/>
          <w:sz w:val="26"/>
          <w:szCs w:val="26"/>
          <w:lang w:eastAsia="en-US"/>
        </w:rPr>
        <w:t xml:space="preserve"> Порядка </w:t>
      </w:r>
      <w:r w:rsidRPr="006B2F9F">
        <w:rPr>
          <w:rFonts w:eastAsiaTheme="minorHAnsi"/>
          <w:sz w:val="26"/>
          <w:szCs w:val="26"/>
          <w:lang w:eastAsia="en-US"/>
        </w:rPr>
        <w:br/>
        <w:t xml:space="preserve">и </w:t>
      </w:r>
      <w:r w:rsidRPr="00BB69CD">
        <w:rPr>
          <w:rFonts w:eastAsiaTheme="minorHAnsi"/>
          <w:sz w:val="26"/>
          <w:szCs w:val="26"/>
          <w:lang w:eastAsia="en-US"/>
        </w:rPr>
        <w:t>соответствие требованиям, установленным настоящим Порядком;</w:t>
      </w:r>
    </w:p>
    <w:p w:rsidR="00C27331" w:rsidRPr="006B2F9F" w:rsidRDefault="00C27331" w:rsidP="00C2733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B69C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</w:t>
      </w:r>
      <w:r w:rsidRPr="00BB69C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6</w:t>
      </w:r>
      <w:r w:rsidRPr="00BB69CD">
        <w:rPr>
          <w:rFonts w:eastAsiaTheme="minorHAnsi"/>
          <w:sz w:val="26"/>
          <w:szCs w:val="26"/>
          <w:lang w:eastAsia="en-US"/>
        </w:rPr>
        <w:t>.2.</w:t>
      </w:r>
      <w:r w:rsidRPr="006B2F9F">
        <w:rPr>
          <w:rFonts w:eastAsiaTheme="minorHAnsi"/>
          <w:sz w:val="26"/>
          <w:szCs w:val="26"/>
          <w:lang w:eastAsia="en-US"/>
        </w:rPr>
        <w:t> Проводит проверку соответствия представленных документов требованиям, установленным настоящим Порядком;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14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 Проводит проверку соответствия участников конкурсного отбора критериям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требованиям, установленным </w:t>
      </w:r>
      <w:hyperlink w:anchor="P63" w:history="1">
        <w:r w:rsidRPr="00470BB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пунктами </w:t>
        </w:r>
      </w:hyperlink>
      <w:r w:rsidRPr="00470B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9, </w:t>
      </w:r>
      <w:r w:rsidRPr="00470BBC">
        <w:rPr>
          <w:rFonts w:ascii="Times New Roman" w:eastAsiaTheme="minorHAnsi" w:hAnsi="Times New Roman" w:cs="Times New Roman"/>
          <w:sz w:val="26"/>
          <w:szCs w:val="26"/>
          <w:lang w:eastAsia="en-US"/>
        </w:rPr>
        <w:t>10, 1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470B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Порядка;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28A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</w:t>
      </w:r>
      <w:r w:rsidRPr="00E428A7">
        <w:rPr>
          <w:rFonts w:eastAsiaTheme="minorHAnsi"/>
          <w:sz w:val="26"/>
          <w:szCs w:val="26"/>
          <w:lang w:eastAsia="en-US"/>
        </w:rPr>
        <w:t>.6.4. 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истекли;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14.6.5. </w:t>
      </w:r>
      <w:r w:rsidRPr="006B2F9F">
        <w:rPr>
          <w:rFonts w:eastAsiaTheme="minorHAnsi"/>
          <w:sz w:val="26"/>
          <w:szCs w:val="26"/>
          <w:lang w:eastAsia="en-US"/>
        </w:rPr>
        <w:t>Составляет заключение по каждой поданной заявке</w:t>
      </w:r>
      <w:r>
        <w:rPr>
          <w:rFonts w:eastAsiaTheme="minorHAnsi"/>
          <w:sz w:val="26"/>
          <w:szCs w:val="26"/>
          <w:lang w:eastAsia="en-US"/>
        </w:rPr>
        <w:t>, в котором отражает информацию о ее соответствии установленным требованиям</w:t>
      </w:r>
      <w:r w:rsidRPr="006B2F9F">
        <w:rPr>
          <w:rFonts w:eastAsiaTheme="minorHAnsi"/>
          <w:sz w:val="26"/>
          <w:szCs w:val="26"/>
          <w:lang w:eastAsia="en-US"/>
        </w:rPr>
        <w:t>;</w:t>
      </w:r>
    </w:p>
    <w:p w:rsidR="00C27331" w:rsidRPr="006B2F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B2F9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B2F9F">
        <w:rPr>
          <w:sz w:val="26"/>
          <w:szCs w:val="26"/>
        </w:rPr>
        <w:t>. Оповещает членов конкурсной комиссии о дате, времени и месте проведения заседания конкурсной комиссии;</w:t>
      </w:r>
    </w:p>
    <w:p w:rsidR="00C27331" w:rsidRPr="006B2F9F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14</w:t>
      </w:r>
      <w:r w:rsidRPr="006B2F9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6B2F9F">
        <w:rPr>
          <w:sz w:val="26"/>
          <w:szCs w:val="26"/>
        </w:rPr>
        <w:t xml:space="preserve">. Направляет членам конкурсной комиссии заключение по </w:t>
      </w:r>
      <w:r w:rsidRPr="006B2F9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6B2F9F">
        <w:rPr>
          <w:sz w:val="26"/>
          <w:szCs w:val="26"/>
        </w:rPr>
        <w:t xml:space="preserve"> не менее чем за 2 рабочих дня до начала проведения конкурсного отбора</w:t>
      </w:r>
      <w:r w:rsidRPr="006B2F9F">
        <w:rPr>
          <w:rFonts w:eastAsiaTheme="minorHAnsi"/>
          <w:sz w:val="26"/>
          <w:szCs w:val="26"/>
          <w:lang w:eastAsia="en-US"/>
        </w:rPr>
        <w:t>;</w:t>
      </w:r>
    </w:p>
    <w:p w:rsidR="00C27331" w:rsidRPr="006B2F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14.9</w:t>
      </w:r>
      <w:r w:rsidRPr="006B2F9F">
        <w:rPr>
          <w:sz w:val="26"/>
          <w:szCs w:val="26"/>
        </w:rPr>
        <w:t>. 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комиссии;</w:t>
      </w:r>
    </w:p>
    <w:p w:rsidR="00C27331" w:rsidRPr="006B2F9F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B2F9F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B2F9F">
        <w:rPr>
          <w:sz w:val="26"/>
          <w:szCs w:val="26"/>
        </w:rPr>
        <w:t xml:space="preserve">. Организует изготовление дипломов и (или) сувенирной продукции </w:t>
      </w:r>
      <w:r w:rsidRPr="006B2F9F">
        <w:rPr>
          <w:sz w:val="26"/>
          <w:szCs w:val="26"/>
        </w:rPr>
        <w:br/>
        <w:t>для победителей и участников конкурсного отбора.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B2F9F">
        <w:rPr>
          <w:sz w:val="26"/>
          <w:szCs w:val="26"/>
        </w:rPr>
        <w:t xml:space="preserve">. Требования, которым должны соответствовать участники конкурсного отбора на дату подачи </w:t>
      </w:r>
      <w:r>
        <w:rPr>
          <w:sz w:val="26"/>
          <w:szCs w:val="26"/>
        </w:rPr>
        <w:t>заявки</w:t>
      </w:r>
      <w:r w:rsidRPr="006B2F9F">
        <w:rPr>
          <w:sz w:val="26"/>
          <w:szCs w:val="26"/>
        </w:rPr>
        <w:t>:</w:t>
      </w:r>
    </w:p>
    <w:p w:rsidR="00C27331" w:rsidRPr="006B2F9F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15.1. </w:t>
      </w:r>
      <w:r w:rsidRPr="00030127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030127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C27331" w:rsidRPr="006B2F9F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</w:t>
      </w:r>
      <w:r w:rsidRPr="006B2F9F">
        <w:rPr>
          <w:sz w:val="26"/>
          <w:szCs w:val="26"/>
        </w:rPr>
        <w:t xml:space="preserve">. Юридические лица не должны находиться в процессе реорганизации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B2F9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B2F9F">
        <w:rPr>
          <w:sz w:val="26"/>
          <w:szCs w:val="26"/>
        </w:rPr>
        <w:t xml:space="preserve">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6B2F9F">
        <w:rPr>
          <w:sz w:val="26"/>
          <w:szCs w:val="26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27331" w:rsidRPr="006B2F9F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15.4. </w:t>
      </w:r>
      <w:r w:rsidRPr="00C24416">
        <w:rPr>
          <w:sz w:val="26"/>
          <w:szCs w:val="26"/>
        </w:rPr>
        <w:t>Должна отсутствовать задолженность по исполнительным производствам</w:t>
      </w:r>
      <w:r>
        <w:rPr>
          <w:sz w:val="26"/>
          <w:szCs w:val="26"/>
        </w:rPr>
        <w:t>;</w:t>
      </w:r>
    </w:p>
    <w:p w:rsidR="00C27331" w:rsidRPr="004207A9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15.5</w:t>
      </w:r>
      <w:r w:rsidRPr="006B2F9F">
        <w:rPr>
          <w:sz w:val="26"/>
          <w:szCs w:val="26"/>
        </w:rPr>
        <w:t xml:space="preserve">. Не должны являться получателями средств в текущем финансовом году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</w:t>
      </w:r>
      <w:r>
        <w:rPr>
          <w:rFonts w:eastAsiaTheme="minorHAnsi"/>
          <w:sz w:val="26"/>
          <w:szCs w:val="26"/>
          <w:lang w:eastAsia="en-US"/>
        </w:rPr>
        <w:t xml:space="preserve">на цели, установленные </w:t>
      </w:r>
      <w:hyperlink r:id="rId26" w:anchor="P53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9B51B7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Pr="009B51B7">
        <w:rPr>
          <w:rFonts w:eastAsiaTheme="minorHAnsi"/>
          <w:sz w:val="26"/>
          <w:szCs w:val="26"/>
          <w:lang w:eastAsia="en-US"/>
        </w:rPr>
        <w:t>6 настоящего Порядка</w:t>
      </w:r>
      <w:r w:rsidR="00780C7A">
        <w:rPr>
          <w:rFonts w:eastAsiaTheme="minorHAnsi"/>
          <w:sz w:val="26"/>
          <w:szCs w:val="26"/>
          <w:lang w:eastAsia="en-US"/>
        </w:rPr>
        <w:t>;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EDC">
        <w:rPr>
          <w:rFonts w:eastAsiaTheme="minorHAnsi"/>
          <w:sz w:val="26"/>
          <w:szCs w:val="26"/>
          <w:lang w:eastAsia="en-US"/>
        </w:rPr>
        <w:t>15.6. Должны отсутствовать нарушения порядка и условий оказания финансовых поддержек, полученных из городского бюджета, в том числе нецелевое использование средств поддержки, если с момента признания данного нарушения прошло менее чем три года.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1B7">
        <w:rPr>
          <w:rFonts w:eastAsiaTheme="minorHAnsi"/>
          <w:sz w:val="26"/>
          <w:szCs w:val="26"/>
          <w:lang w:eastAsia="en-US"/>
        </w:rPr>
        <w:t>16. Каж</w:t>
      </w:r>
      <w:r>
        <w:rPr>
          <w:rFonts w:eastAsiaTheme="minorHAnsi"/>
          <w:sz w:val="26"/>
          <w:szCs w:val="26"/>
          <w:lang w:eastAsia="en-US"/>
        </w:rPr>
        <w:t>дый участник конкурсного отбора</w:t>
      </w:r>
      <w:r w:rsidRPr="009B51B7">
        <w:rPr>
          <w:rFonts w:eastAsiaTheme="minorHAnsi"/>
          <w:sz w:val="26"/>
          <w:szCs w:val="26"/>
          <w:lang w:eastAsia="en-US"/>
        </w:rPr>
        <w:t xml:space="preserve"> имеет право </w:t>
      </w:r>
      <w:r>
        <w:rPr>
          <w:rFonts w:eastAsiaTheme="minorHAnsi"/>
          <w:sz w:val="26"/>
          <w:szCs w:val="26"/>
          <w:lang w:eastAsia="en-US"/>
        </w:rPr>
        <w:t xml:space="preserve">принять участие </w:t>
      </w:r>
      <w:r>
        <w:rPr>
          <w:rFonts w:eastAsiaTheme="minorHAnsi"/>
          <w:sz w:val="26"/>
          <w:szCs w:val="26"/>
          <w:lang w:eastAsia="en-US"/>
        </w:rPr>
        <w:br/>
        <w:t>в конкурсном отборе по нескольким номинациям, представив по каждой из них отдельную заявку и соответствующие документы в порядке, предусмотренном настоящим Порядком.</w:t>
      </w:r>
    </w:p>
    <w:p w:rsidR="00C27331" w:rsidRPr="006B2F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Pr="006B2F9F">
        <w:rPr>
          <w:rFonts w:eastAsiaTheme="minorHAnsi"/>
          <w:sz w:val="26"/>
          <w:szCs w:val="26"/>
          <w:lang w:eastAsia="en-US"/>
        </w:rPr>
        <w:t>. </w:t>
      </w:r>
      <w:r w:rsidRPr="006B2F9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 вправе внести изменения в заявку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6B2F9F">
        <w:rPr>
          <w:rFonts w:ascii="Times New Roman" w:hAnsi="Times New Roman" w:cs="Times New Roman"/>
          <w:sz w:val="26"/>
          <w:szCs w:val="26"/>
        </w:rPr>
        <w:t>. 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6B2F9F">
        <w:rPr>
          <w:rFonts w:ascii="Times New Roman" w:hAnsi="Times New Roman" w:cs="Times New Roman"/>
          <w:sz w:val="26"/>
          <w:szCs w:val="26"/>
        </w:rPr>
        <w:t>. При приеме заявки на участие в конкурсном отборе организатор конкурсного отбора регистрирует ее в журна</w:t>
      </w:r>
      <w:r>
        <w:rPr>
          <w:rFonts w:ascii="Times New Roman" w:hAnsi="Times New Roman" w:cs="Times New Roman"/>
          <w:sz w:val="26"/>
          <w:szCs w:val="26"/>
        </w:rPr>
        <w:t xml:space="preserve">ле заявок на участие в конкурсном отборе "Лучший предприниматель года" </w:t>
      </w:r>
      <w:r w:rsidRPr="006B2F9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470BBC">
        <w:rPr>
          <w:rFonts w:ascii="Times New Roman" w:hAnsi="Times New Roman" w:cs="Times New Roman"/>
          <w:sz w:val="26"/>
          <w:szCs w:val="26"/>
        </w:rPr>
        <w:t>Приложению 1</w:t>
      </w:r>
      <w:r w:rsidRPr="006B2F9F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64284F">
        <w:rPr>
          <w:rFonts w:ascii="Times New Roman" w:hAnsi="Times New Roman" w:cs="Times New Roman"/>
          <w:sz w:val="26"/>
          <w:szCs w:val="26"/>
        </w:rPr>
        <w:t>в день подачи заявки.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Заявка, поступившая в адрес организатора конкурсного отбора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после окончания срока приема заявок (в том числе по почте), не регистрируется,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не допускается к участию в конкурсном отборе и возвращается участнику конкурсного отбора.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6B2F9F">
        <w:rPr>
          <w:rFonts w:ascii="Times New Roman" w:hAnsi="Times New Roman" w:cs="Times New Roman"/>
          <w:sz w:val="26"/>
          <w:szCs w:val="26"/>
        </w:rPr>
        <w:t>. Организатор конкурсного отбора не возмещает участник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6B2F9F">
        <w:rPr>
          <w:rFonts w:ascii="Times New Roman" w:hAnsi="Times New Roman" w:cs="Times New Roman"/>
          <w:sz w:val="26"/>
          <w:szCs w:val="26"/>
        </w:rPr>
        <w:t xml:space="preserve"> конкурсного отбора (в том числе победител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6B2F9F">
        <w:rPr>
          <w:rFonts w:ascii="Times New Roman" w:hAnsi="Times New Roman" w:cs="Times New Roman"/>
          <w:sz w:val="26"/>
          <w:szCs w:val="26"/>
        </w:rPr>
        <w:t xml:space="preserve">) расходы, понесенные им в связи с его участием </w:t>
      </w:r>
      <w:r w:rsidRPr="006B2F9F">
        <w:rPr>
          <w:rFonts w:ascii="Times New Roman" w:hAnsi="Times New Roman" w:cs="Times New Roman"/>
          <w:sz w:val="26"/>
          <w:szCs w:val="26"/>
        </w:rPr>
        <w:br/>
        <w:t>в конкурсном отборе.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6B2F9F">
        <w:rPr>
          <w:rFonts w:ascii="Times New Roman" w:hAnsi="Times New Roman" w:cs="Times New Roman"/>
          <w:sz w:val="26"/>
          <w:szCs w:val="26"/>
        </w:rPr>
        <w:t>. Конкурс</w:t>
      </w:r>
      <w:r>
        <w:rPr>
          <w:rFonts w:ascii="Times New Roman" w:hAnsi="Times New Roman" w:cs="Times New Roman"/>
          <w:sz w:val="26"/>
          <w:szCs w:val="26"/>
        </w:rPr>
        <w:t xml:space="preserve">ная комиссия оценивает заявки в два </w:t>
      </w:r>
      <w:r w:rsidRPr="006B2F9F">
        <w:rPr>
          <w:rFonts w:ascii="Times New Roman" w:hAnsi="Times New Roman" w:cs="Times New Roman"/>
          <w:sz w:val="26"/>
          <w:szCs w:val="26"/>
        </w:rPr>
        <w:t>этапа.</w:t>
      </w:r>
    </w:p>
    <w:p w:rsidR="00C27331" w:rsidRPr="006A294C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94C">
        <w:rPr>
          <w:rFonts w:ascii="Times New Roman" w:hAnsi="Times New Roman" w:cs="Times New Roman"/>
          <w:sz w:val="26"/>
          <w:szCs w:val="26"/>
        </w:rPr>
        <w:t>24. На первом этапе конкурсная комиссия: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94C">
        <w:rPr>
          <w:rFonts w:ascii="Times New Roman" w:hAnsi="Times New Roman" w:cs="Times New Roman"/>
          <w:sz w:val="26"/>
          <w:szCs w:val="26"/>
        </w:rPr>
        <w:t>24.1. Рассматривает заключения, представленные организатором конкурсного</w:t>
      </w:r>
      <w:r w:rsidRPr="007A106B">
        <w:rPr>
          <w:rFonts w:ascii="Times New Roman" w:hAnsi="Times New Roman" w:cs="Times New Roman"/>
          <w:sz w:val="26"/>
          <w:szCs w:val="26"/>
        </w:rPr>
        <w:t xml:space="preserve"> отбора, по каждой поданной заявке на соответствие условиям предоставления гранта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7A106B">
        <w:rPr>
          <w:rFonts w:ascii="Times New Roman" w:hAnsi="Times New Roman" w:cs="Times New Roman"/>
          <w:sz w:val="26"/>
          <w:szCs w:val="26"/>
        </w:rPr>
        <w:t xml:space="preserve"> и требованиям, установленным настоящим Порядком;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 Утверждает список участников конкурсного отбора, допущенных </w:t>
      </w:r>
      <w:r w:rsidRPr="006B2F9F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 xml:space="preserve">к участию в конкурсном отборе, и список участников конкурсного отбора,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не допущенных к участию в конкурсном отборе. 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6B2F9F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</w:t>
      </w:r>
      <w:r w:rsidRPr="006B2F9F">
        <w:rPr>
          <w:rFonts w:ascii="Times New Roman" w:hAnsi="Times New Roman" w:cs="Times New Roman"/>
          <w:sz w:val="26"/>
          <w:szCs w:val="26"/>
        </w:rPr>
        <w:br/>
        <w:t>в предоставлении гранта в форме субсидии.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6B2F9F">
        <w:rPr>
          <w:rFonts w:ascii="Times New Roman" w:hAnsi="Times New Roman" w:cs="Times New Roman"/>
          <w:sz w:val="26"/>
          <w:szCs w:val="26"/>
        </w:rPr>
        <w:t>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Участнику конкурсного отбора, допущенного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Pr="006B2F9F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29</w:t>
      </w:r>
      <w:r w:rsidRPr="00D0178B">
        <w:rPr>
          <w:sz w:val="26"/>
          <w:szCs w:val="26"/>
        </w:rPr>
        <w:t>. </w:t>
      </w:r>
      <w:r>
        <w:rPr>
          <w:sz w:val="26"/>
          <w:szCs w:val="26"/>
        </w:rPr>
        <w:t xml:space="preserve">Второй этап </w:t>
      </w:r>
      <w:r w:rsidRPr="00D0178B">
        <w:rPr>
          <w:sz w:val="26"/>
          <w:szCs w:val="26"/>
        </w:rPr>
        <w:t>конкурсного отбора</w:t>
      </w:r>
      <w:r>
        <w:rPr>
          <w:sz w:val="26"/>
          <w:szCs w:val="26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 xml:space="preserve">просмотр </w:t>
      </w:r>
      <w:r w:rsidRPr="00810D47">
        <w:rPr>
          <w:rFonts w:eastAsiaTheme="minorHAnsi"/>
          <w:sz w:val="26"/>
          <w:szCs w:val="26"/>
          <w:lang w:eastAsia="en-US"/>
        </w:rPr>
        <w:t>"Визитн</w:t>
      </w:r>
      <w:r>
        <w:rPr>
          <w:rFonts w:eastAsiaTheme="minorHAnsi"/>
          <w:sz w:val="26"/>
          <w:szCs w:val="26"/>
          <w:lang w:eastAsia="en-US"/>
        </w:rPr>
        <w:t>ой карточки</w:t>
      </w:r>
      <w:r w:rsidRPr="00810D47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и оценка конкурсной комиссией</w:t>
      </w:r>
      <w:r w:rsidRPr="0007035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070353">
        <w:rPr>
          <w:rFonts w:eastAsiaTheme="minorHAnsi"/>
          <w:sz w:val="26"/>
          <w:szCs w:val="26"/>
          <w:lang w:eastAsia="en-US"/>
        </w:rPr>
        <w:t>оказател</w:t>
      </w:r>
      <w:r>
        <w:rPr>
          <w:rFonts w:eastAsiaTheme="minorHAnsi"/>
          <w:sz w:val="26"/>
          <w:szCs w:val="26"/>
          <w:lang w:eastAsia="en-US"/>
        </w:rPr>
        <w:t>ей</w:t>
      </w:r>
      <w:r w:rsidRPr="00070353">
        <w:rPr>
          <w:rFonts w:eastAsiaTheme="minorHAnsi"/>
          <w:sz w:val="26"/>
          <w:szCs w:val="26"/>
          <w:lang w:eastAsia="en-US"/>
        </w:rPr>
        <w:t xml:space="preserve"> деятельности субъект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070353">
        <w:rPr>
          <w:rFonts w:eastAsiaTheme="minorHAnsi"/>
          <w:sz w:val="26"/>
          <w:szCs w:val="26"/>
          <w:lang w:eastAsia="en-US"/>
        </w:rPr>
        <w:t xml:space="preserve"> малого </w:t>
      </w:r>
      <w:r>
        <w:rPr>
          <w:rFonts w:eastAsiaTheme="minorHAnsi"/>
          <w:sz w:val="26"/>
          <w:szCs w:val="26"/>
          <w:lang w:eastAsia="en-US"/>
        </w:rPr>
        <w:br/>
      </w:r>
      <w:r w:rsidRPr="00070353">
        <w:rPr>
          <w:rFonts w:eastAsiaTheme="minorHAnsi"/>
          <w:sz w:val="26"/>
          <w:szCs w:val="26"/>
          <w:lang w:eastAsia="en-US"/>
        </w:rPr>
        <w:t>и среднего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0353">
        <w:rPr>
          <w:rFonts w:eastAsiaTheme="minorHAnsi"/>
          <w:sz w:val="26"/>
          <w:szCs w:val="26"/>
          <w:lang w:eastAsia="en-US"/>
        </w:rPr>
        <w:t>предпринимательства</w:t>
      </w:r>
      <w:r w:rsidRPr="00070353">
        <w:t xml:space="preserve"> </w:t>
      </w:r>
      <w:r w:rsidRPr="00070353">
        <w:rPr>
          <w:rFonts w:eastAsiaTheme="minorHAnsi"/>
          <w:sz w:val="26"/>
          <w:szCs w:val="26"/>
          <w:lang w:eastAsia="en-US"/>
        </w:rPr>
        <w:t>согласно Приложени</w:t>
      </w:r>
      <w:r>
        <w:rPr>
          <w:rFonts w:eastAsiaTheme="minorHAnsi"/>
          <w:sz w:val="26"/>
          <w:szCs w:val="26"/>
          <w:lang w:eastAsia="en-US"/>
        </w:rPr>
        <w:t>ям</w:t>
      </w:r>
      <w:r w:rsidRPr="0007035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2, 3</w:t>
      </w:r>
      <w:r w:rsidRPr="00070353">
        <w:rPr>
          <w:rFonts w:eastAsiaTheme="minorHAnsi"/>
          <w:sz w:val="26"/>
          <w:szCs w:val="26"/>
          <w:lang w:eastAsia="en-US"/>
        </w:rPr>
        <w:t xml:space="preserve"> к настоящему Порядку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27331" w:rsidRPr="00470BBC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30.</w:t>
      </w:r>
      <w:r>
        <w:rPr>
          <w:sz w:val="26"/>
          <w:szCs w:val="26"/>
          <w:lang w:val="en-US"/>
        </w:rPr>
        <w:t> </w:t>
      </w:r>
      <w:r w:rsidRPr="00470BBC">
        <w:rPr>
          <w:rFonts w:eastAsiaTheme="minorHAnsi"/>
          <w:sz w:val="26"/>
          <w:szCs w:val="26"/>
          <w:lang w:eastAsia="en-US"/>
        </w:rPr>
        <w:t>Каждый член конкурсной комиссии:</w:t>
      </w:r>
    </w:p>
    <w:p w:rsidR="00C27331" w:rsidRPr="00470BBC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Pr="00470BBC">
        <w:rPr>
          <w:rFonts w:eastAsiaTheme="minorHAnsi"/>
          <w:sz w:val="26"/>
          <w:szCs w:val="26"/>
          <w:lang w:eastAsia="en-US"/>
        </w:rPr>
        <w:t>.1.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470BBC">
        <w:rPr>
          <w:rFonts w:eastAsiaTheme="minorHAnsi"/>
          <w:sz w:val="26"/>
          <w:szCs w:val="26"/>
          <w:lang w:eastAsia="en-US"/>
        </w:rPr>
        <w:t>Рассматривает представленные заявки на участие в конкурс</w:t>
      </w:r>
      <w:r>
        <w:rPr>
          <w:rFonts w:eastAsiaTheme="minorHAnsi"/>
          <w:sz w:val="26"/>
          <w:szCs w:val="26"/>
          <w:lang w:eastAsia="en-US"/>
        </w:rPr>
        <w:t>ном отборе</w:t>
      </w:r>
      <w:r w:rsidRPr="00470BBC">
        <w:rPr>
          <w:rFonts w:eastAsiaTheme="minorHAnsi"/>
          <w:sz w:val="26"/>
          <w:szCs w:val="26"/>
          <w:lang w:eastAsia="en-US"/>
        </w:rPr>
        <w:t>;</w:t>
      </w:r>
    </w:p>
    <w:p w:rsidR="00C27331" w:rsidRPr="00CA4A33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30.2.</w:t>
      </w:r>
      <w:r>
        <w:rPr>
          <w:rFonts w:eastAsiaTheme="minorHAnsi"/>
          <w:sz w:val="26"/>
          <w:szCs w:val="26"/>
          <w:lang w:val="en-US"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Д</w:t>
      </w:r>
      <w:r w:rsidRPr="000A1601">
        <w:rPr>
          <w:sz w:val="26"/>
          <w:szCs w:val="26"/>
        </w:rPr>
        <w:t>ает оценку участник</w:t>
      </w:r>
      <w:r>
        <w:rPr>
          <w:sz w:val="26"/>
          <w:szCs w:val="26"/>
        </w:rPr>
        <w:t>у</w:t>
      </w:r>
      <w:r w:rsidRPr="000A1601">
        <w:rPr>
          <w:sz w:val="26"/>
          <w:szCs w:val="26"/>
        </w:rPr>
        <w:t xml:space="preserve"> конкурсного отбора и вносит </w:t>
      </w:r>
      <w:r w:rsidRPr="00470BB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br/>
      </w:r>
      <w:r w:rsidRPr="00470BBC">
        <w:rPr>
          <w:sz w:val="26"/>
          <w:szCs w:val="26"/>
        </w:rPr>
        <w:t>в оценочную ведомость согласно Приложениям 2, 3</w:t>
      </w:r>
      <w:r>
        <w:rPr>
          <w:sz w:val="26"/>
          <w:szCs w:val="26"/>
        </w:rPr>
        <w:t xml:space="preserve"> к настоящему Порядку</w:t>
      </w:r>
      <w:r w:rsidRPr="00470BB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470BBC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Pr="00CA4A33">
        <w:rPr>
          <w:rFonts w:eastAsiaTheme="minorHAnsi"/>
          <w:sz w:val="26"/>
          <w:szCs w:val="26"/>
          <w:lang w:eastAsia="en-US"/>
        </w:rPr>
        <w:t>каждой заявке</w:t>
      </w:r>
      <w:r w:rsidR="005D58C0">
        <w:rPr>
          <w:rFonts w:eastAsiaTheme="minorHAnsi"/>
          <w:sz w:val="26"/>
          <w:szCs w:val="26"/>
          <w:lang w:eastAsia="en-US"/>
        </w:rPr>
        <w:t>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A33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1</w:t>
      </w:r>
      <w:r w:rsidRPr="00CA4A33">
        <w:rPr>
          <w:rFonts w:eastAsiaTheme="minorHAnsi"/>
          <w:sz w:val="26"/>
          <w:szCs w:val="26"/>
          <w:lang w:eastAsia="en-US"/>
        </w:rPr>
        <w:t>. </w:t>
      </w:r>
      <w:r w:rsidRPr="00CA4A33">
        <w:rPr>
          <w:sz w:val="26"/>
          <w:szCs w:val="26"/>
        </w:rPr>
        <w:t>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</w:t>
      </w:r>
      <w:r>
        <w:rPr>
          <w:sz w:val="26"/>
          <w:szCs w:val="26"/>
        </w:rPr>
        <w:t>,</w:t>
      </w:r>
      <w:r w:rsidRPr="00CA4A33">
        <w:rPr>
          <w:sz w:val="26"/>
          <w:szCs w:val="26"/>
        </w:rPr>
        <w:t xml:space="preserve"> </w:t>
      </w:r>
      <w:r w:rsidRPr="00CA4A33">
        <w:rPr>
          <w:sz w:val="26"/>
          <w:szCs w:val="26"/>
        </w:rPr>
        <w:br/>
        <w:t xml:space="preserve">и формирует итоговую </w:t>
      </w:r>
      <w:hyperlink w:anchor="P460" w:history="1">
        <w:r w:rsidRPr="00CA4A33">
          <w:rPr>
            <w:sz w:val="26"/>
            <w:szCs w:val="26"/>
          </w:rPr>
          <w:t>ведомость</w:t>
        </w:r>
      </w:hyperlink>
      <w:r w:rsidRPr="00CA4A33">
        <w:rPr>
          <w:sz w:val="26"/>
          <w:szCs w:val="26"/>
        </w:rPr>
        <w:t xml:space="preserve"> </w:t>
      </w:r>
      <w:r w:rsidRPr="00CA4A33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CA4A33">
        <w:rPr>
          <w:sz w:val="26"/>
          <w:szCs w:val="26"/>
        </w:rPr>
        <w:t>"Лучший предприниматель</w:t>
      </w:r>
      <w:r>
        <w:rPr>
          <w:sz w:val="26"/>
          <w:szCs w:val="26"/>
        </w:rPr>
        <w:t xml:space="preserve"> года</w:t>
      </w:r>
      <w:r w:rsidRPr="00CA4A33">
        <w:rPr>
          <w:sz w:val="26"/>
          <w:szCs w:val="26"/>
        </w:rPr>
        <w:t xml:space="preserve">" </w:t>
      </w:r>
      <w:r w:rsidRPr="00CA4A33">
        <w:rPr>
          <w:sz w:val="26"/>
          <w:szCs w:val="26"/>
        </w:rPr>
        <w:br/>
        <w:t>с присвоением участнику конкурсного</w:t>
      </w:r>
      <w:r>
        <w:rPr>
          <w:sz w:val="26"/>
          <w:szCs w:val="26"/>
        </w:rPr>
        <w:t xml:space="preserve"> отбора</w:t>
      </w:r>
      <w:r w:rsidRPr="008501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порядкового номера, начиная </w:t>
      </w:r>
      <w:r>
        <w:rPr>
          <w:sz w:val="26"/>
          <w:szCs w:val="26"/>
        </w:rPr>
        <w:br/>
        <w:t xml:space="preserve">от большего значения к меньшему, </w:t>
      </w:r>
      <w:r w:rsidRPr="008501B8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8501B8">
        <w:rPr>
          <w:sz w:val="26"/>
          <w:szCs w:val="26"/>
        </w:rPr>
        <w:t xml:space="preserve"> к настоящему Порядку. 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Средним арифметическим значением оценки считается балл с округлением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до одного десятичного знака после запятой.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32</w:t>
      </w:r>
      <w:r w:rsidRPr="007257B3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Победителем конкурса </w:t>
      </w:r>
      <w:r w:rsidRPr="00CA4A33">
        <w:rPr>
          <w:sz w:val="26"/>
          <w:szCs w:val="26"/>
        </w:rPr>
        <w:t>"Лучший предприниматель</w:t>
      </w:r>
      <w:r>
        <w:rPr>
          <w:sz w:val="26"/>
          <w:szCs w:val="26"/>
        </w:rPr>
        <w:t xml:space="preserve"> года</w:t>
      </w:r>
      <w:r w:rsidRPr="00CA4A33">
        <w:rPr>
          <w:sz w:val="26"/>
          <w:szCs w:val="26"/>
        </w:rPr>
        <w:t xml:space="preserve">" </w:t>
      </w:r>
      <w:r>
        <w:rPr>
          <w:rFonts w:eastAsiaTheme="minorHAnsi"/>
          <w:sz w:val="26"/>
          <w:szCs w:val="26"/>
          <w:lang w:eastAsia="en-US"/>
        </w:rPr>
        <w:t>по каждой номинации признается участник конкурсного отбора, заявка которого получила наибольшее количество баллов.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>
        <w:rPr>
          <w:rFonts w:eastAsiaTheme="minorHAnsi"/>
          <w:sz w:val="26"/>
          <w:szCs w:val="26"/>
          <w:lang w:eastAsia="en-US"/>
        </w:rPr>
        <w:br/>
        <w:t xml:space="preserve">то победителем конкурса </w:t>
      </w:r>
      <w:r w:rsidRPr="00CA4A33">
        <w:rPr>
          <w:sz w:val="26"/>
          <w:szCs w:val="26"/>
        </w:rPr>
        <w:t>"Лучший предприниматель</w:t>
      </w:r>
      <w:r>
        <w:rPr>
          <w:sz w:val="26"/>
          <w:szCs w:val="26"/>
        </w:rPr>
        <w:t xml:space="preserve"> года</w:t>
      </w:r>
      <w:r w:rsidRPr="00CA4A33">
        <w:rPr>
          <w:sz w:val="26"/>
          <w:szCs w:val="26"/>
        </w:rPr>
        <w:t xml:space="preserve">" </w:t>
      </w:r>
      <w:r>
        <w:rPr>
          <w:rFonts w:eastAsiaTheme="minorHAnsi"/>
          <w:sz w:val="26"/>
          <w:szCs w:val="26"/>
          <w:lang w:eastAsia="en-US"/>
        </w:rPr>
        <w:t>признается заявка, зарегистрированная ранее.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Звание "Лучший предприниматель года" присваивается по каждой номинации отдельно на основании протокола конкурсной комиссии.</w:t>
      </w:r>
    </w:p>
    <w:p w:rsidR="00C27331" w:rsidRPr="000A160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0A1601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501B8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ный отбор</w:t>
      </w:r>
      <w:r w:rsidRPr="008501B8">
        <w:rPr>
          <w:rFonts w:ascii="Times New Roman" w:hAnsi="Times New Roman" w:cs="Times New Roman"/>
          <w:sz w:val="26"/>
          <w:szCs w:val="26"/>
        </w:rPr>
        <w:t xml:space="preserve"> признается несостоявшимся в случаях: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Pr="008501B8">
        <w:rPr>
          <w:rFonts w:ascii="Times New Roman" w:hAnsi="Times New Roman" w:cs="Times New Roman"/>
          <w:sz w:val="26"/>
          <w:szCs w:val="26"/>
        </w:rPr>
        <w:br/>
        <w:t>ни одна заявка на участие в его проведении;</w:t>
      </w:r>
    </w:p>
    <w:p w:rsidR="00C27331" w:rsidRPr="0012297C" w:rsidRDefault="00C27331" w:rsidP="00C273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34.2. </w:t>
      </w:r>
      <w:r w:rsidRPr="0012297C">
        <w:rPr>
          <w:rFonts w:eastAsiaTheme="minorHAns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>. Если все заявки, поданные на участие 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850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lastRenderedPageBreak/>
        <w:t>не соответствуют требованиям, определенным настоящим Порядком.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8501B8">
        <w:rPr>
          <w:rFonts w:ascii="Times New Roman" w:hAnsi="Times New Roman" w:cs="Times New Roman"/>
          <w:sz w:val="26"/>
          <w:szCs w:val="26"/>
        </w:rPr>
        <w:t>. Решение о признании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несостоявшимся вносится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в протокол проведения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 Организатор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>:</w:t>
      </w:r>
    </w:p>
    <w:p w:rsidR="00C27331" w:rsidRPr="00763AEC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.1. </w:t>
      </w:r>
      <w:r w:rsidRPr="00763AEC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подписания протокола о результатах конкурсного отбора размещает на официальном сайте Администрации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763AE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https://adm-nmar.ru </w:t>
      </w:r>
      <w:r>
        <w:rPr>
          <w:rFonts w:ascii="Times New Roman" w:hAnsi="Times New Roman" w:cs="Times New Roman"/>
          <w:sz w:val="26"/>
          <w:szCs w:val="26"/>
        </w:rPr>
        <w:br/>
      </w:r>
      <w:r w:rsidRPr="00763AEC">
        <w:rPr>
          <w:rFonts w:ascii="Times New Roman" w:hAnsi="Times New Roman" w:cs="Times New Roman"/>
          <w:sz w:val="26"/>
          <w:szCs w:val="26"/>
        </w:rPr>
        <w:t xml:space="preserve">и направляет в Управление финансов для опубликования на едином портале информацию о результатах рассмотрения заявок. </w:t>
      </w:r>
    </w:p>
    <w:p w:rsidR="00C27331" w:rsidRPr="00894C3B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При наличии технической возможности Управление финансов публикует информацию о результатах рассмотрения заявок, содержащ</w:t>
      </w:r>
      <w:r>
        <w:rPr>
          <w:sz w:val="26"/>
          <w:szCs w:val="26"/>
        </w:rPr>
        <w:t>ую</w:t>
      </w:r>
      <w:r w:rsidRPr="00894C3B">
        <w:rPr>
          <w:sz w:val="26"/>
          <w:szCs w:val="26"/>
        </w:rPr>
        <w:t xml:space="preserve"> следующие сведения: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.1.1. 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01B8">
        <w:rPr>
          <w:rFonts w:ascii="Times New Roman" w:hAnsi="Times New Roman" w:cs="Times New Roman"/>
          <w:sz w:val="26"/>
          <w:szCs w:val="26"/>
        </w:rPr>
        <w:t>, время и место</w:t>
      </w:r>
      <w:r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8501B8">
        <w:rPr>
          <w:rFonts w:ascii="Times New Roman" w:hAnsi="Times New Roman" w:cs="Times New Roman"/>
          <w:sz w:val="26"/>
          <w:szCs w:val="26"/>
        </w:rPr>
        <w:t xml:space="preserve"> рассмотрения заявок;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.1.2. 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01B8">
        <w:rPr>
          <w:rFonts w:ascii="Times New Roman" w:hAnsi="Times New Roman" w:cs="Times New Roman"/>
          <w:sz w:val="26"/>
          <w:szCs w:val="26"/>
        </w:rPr>
        <w:t>, время и место оценки заявок;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.1.3. 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501B8">
        <w:rPr>
          <w:rFonts w:ascii="Times New Roman" w:hAnsi="Times New Roman" w:cs="Times New Roman"/>
          <w:sz w:val="26"/>
          <w:szCs w:val="26"/>
        </w:rPr>
        <w:t xml:space="preserve"> об участнике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rFonts w:ascii="Times New Roman" w:hAnsi="Times New Roman" w:cs="Times New Roman"/>
          <w:sz w:val="26"/>
          <w:szCs w:val="26"/>
        </w:rPr>
        <w:t>, заявки которого были рассмотрены;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.1.4. 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501B8">
        <w:rPr>
          <w:rFonts w:ascii="Times New Roman" w:hAnsi="Times New Roman" w:cs="Times New Roman"/>
          <w:sz w:val="26"/>
          <w:szCs w:val="26"/>
        </w:rPr>
        <w:t xml:space="preserve"> об участнике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, которому было отказано в предоставлении гранта в форме субсидии, с указанием оснований отказа, в том числе положений </w:t>
      </w:r>
      <w:r>
        <w:rPr>
          <w:rFonts w:ascii="Times New Roman" w:hAnsi="Times New Roman" w:cs="Times New Roman"/>
          <w:sz w:val="26"/>
          <w:szCs w:val="26"/>
        </w:rPr>
        <w:t>объявления</w:t>
      </w:r>
      <w:r w:rsidRPr="008501B8">
        <w:rPr>
          <w:rFonts w:ascii="Times New Roman" w:hAnsi="Times New Roman" w:cs="Times New Roman"/>
          <w:sz w:val="26"/>
          <w:szCs w:val="26"/>
        </w:rPr>
        <w:t>, которым не соответствуют такие заявки;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.1.5. Последовательность оценки заявок, присвоенные заявкам значения </w:t>
      </w:r>
      <w:r w:rsidRPr="008501B8">
        <w:rPr>
          <w:rFonts w:ascii="Times New Roman" w:hAnsi="Times New Roman" w:cs="Times New Roman"/>
          <w:sz w:val="26"/>
          <w:szCs w:val="26"/>
        </w:rPr>
        <w:br/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.1.6. Наименование получателя гранта в форме субсидии, с которым заключается Договор, </w:t>
      </w:r>
      <w:r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размер предоставляемого ему </w:t>
      </w:r>
      <w:r>
        <w:rPr>
          <w:rFonts w:ascii="Times New Roman" w:hAnsi="Times New Roman" w:cs="Times New Roman"/>
          <w:sz w:val="26"/>
          <w:szCs w:val="26"/>
        </w:rPr>
        <w:t>гранта в форме субсидии;</w:t>
      </w:r>
    </w:p>
    <w:p w:rsidR="00C27331" w:rsidRPr="0012297C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501B8">
        <w:rPr>
          <w:rFonts w:ascii="Times New Roman" w:hAnsi="Times New Roman" w:cs="Times New Roman"/>
          <w:sz w:val="26"/>
          <w:szCs w:val="26"/>
        </w:rPr>
        <w:t>.2. В течение 5 рабочих дней со дня подписания протокола о результатах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участнику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sz w:val="26"/>
          <w:szCs w:val="26"/>
        </w:rPr>
        <w:t xml:space="preserve"> </w:t>
      </w:r>
      <w:r w:rsidRPr="00005EA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8501B8">
        <w:rPr>
          <w:rFonts w:ascii="Times New Roman" w:hAnsi="Times New Roman" w:cs="Times New Roman"/>
          <w:sz w:val="26"/>
          <w:szCs w:val="26"/>
        </w:rPr>
        <w:t>о результатах проведения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501B8">
        <w:rPr>
          <w:rFonts w:ascii="Times New Roman" w:hAnsi="Times New Roman" w:cs="Times New Roman"/>
          <w:sz w:val="26"/>
          <w:szCs w:val="26"/>
        </w:rPr>
        <w:t xml:space="preserve"> уведомление)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с </w:t>
      </w:r>
      <w:r w:rsidRPr="0012297C">
        <w:rPr>
          <w:rFonts w:ascii="Times New Roman" w:hAnsi="Times New Roman" w:cs="Times New Roman"/>
          <w:sz w:val="26"/>
          <w:szCs w:val="26"/>
        </w:rPr>
        <w:t>предложением победителю конкурсного отбора заключить Договор.</w:t>
      </w:r>
    </w:p>
    <w:p w:rsidR="00C27331" w:rsidRPr="0012297C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Pr="00DD1392">
        <w:rPr>
          <w:rFonts w:ascii="Times New Roman" w:hAnsi="Times New Roman" w:cs="Times New Roman"/>
          <w:sz w:val="26"/>
          <w:szCs w:val="26"/>
        </w:rPr>
        <w:t xml:space="preserve">Победитель конкурсного отбора вправе отказаться от гранта в форме субсидии, направив организатору конкурсного отбора письменный отказ в течение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DD1392">
        <w:rPr>
          <w:rFonts w:ascii="Times New Roman" w:hAnsi="Times New Roman" w:cs="Times New Roman"/>
          <w:sz w:val="26"/>
          <w:szCs w:val="26"/>
        </w:rPr>
        <w:t xml:space="preserve">5 рабочих дней после получения уведомления. </w:t>
      </w:r>
      <w:r w:rsidRPr="0012297C">
        <w:rPr>
          <w:rFonts w:ascii="Times New Roman" w:hAnsi="Times New Roman" w:cs="Times New Roman"/>
          <w:sz w:val="26"/>
          <w:szCs w:val="26"/>
        </w:rPr>
        <w:t>В случае отказа победителя</w:t>
      </w:r>
      <w:r w:rsidRPr="000F3FE1">
        <w:rPr>
          <w:rFonts w:ascii="Times New Roman" w:hAnsi="Times New Roman" w:cs="Times New Roman"/>
          <w:sz w:val="26"/>
          <w:szCs w:val="26"/>
        </w:rPr>
        <w:t xml:space="preserve"> </w:t>
      </w:r>
      <w:r w:rsidRPr="00DD1392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12297C">
        <w:rPr>
          <w:rFonts w:ascii="Times New Roman" w:hAnsi="Times New Roman" w:cs="Times New Roman"/>
          <w:sz w:val="26"/>
          <w:szCs w:val="26"/>
        </w:rPr>
        <w:t xml:space="preserve"> от гранта в форме субсидии денежные средства не подлежат выплате. </w:t>
      </w:r>
    </w:p>
    <w:p w:rsidR="00C27331" w:rsidRPr="00E32C30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38. </w:t>
      </w:r>
      <w:r w:rsidRPr="00DD1392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конкурсного отбора</w:t>
      </w:r>
      <w:r w:rsidRPr="00FC52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FC52BE">
        <w:rPr>
          <w:rFonts w:ascii="Times New Roman" w:hAnsi="Times New Roman" w:cs="Times New Roman"/>
          <w:sz w:val="26"/>
          <w:szCs w:val="26"/>
        </w:rPr>
        <w:t xml:space="preserve">на стадии рассмотрения заявок являются: </w:t>
      </w:r>
    </w:p>
    <w:p w:rsidR="00C27331" w:rsidRPr="00E32C30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E32C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2C30">
        <w:rPr>
          <w:rFonts w:ascii="Times New Roman" w:hAnsi="Times New Roman" w:cs="Times New Roman"/>
          <w:sz w:val="26"/>
          <w:szCs w:val="26"/>
        </w:rPr>
        <w:t>. Несоответств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E32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критериям и </w:t>
      </w:r>
      <w:r w:rsidRPr="00E32C30"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Порядком и (или) </w:t>
      </w:r>
      <w:hyperlink w:anchor="P70" w:history="1">
        <w:r w:rsidRPr="002F3E3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2F3E3D">
        <w:rPr>
          <w:rFonts w:ascii="Times New Roman" w:hAnsi="Times New Roman" w:cs="Times New Roman"/>
          <w:sz w:val="26"/>
          <w:szCs w:val="26"/>
        </w:rPr>
        <w:t xml:space="preserve">3.5, 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Pr="002F3E3D">
        <w:rPr>
          <w:rFonts w:ascii="Times New Roman" w:hAnsi="Times New Roman" w:cs="Times New Roman"/>
          <w:sz w:val="26"/>
          <w:szCs w:val="26"/>
        </w:rPr>
        <w:t>10, 1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3E3D">
        <w:rPr>
          <w:rFonts w:ascii="Times New Roman" w:hAnsi="Times New Roman" w:cs="Times New Roman"/>
          <w:sz w:val="26"/>
          <w:szCs w:val="26"/>
        </w:rPr>
        <w:t xml:space="preserve"> </w:t>
      </w:r>
      <w:r w:rsidRPr="00E32C3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E32C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32C30">
        <w:rPr>
          <w:rFonts w:ascii="Times New Roman" w:hAnsi="Times New Roman" w:cs="Times New Roman"/>
          <w:sz w:val="26"/>
          <w:szCs w:val="26"/>
        </w:rPr>
        <w:t>. </w:t>
      </w:r>
      <w:r w:rsidRPr="00763AEC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документов, установленных </w:t>
      </w:r>
      <w:r w:rsidRPr="002F3E3D">
        <w:rPr>
          <w:rFonts w:ascii="Times New Roman" w:hAnsi="Times New Roman" w:cs="Times New Roman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2F3E3D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</w:t>
      </w:r>
      <w:r w:rsidRPr="00763AEC">
        <w:rPr>
          <w:rFonts w:ascii="Times New Roman" w:hAnsi="Times New Roman" w:cs="Times New Roman"/>
          <w:sz w:val="26"/>
          <w:szCs w:val="26"/>
        </w:rPr>
        <w:t xml:space="preserve"> объеме) указанных документов, а также иных требований, установленных в объявлении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763AE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763AEC">
        <w:rPr>
          <w:rFonts w:ascii="Times New Roman" w:hAnsi="Times New Roman" w:cs="Times New Roman"/>
          <w:sz w:val="26"/>
          <w:szCs w:val="26"/>
        </w:rPr>
        <w:t>отбора;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501B8">
        <w:rPr>
          <w:rFonts w:ascii="Times New Roman" w:hAnsi="Times New Roman" w:cs="Times New Roman"/>
          <w:sz w:val="26"/>
          <w:szCs w:val="26"/>
        </w:rPr>
        <w:t>едостоверн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Pr="008501B8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01B8">
        <w:rPr>
          <w:rFonts w:ascii="Times New Roman" w:hAnsi="Times New Roman" w:cs="Times New Roman"/>
          <w:sz w:val="26"/>
          <w:szCs w:val="26"/>
        </w:rPr>
        <w:t>, в том числе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01B8">
        <w:rPr>
          <w:rFonts w:ascii="Times New Roman" w:hAnsi="Times New Roman" w:cs="Times New Roman"/>
          <w:sz w:val="26"/>
          <w:szCs w:val="26"/>
        </w:rPr>
        <w:t xml:space="preserve"> о месте нахождения и адресе участника </w:t>
      </w:r>
      <w:r>
        <w:rPr>
          <w:rFonts w:ascii="Times New Roman" w:hAnsi="Times New Roman" w:cs="Times New Roman"/>
          <w:sz w:val="26"/>
          <w:szCs w:val="26"/>
        </w:rPr>
        <w:t>конкурсного отбора;</w:t>
      </w:r>
    </w:p>
    <w:p w:rsidR="00C27331" w:rsidRPr="00025EDC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EDC">
        <w:rPr>
          <w:rFonts w:ascii="Times New Roman" w:hAnsi="Times New Roman" w:cs="Times New Roman"/>
          <w:sz w:val="26"/>
          <w:szCs w:val="26"/>
        </w:rPr>
        <w:t xml:space="preserve">38.4. Поступление заявки после окончания срока приема заявок (в том числе </w:t>
      </w:r>
      <w:r w:rsidRPr="00025EDC">
        <w:rPr>
          <w:rFonts w:ascii="Times New Roman" w:hAnsi="Times New Roman" w:cs="Times New Roman"/>
          <w:sz w:val="26"/>
          <w:szCs w:val="26"/>
        </w:rPr>
        <w:br/>
        <w:t>по почте), установленного в объявлении о проведении конкурсного отбора;</w:t>
      </w:r>
    </w:p>
    <w:p w:rsidR="00C27331" w:rsidRPr="00E32C30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обстоятельств, указанны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hyperlink r:id="rId27" w:history="1">
        <w:r w:rsidRPr="00E32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42DF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942D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42DF">
        <w:rPr>
          <w:rFonts w:ascii="Times New Roman" w:hAnsi="Times New Roman" w:cs="Times New Roman"/>
          <w:sz w:val="26"/>
          <w:szCs w:val="26"/>
        </w:rPr>
        <w:t xml:space="preserve"> № 209-ФЗ</w:t>
      </w:r>
      <w:r w:rsidR="005C6AF8">
        <w:rPr>
          <w:rFonts w:ascii="Times New Roman" w:hAnsi="Times New Roman" w:cs="Times New Roman"/>
          <w:sz w:val="26"/>
          <w:szCs w:val="26"/>
        </w:rPr>
        <w:t>.</w:t>
      </w:r>
    </w:p>
    <w:p w:rsidR="00C27331" w:rsidRPr="008501B8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8501B8">
        <w:rPr>
          <w:rFonts w:ascii="Times New Roman" w:hAnsi="Times New Roman" w:cs="Times New Roman"/>
          <w:sz w:val="26"/>
          <w:szCs w:val="26"/>
        </w:rPr>
        <w:t xml:space="preserve">. Участник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 xml:space="preserve">вправе обжаловать решения, принятые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настоящим Порядком по его заявке,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C27331" w:rsidRDefault="00C27331" w:rsidP="00C27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6B7B40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У</w:t>
      </w:r>
      <w:r w:rsidRPr="006B7B40">
        <w:rPr>
          <w:b w:val="0"/>
          <w:sz w:val="26"/>
          <w:szCs w:val="26"/>
        </w:rPr>
        <w:t>словия</w:t>
      </w:r>
      <w:r>
        <w:rPr>
          <w:b w:val="0"/>
          <w:sz w:val="26"/>
          <w:szCs w:val="26"/>
        </w:rPr>
        <w:t xml:space="preserve"> и</w:t>
      </w:r>
      <w:r w:rsidRPr="006B7B4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:rsidR="00C27331" w:rsidRDefault="00C27331" w:rsidP="00C273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:rsidR="00C27331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6B2F9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152373">
        <w:rPr>
          <w:sz w:val="26"/>
          <w:szCs w:val="26"/>
        </w:rPr>
        <w:t xml:space="preserve">На дату подачи заявки участник конкурсного отбора должен соответствовать критериям и требованиям, указанным в пунктах </w:t>
      </w:r>
      <w:r w:rsidRPr="002F3E3D">
        <w:rPr>
          <w:sz w:val="26"/>
          <w:szCs w:val="26"/>
        </w:rPr>
        <w:t xml:space="preserve">3.5, </w:t>
      </w:r>
      <w:r>
        <w:rPr>
          <w:sz w:val="26"/>
          <w:szCs w:val="26"/>
        </w:rPr>
        <w:t xml:space="preserve">9, </w:t>
      </w:r>
      <w:r w:rsidRPr="002F3E3D">
        <w:rPr>
          <w:sz w:val="26"/>
          <w:szCs w:val="26"/>
        </w:rPr>
        <w:t>10, 1</w:t>
      </w:r>
      <w:r>
        <w:rPr>
          <w:sz w:val="26"/>
          <w:szCs w:val="26"/>
        </w:rPr>
        <w:t>5</w:t>
      </w:r>
      <w:r w:rsidRPr="002F3E3D">
        <w:rPr>
          <w:sz w:val="26"/>
          <w:szCs w:val="26"/>
        </w:rPr>
        <w:t xml:space="preserve"> </w:t>
      </w:r>
      <w:r w:rsidRPr="00152373">
        <w:rPr>
          <w:sz w:val="26"/>
          <w:szCs w:val="26"/>
        </w:rPr>
        <w:t>настоящего Порядка.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 в установленный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6B2F9F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B2F9F">
        <w:rPr>
          <w:rFonts w:ascii="Times New Roman" w:hAnsi="Times New Roman" w:cs="Times New Roman"/>
          <w:sz w:val="26"/>
          <w:szCs w:val="26"/>
        </w:rPr>
        <w:t xml:space="preserve">условиями и требованиями, установленными настоящим Порядком, представляет организатору конкурсного отбора следующие документы: 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41</w:t>
      </w:r>
      <w:r w:rsidRPr="006B2F9F">
        <w:rPr>
          <w:sz w:val="26"/>
          <w:szCs w:val="26"/>
        </w:rPr>
        <w:t>.1. </w:t>
      </w:r>
      <w:hyperlink r:id="rId28" w:history="1">
        <w:r w:rsidRPr="0085246F">
          <w:rPr>
            <w:rFonts w:eastAsiaTheme="minorHAnsi"/>
            <w:sz w:val="26"/>
            <w:szCs w:val="26"/>
            <w:lang w:eastAsia="en-US"/>
          </w:rPr>
          <w:t>Заявку</w:t>
        </w:r>
      </w:hyperlink>
      <w:r>
        <w:rPr>
          <w:rFonts w:eastAsiaTheme="minorHAnsi"/>
          <w:sz w:val="26"/>
          <w:szCs w:val="26"/>
          <w:lang w:eastAsia="en-US"/>
        </w:rPr>
        <w:t xml:space="preserve"> по форме </w:t>
      </w:r>
      <w:r w:rsidRPr="002F3E3D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025EDC">
        <w:rPr>
          <w:rFonts w:eastAsiaTheme="minorHAnsi"/>
          <w:sz w:val="26"/>
          <w:szCs w:val="26"/>
          <w:lang w:eastAsia="en-US"/>
        </w:rPr>
        <w:t>Приложениям</w:t>
      </w:r>
      <w:r w:rsidRPr="002F3E3D">
        <w:rPr>
          <w:rFonts w:eastAsiaTheme="minorHAnsi"/>
          <w:sz w:val="26"/>
          <w:szCs w:val="26"/>
          <w:lang w:eastAsia="en-US"/>
        </w:rPr>
        <w:t xml:space="preserve"> 5, 6 к настоящему</w:t>
      </w:r>
      <w:r>
        <w:rPr>
          <w:rFonts w:eastAsiaTheme="minorHAnsi"/>
          <w:sz w:val="26"/>
          <w:szCs w:val="26"/>
          <w:lang w:eastAsia="en-US"/>
        </w:rPr>
        <w:t xml:space="preserve"> Порядку;</w:t>
      </w:r>
    </w:p>
    <w:p w:rsidR="00C27331" w:rsidRPr="006B2F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Pr="006B2F9F">
        <w:rPr>
          <w:sz w:val="26"/>
          <w:szCs w:val="26"/>
        </w:rPr>
        <w:t>.2. </w:t>
      </w:r>
      <w:r w:rsidRPr="00C53F76">
        <w:rPr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sz w:val="26"/>
          <w:szCs w:val="26"/>
        </w:rPr>
        <w:br/>
      </w:r>
      <w:r w:rsidRPr="00C53F76">
        <w:rPr>
          <w:sz w:val="26"/>
          <w:szCs w:val="26"/>
        </w:rPr>
        <w:t xml:space="preserve">к субъектам малого и среднего предпринимательства согласно Приложению 2 </w:t>
      </w:r>
      <w:r>
        <w:rPr>
          <w:sz w:val="26"/>
          <w:szCs w:val="26"/>
        </w:rPr>
        <w:br/>
      </w:r>
      <w:r w:rsidRPr="00C53F76">
        <w:rPr>
          <w:sz w:val="26"/>
          <w:szCs w:val="26"/>
        </w:rPr>
        <w:t xml:space="preserve">к настоящему Порядку. Заявление предоставляется участниками конкурсного отбора, имеющими отметку "вновь созданный" в Едином реестре субъектов малого </w:t>
      </w:r>
      <w:r w:rsidR="00780C7A">
        <w:rPr>
          <w:sz w:val="26"/>
          <w:szCs w:val="26"/>
        </w:rPr>
        <w:br/>
      </w:r>
      <w:r w:rsidRPr="00C53F76">
        <w:rPr>
          <w:sz w:val="26"/>
          <w:szCs w:val="26"/>
        </w:rPr>
        <w:t>и среднего предпринимательства на дату подачи заявки</w:t>
      </w:r>
      <w:r w:rsidRPr="006B2F9F">
        <w:rPr>
          <w:sz w:val="26"/>
          <w:szCs w:val="26"/>
        </w:rPr>
        <w:t>.</w:t>
      </w:r>
    </w:p>
    <w:p w:rsidR="00C27331" w:rsidRDefault="00C27331" w:rsidP="00C273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6B2F9F">
        <w:rPr>
          <w:rFonts w:ascii="Times New Roman" w:hAnsi="Times New Roman" w:cs="Times New Roman"/>
          <w:sz w:val="26"/>
          <w:szCs w:val="26"/>
        </w:rPr>
        <w:t>.3. К</w:t>
      </w:r>
      <w:r>
        <w:rPr>
          <w:rFonts w:ascii="Times New Roman" w:hAnsi="Times New Roman" w:cs="Times New Roman"/>
          <w:sz w:val="26"/>
          <w:szCs w:val="26"/>
        </w:rPr>
        <w:t xml:space="preserve">опию паспорта: </w:t>
      </w:r>
      <w:r w:rsidRPr="00651F04">
        <w:rPr>
          <w:rFonts w:ascii="Times New Roman" w:hAnsi="Times New Roman" w:cs="Times New Roman"/>
          <w:sz w:val="26"/>
          <w:szCs w:val="26"/>
        </w:rPr>
        <w:t xml:space="preserve">вторая, третья страницы, место жительства </w:t>
      </w:r>
      <w:r w:rsidR="007715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для индивидуальных предпринимателей или копию учредительных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(устав) – для юридических лиц;</w:t>
      </w:r>
    </w:p>
    <w:p w:rsidR="00C27331" w:rsidRDefault="00C27331" w:rsidP="00C273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41.4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651F04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владение (пользование) объектами недвижимого имущества (используемого для осуществления предпринимательской </w:t>
      </w:r>
      <w:r w:rsidRPr="00A716DA">
        <w:rPr>
          <w:rFonts w:ascii="Times New Roman" w:hAnsi="Times New Roman" w:cs="Times New Roman"/>
          <w:sz w:val="26"/>
          <w:szCs w:val="26"/>
        </w:rPr>
        <w:t>деятельности</w:t>
      </w:r>
      <w:r w:rsidRPr="00651F04">
        <w:rPr>
          <w:rFonts w:ascii="Times New Roman" w:hAnsi="Times New Roman" w:cs="Times New Roman"/>
          <w:sz w:val="26"/>
          <w:szCs w:val="26"/>
        </w:rPr>
        <w:t>), расположенными на территории муниципального образования "Городской округ "Город Нарьян-Мар";</w:t>
      </w:r>
    </w:p>
    <w:p w:rsidR="00C27331" w:rsidRPr="00C53F76" w:rsidRDefault="00C27331" w:rsidP="00C273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2E71FD">
        <w:rPr>
          <w:rFonts w:ascii="Times New Roman" w:hAnsi="Times New Roman" w:cs="Times New Roman"/>
          <w:sz w:val="26"/>
          <w:szCs w:val="26"/>
        </w:rPr>
        <w:t>.5</w:t>
      </w:r>
      <w:r w:rsidR="007715C9">
        <w:rPr>
          <w:rFonts w:ascii="Times New Roman" w:hAnsi="Times New Roman" w:cs="Times New Roman"/>
          <w:sz w:val="26"/>
          <w:szCs w:val="26"/>
        </w:rPr>
        <w:t>.</w:t>
      </w:r>
      <w:r w:rsidRPr="002E71FD">
        <w:rPr>
          <w:rFonts w:ascii="Times New Roman" w:hAnsi="Times New Roman" w:cs="Times New Roman"/>
          <w:sz w:val="26"/>
          <w:szCs w:val="26"/>
        </w:rPr>
        <w:t> 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41.6.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243C08">
        <w:rPr>
          <w:rFonts w:eastAsiaTheme="minorHAnsi"/>
          <w:sz w:val="26"/>
          <w:szCs w:val="26"/>
          <w:lang w:eastAsia="en-US"/>
        </w:rPr>
        <w:t>"Визитную карточку"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025EDC">
        <w:rPr>
          <w:rFonts w:eastAsiaTheme="minorHAnsi"/>
          <w:sz w:val="26"/>
          <w:szCs w:val="26"/>
          <w:lang w:eastAsia="en-US"/>
        </w:rPr>
        <w:t xml:space="preserve">в которой </w:t>
      </w:r>
      <w:r>
        <w:rPr>
          <w:rFonts w:eastAsiaTheme="minorHAnsi"/>
          <w:sz w:val="26"/>
          <w:szCs w:val="26"/>
          <w:lang w:eastAsia="en-US"/>
        </w:rPr>
        <w:t>участник конкурсного отбора представляет краткую информацию ведения предпринимательской деятельности субъекта малого и среднего предпринимательства (с какого года осуществляется предпринимательская деятельность и в какой сфере, процесс развития и другие материалы по желанию участника конкурсного отбора)</w:t>
      </w:r>
      <w:r w:rsidRPr="007024B8">
        <w:rPr>
          <w:rFonts w:eastAsiaTheme="minorHAnsi"/>
          <w:sz w:val="26"/>
          <w:szCs w:val="26"/>
          <w:lang w:eastAsia="en-US"/>
        </w:rPr>
        <w:t xml:space="preserve"> </w:t>
      </w:r>
      <w:r w:rsidRPr="00243C08">
        <w:rPr>
          <w:rFonts w:eastAsiaTheme="minorHAnsi"/>
          <w:sz w:val="26"/>
          <w:szCs w:val="26"/>
          <w:lang w:eastAsia="en-US"/>
        </w:rPr>
        <w:t>в виде презентации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715C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или </w:t>
      </w:r>
      <w:r w:rsidRPr="00243C08">
        <w:rPr>
          <w:rFonts w:eastAsiaTheme="minorHAnsi"/>
          <w:sz w:val="26"/>
          <w:szCs w:val="26"/>
          <w:lang w:eastAsia="en-US"/>
        </w:rPr>
        <w:t>видеоролика.</w:t>
      </w:r>
    </w:p>
    <w:p w:rsidR="00C27331" w:rsidRPr="001C10A7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Хронометраж видеоролика не должен превышать 3 минут; конкурсные видеоматериалы не должны содержать рекламных блоков; к</w:t>
      </w:r>
      <w:r w:rsidRPr="007024B8">
        <w:rPr>
          <w:rFonts w:eastAsiaTheme="minorHAnsi"/>
          <w:sz w:val="26"/>
          <w:szCs w:val="26"/>
          <w:lang w:eastAsia="en-US"/>
        </w:rPr>
        <w:t xml:space="preserve">оличество слайдов </w:t>
      </w:r>
      <w:r>
        <w:rPr>
          <w:rFonts w:eastAsiaTheme="minorHAnsi"/>
          <w:sz w:val="26"/>
          <w:szCs w:val="26"/>
          <w:lang w:eastAsia="en-US"/>
        </w:rPr>
        <w:br/>
      </w:r>
      <w:r w:rsidRPr="007024B8">
        <w:rPr>
          <w:rFonts w:eastAsiaTheme="minorHAnsi"/>
          <w:sz w:val="26"/>
          <w:szCs w:val="26"/>
          <w:lang w:eastAsia="en-US"/>
        </w:rPr>
        <w:t xml:space="preserve">в </w:t>
      </w:r>
      <w:r w:rsidRPr="001C10A7">
        <w:rPr>
          <w:rFonts w:eastAsiaTheme="minorHAnsi"/>
          <w:sz w:val="26"/>
          <w:szCs w:val="26"/>
          <w:lang w:eastAsia="en-US"/>
        </w:rPr>
        <w:t xml:space="preserve">презентации </w:t>
      </w:r>
      <w:r w:rsidRPr="00025EDC">
        <w:rPr>
          <w:rFonts w:eastAsiaTheme="minorHAnsi"/>
          <w:sz w:val="26"/>
          <w:szCs w:val="26"/>
          <w:lang w:eastAsia="en-US"/>
        </w:rPr>
        <w:t xml:space="preserve">должно быть </w:t>
      </w:r>
      <w:r w:rsidR="007715C9" w:rsidRPr="00025EDC">
        <w:rPr>
          <w:rFonts w:eastAsiaTheme="minorHAnsi"/>
          <w:sz w:val="26"/>
          <w:szCs w:val="26"/>
          <w:lang w:eastAsia="en-US"/>
        </w:rPr>
        <w:t>не</w:t>
      </w:r>
      <w:r w:rsidR="007715C9" w:rsidRPr="00025EDC">
        <w:rPr>
          <w:rFonts w:eastAsiaTheme="minorHAnsi"/>
          <w:sz w:val="26"/>
          <w:szCs w:val="26"/>
          <w:lang w:eastAsia="en-US"/>
        </w:rPr>
        <w:t xml:space="preserve"> </w:t>
      </w:r>
      <w:r w:rsidRPr="00025EDC">
        <w:rPr>
          <w:rFonts w:eastAsiaTheme="minorHAnsi"/>
          <w:sz w:val="26"/>
          <w:szCs w:val="26"/>
          <w:lang w:eastAsia="en-US"/>
        </w:rPr>
        <w:t xml:space="preserve">больше </w:t>
      </w:r>
      <w:r w:rsidRPr="001C10A7">
        <w:rPr>
          <w:rFonts w:eastAsiaTheme="minorHAnsi"/>
          <w:sz w:val="26"/>
          <w:szCs w:val="26"/>
          <w:lang w:eastAsia="en-US"/>
        </w:rPr>
        <w:t xml:space="preserve">5. 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Видеоролик или презентация предоставляется на электронном носителе </w:t>
      </w:r>
      <w:r>
        <w:rPr>
          <w:rFonts w:eastAsiaTheme="minorHAnsi"/>
          <w:sz w:val="26"/>
          <w:szCs w:val="26"/>
          <w:lang w:eastAsia="en-US"/>
        </w:rPr>
        <w:br/>
        <w:t xml:space="preserve">или направляется в электронном виде по электронному адресу </w:t>
      </w:r>
      <w:hyperlink r:id="rId29" w:history="1">
        <w:r w:rsidRPr="00833466">
          <w:rPr>
            <w:rStyle w:val="af"/>
            <w:rFonts w:eastAsiaTheme="minorHAnsi"/>
            <w:sz w:val="26"/>
            <w:szCs w:val="26"/>
            <w:lang w:eastAsia="en-US"/>
          </w:rPr>
          <w:t>ekonom@adm-nmar.ru</w:t>
        </w:r>
      </w:hyperlink>
      <w:r>
        <w:rPr>
          <w:rFonts w:eastAsiaTheme="minorHAnsi"/>
          <w:sz w:val="26"/>
          <w:szCs w:val="26"/>
          <w:lang w:eastAsia="en-US"/>
        </w:rPr>
        <w:t>.</w:t>
      </w:r>
    </w:p>
    <w:p w:rsidR="00C27331" w:rsidRDefault="00C27331" w:rsidP="00C2733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41.7.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Иные документы, указанные в </w:t>
      </w:r>
      <w:r w:rsidRPr="00025EDC">
        <w:rPr>
          <w:sz w:val="26"/>
          <w:szCs w:val="26"/>
        </w:rPr>
        <w:t>Приложениях 5</w:t>
      </w:r>
      <w:r w:rsidRPr="002F3E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F3E3D">
        <w:rPr>
          <w:sz w:val="26"/>
          <w:szCs w:val="26"/>
        </w:rPr>
        <w:t>6 к</w:t>
      </w:r>
      <w:r>
        <w:rPr>
          <w:sz w:val="26"/>
          <w:szCs w:val="26"/>
        </w:rPr>
        <w:t xml:space="preserve"> настоящему Порядку.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Все листы документов, входящих в состав заявки на участие в конкурсном отборе, </w:t>
      </w:r>
      <w:r w:rsidRPr="002F3E3D">
        <w:rPr>
          <w:rFonts w:ascii="Times New Roman" w:hAnsi="Times New Roman" w:cs="Times New Roman"/>
          <w:sz w:val="26"/>
          <w:szCs w:val="26"/>
        </w:rPr>
        <w:t xml:space="preserve">указанных в пункте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2F3E3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B2F9F">
        <w:rPr>
          <w:rFonts w:ascii="Times New Roman" w:hAnsi="Times New Roman" w:cs="Times New Roman"/>
          <w:sz w:val="26"/>
          <w:szCs w:val="26"/>
        </w:rPr>
        <w:t xml:space="preserve">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B2F9F">
        <w:rPr>
          <w:rFonts w:ascii="Times New Roman" w:hAnsi="Times New Roman" w:cs="Times New Roman"/>
          <w:sz w:val="26"/>
          <w:szCs w:val="26"/>
        </w:rPr>
        <w:t xml:space="preserve">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>(при наличии).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Pr="006B2F9F">
        <w:rPr>
          <w:rFonts w:ascii="Times New Roman" w:hAnsi="Times New Roman" w:cs="Times New Roman"/>
          <w:sz w:val="26"/>
          <w:szCs w:val="26"/>
        </w:rPr>
        <w:t>. 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C27331" w:rsidRPr="000542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6B2F9F">
        <w:rPr>
          <w:sz w:val="26"/>
          <w:szCs w:val="26"/>
        </w:rPr>
        <w:t xml:space="preserve">. Документы, </w:t>
      </w:r>
      <w:r w:rsidRPr="002F3E3D">
        <w:rPr>
          <w:sz w:val="26"/>
          <w:szCs w:val="26"/>
        </w:rPr>
        <w:t xml:space="preserve">указанные в </w:t>
      </w:r>
      <w:hyperlink w:anchor="P87" w:history="1">
        <w:r w:rsidRPr="002F3E3D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41</w:t>
      </w:r>
      <w:r w:rsidRPr="002F3E3D">
        <w:rPr>
          <w:sz w:val="26"/>
          <w:szCs w:val="26"/>
        </w:rPr>
        <w:t xml:space="preserve"> настоящего</w:t>
      </w:r>
      <w:r w:rsidRPr="006B2F9F">
        <w:rPr>
          <w:sz w:val="26"/>
          <w:szCs w:val="26"/>
        </w:rPr>
        <w:t xml:space="preserve"> Порядка, могут быть </w:t>
      </w:r>
      <w:r w:rsidRPr="00025EDC">
        <w:rPr>
          <w:sz w:val="26"/>
          <w:szCs w:val="26"/>
        </w:rPr>
        <w:t>поданы</w:t>
      </w:r>
      <w:r w:rsidRPr="006B2F9F">
        <w:rPr>
          <w:sz w:val="26"/>
          <w:szCs w:val="26"/>
        </w:rPr>
        <w:t xml:space="preserve"> представителем участника конкурсного отбора. В этом случае представитель участника конкурсного отбора дополнительно пред</w:t>
      </w:r>
      <w:r w:rsidR="007715C9">
        <w:rPr>
          <w:sz w:val="26"/>
          <w:szCs w:val="26"/>
        </w:rPr>
        <w:t>ъявл</w:t>
      </w:r>
      <w:r w:rsidRPr="006B2F9F">
        <w:rPr>
          <w:sz w:val="26"/>
          <w:szCs w:val="26"/>
        </w:rPr>
        <w:t xml:space="preserve">яет копию паспорта гражданина Российской Федерации и копию доверенности, </w:t>
      </w:r>
      <w:r w:rsidRPr="0005429F">
        <w:rPr>
          <w:sz w:val="26"/>
          <w:szCs w:val="26"/>
        </w:rPr>
        <w:t xml:space="preserve">подтверждающей полномочия на осуществление действий от имени участника конкурсного отбора, удостоверенной надлежащим образом, </w:t>
      </w:r>
      <w:r w:rsidRPr="00025EDC">
        <w:rPr>
          <w:sz w:val="26"/>
          <w:szCs w:val="26"/>
        </w:rPr>
        <w:t xml:space="preserve">выданных </w:t>
      </w:r>
      <w:r w:rsidRPr="0005429F">
        <w:rPr>
          <w:sz w:val="26"/>
          <w:szCs w:val="26"/>
        </w:rPr>
        <w:t>на его имя.</w:t>
      </w:r>
    </w:p>
    <w:p w:rsidR="00C27331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5B5E">
        <w:rPr>
          <w:sz w:val="26"/>
          <w:szCs w:val="26"/>
        </w:rPr>
        <w:t xml:space="preserve">45. Предоставляя </w:t>
      </w:r>
      <w:r w:rsidRPr="0005429F">
        <w:rPr>
          <w:sz w:val="26"/>
          <w:szCs w:val="26"/>
        </w:rPr>
        <w:t xml:space="preserve">все материалы к заявке на участие в конкурсном отборе, участник конкурсного отбора дает свое согласие </w:t>
      </w:r>
      <w:r w:rsidRPr="0005429F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05429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конкурсного отбора, </w:t>
      </w:r>
      <w:r w:rsidRPr="0005429F">
        <w:rPr>
          <w:sz w:val="26"/>
          <w:szCs w:val="26"/>
        </w:rPr>
        <w:br/>
        <w:t xml:space="preserve">о подаваемой участником конкурсного отбора заявке, иной информации </w:t>
      </w:r>
      <w:r w:rsidRPr="0005429F">
        <w:rPr>
          <w:sz w:val="26"/>
          <w:szCs w:val="26"/>
        </w:rPr>
        <w:br/>
        <w:t>об участнике конкурсного отбора, связанной с конкурсным отбором, а также согласие на передачу персональных данных третьим лицам.</w:t>
      </w:r>
    </w:p>
    <w:p w:rsidR="00C27331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46.</w:t>
      </w:r>
      <w:r>
        <w:rPr>
          <w:sz w:val="26"/>
          <w:szCs w:val="26"/>
          <w:lang w:val="en-US"/>
        </w:rPr>
        <w:t> </w:t>
      </w:r>
      <w:r w:rsidRPr="00C53F76">
        <w:rPr>
          <w:sz w:val="26"/>
          <w:szCs w:val="26"/>
        </w:rPr>
        <w:t xml:space="preserve">Участник конкурсного отбора вправе направить в письменной форме организатору конкурсного отбора запрос о разъяснении положений объявления </w:t>
      </w:r>
      <w:r>
        <w:rPr>
          <w:sz w:val="26"/>
          <w:szCs w:val="26"/>
        </w:rPr>
        <w:br/>
      </w:r>
      <w:r w:rsidRPr="00C53F76">
        <w:rPr>
          <w:sz w:val="26"/>
          <w:szCs w:val="26"/>
        </w:rPr>
        <w:t xml:space="preserve">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конкурсного отбора </w:t>
      </w:r>
      <w:r>
        <w:rPr>
          <w:sz w:val="26"/>
          <w:szCs w:val="26"/>
        </w:rPr>
        <w:br/>
      </w:r>
      <w:r w:rsidRPr="00C53F76">
        <w:rPr>
          <w:sz w:val="26"/>
          <w:szCs w:val="26"/>
        </w:rPr>
        <w:t xml:space="preserve">не позднее чем за 4 рабочих дня до даты окончания срока подачи заявок на участие </w:t>
      </w:r>
      <w:r w:rsidR="00780C7A">
        <w:rPr>
          <w:sz w:val="26"/>
          <w:szCs w:val="26"/>
        </w:rPr>
        <w:br/>
      </w:r>
      <w:r w:rsidRPr="00C53F76">
        <w:rPr>
          <w:sz w:val="26"/>
          <w:szCs w:val="26"/>
        </w:rPr>
        <w:t>в конкурсном отборе.</w:t>
      </w:r>
    </w:p>
    <w:p w:rsidR="00C27331" w:rsidRPr="009D3E6C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47. </w:t>
      </w:r>
      <w:r w:rsidRPr="009D3E6C">
        <w:rPr>
          <w:sz w:val="26"/>
          <w:szCs w:val="26"/>
        </w:rPr>
        <w:t xml:space="preserve">В рамках информационного взаимодействия </w:t>
      </w:r>
      <w:r>
        <w:rPr>
          <w:sz w:val="26"/>
          <w:szCs w:val="26"/>
        </w:rPr>
        <w:t>организатор конкурсного отбора</w:t>
      </w:r>
      <w:r w:rsidRPr="009D3E6C">
        <w:rPr>
          <w:sz w:val="26"/>
          <w:szCs w:val="26"/>
        </w:rPr>
        <w:t xml:space="preserve"> запрашивает в течение трех рабочих дней с даты регистрации заявки следующие документы в отношении участников </w:t>
      </w:r>
      <w:r>
        <w:rPr>
          <w:sz w:val="26"/>
          <w:szCs w:val="26"/>
        </w:rPr>
        <w:t xml:space="preserve">конкурсного </w:t>
      </w:r>
      <w:r w:rsidRPr="009D3E6C">
        <w:rPr>
          <w:sz w:val="26"/>
          <w:szCs w:val="26"/>
        </w:rPr>
        <w:t>отбора:</w:t>
      </w:r>
    </w:p>
    <w:p w:rsidR="00C27331" w:rsidRPr="009D3E6C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</w:t>
      </w:r>
      <w:r w:rsidRPr="009D3E6C">
        <w:rPr>
          <w:sz w:val="26"/>
          <w:szCs w:val="26"/>
        </w:rPr>
        <w:t>1</w:t>
      </w:r>
      <w:r>
        <w:rPr>
          <w:sz w:val="26"/>
          <w:szCs w:val="26"/>
        </w:rPr>
        <w:t>. В</w:t>
      </w:r>
      <w:r w:rsidRPr="009D3E6C">
        <w:rPr>
          <w:sz w:val="26"/>
          <w:szCs w:val="26"/>
        </w:rPr>
        <w:t xml:space="preserve">ыписку из Единого государственного реестра юридических лиц </w:t>
      </w:r>
      <w:r w:rsidR="003E5B5E">
        <w:rPr>
          <w:sz w:val="26"/>
          <w:szCs w:val="26"/>
        </w:rPr>
        <w:br/>
      </w:r>
      <w:r w:rsidRPr="009D3E6C">
        <w:rPr>
          <w:sz w:val="26"/>
          <w:szCs w:val="26"/>
        </w:rPr>
        <w:t>(для участников</w:t>
      </w:r>
      <w:r>
        <w:rPr>
          <w:sz w:val="26"/>
          <w:szCs w:val="26"/>
        </w:rPr>
        <w:t xml:space="preserve"> конкурсного</w:t>
      </w:r>
      <w:r w:rsidRPr="009D3E6C">
        <w:rPr>
          <w:sz w:val="26"/>
          <w:szCs w:val="26"/>
        </w:rPr>
        <w:t xml:space="preserve"> отбора </w:t>
      </w:r>
      <w:r w:rsidR="003E5B5E">
        <w:rPr>
          <w:sz w:val="26"/>
          <w:szCs w:val="26"/>
        </w:rPr>
        <w:t>–</w:t>
      </w:r>
      <w:r w:rsidRPr="009D3E6C">
        <w:rPr>
          <w:sz w:val="26"/>
          <w:szCs w:val="26"/>
        </w:rPr>
        <w:t xml:space="preserve"> юридических лиц);</w:t>
      </w:r>
    </w:p>
    <w:p w:rsidR="00C27331" w:rsidRPr="009D3E6C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47.2 В</w:t>
      </w:r>
      <w:r w:rsidRPr="009D3E6C">
        <w:rPr>
          <w:sz w:val="26"/>
          <w:szCs w:val="26"/>
        </w:rPr>
        <w:t xml:space="preserve">ыписку из Единого государственного реестра индивидуальных предпринимателей (для участников </w:t>
      </w:r>
      <w:r>
        <w:rPr>
          <w:sz w:val="26"/>
          <w:szCs w:val="26"/>
        </w:rPr>
        <w:t xml:space="preserve">конкурсного </w:t>
      </w:r>
      <w:r w:rsidRPr="009D3E6C">
        <w:rPr>
          <w:sz w:val="26"/>
          <w:szCs w:val="26"/>
        </w:rPr>
        <w:t xml:space="preserve">отбора </w:t>
      </w:r>
      <w:r w:rsidR="003E5B5E">
        <w:rPr>
          <w:sz w:val="26"/>
          <w:szCs w:val="26"/>
        </w:rPr>
        <w:t>–</w:t>
      </w:r>
      <w:r w:rsidRPr="009D3E6C">
        <w:rPr>
          <w:sz w:val="26"/>
          <w:szCs w:val="26"/>
        </w:rPr>
        <w:t xml:space="preserve"> индивидуальных предпринимателей);</w:t>
      </w:r>
    </w:p>
    <w:p w:rsidR="00C27331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</w:t>
      </w:r>
      <w:r w:rsidRPr="009D3E6C">
        <w:rPr>
          <w:sz w:val="26"/>
          <w:szCs w:val="26"/>
        </w:rPr>
        <w:t>3</w:t>
      </w:r>
      <w:r>
        <w:rPr>
          <w:sz w:val="26"/>
          <w:szCs w:val="26"/>
        </w:rPr>
        <w:t>. С</w:t>
      </w:r>
      <w:r w:rsidRPr="009D3E6C">
        <w:rPr>
          <w:sz w:val="26"/>
          <w:szCs w:val="26"/>
        </w:rPr>
        <w:t>ведения о наличии (отсутствии) задолженности по уплате налогов, сборов, страховых взносов, пеней, штрафов, процентов.</w:t>
      </w:r>
    </w:p>
    <w:p w:rsidR="00C27331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062C8">
        <w:rPr>
          <w:sz w:val="26"/>
          <w:szCs w:val="26"/>
        </w:rPr>
        <w:t xml:space="preserve">В случае наличия задолженности по уплате налогов, сборов, страховых взносов, пеней, штрафов, процентов </w:t>
      </w:r>
      <w:r w:rsidRPr="001C10A7">
        <w:rPr>
          <w:sz w:val="26"/>
          <w:szCs w:val="26"/>
        </w:rPr>
        <w:t xml:space="preserve">организатор конкурсного отбора </w:t>
      </w:r>
      <w:r w:rsidRPr="001062C8">
        <w:rPr>
          <w:sz w:val="26"/>
          <w:szCs w:val="26"/>
        </w:rPr>
        <w:t xml:space="preserve">в течение одного рабочего дня с даты получения ответа на межведомственный запрос уведомляет участника </w:t>
      </w:r>
      <w:r>
        <w:rPr>
          <w:sz w:val="26"/>
          <w:szCs w:val="26"/>
        </w:rPr>
        <w:t xml:space="preserve">конкурсного </w:t>
      </w:r>
      <w:r w:rsidRPr="001062C8">
        <w:rPr>
          <w:sz w:val="26"/>
          <w:szCs w:val="26"/>
        </w:rPr>
        <w:t xml:space="preserve">отбора о наличии такой задолженности. Участники конкурсного отбора вправе дополнительно к документам, предусмотренным </w:t>
      </w:r>
      <w:r w:rsidRPr="009C2FBD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41</w:t>
      </w:r>
      <w:r w:rsidRPr="001062C8">
        <w:rPr>
          <w:sz w:val="26"/>
          <w:szCs w:val="26"/>
        </w:rPr>
        <w:t xml:space="preserve"> настоящего Порядка, представить </w:t>
      </w:r>
      <w:r w:rsidRPr="001C10A7">
        <w:rPr>
          <w:sz w:val="26"/>
          <w:szCs w:val="26"/>
        </w:rPr>
        <w:t>организатор</w:t>
      </w:r>
      <w:r>
        <w:rPr>
          <w:sz w:val="26"/>
          <w:szCs w:val="26"/>
        </w:rPr>
        <w:t>у</w:t>
      </w:r>
      <w:r w:rsidRPr="001C10A7">
        <w:rPr>
          <w:sz w:val="26"/>
          <w:szCs w:val="26"/>
        </w:rPr>
        <w:t xml:space="preserve"> конкурсного отбора </w:t>
      </w:r>
      <w:r w:rsidRPr="009C2FBD">
        <w:rPr>
          <w:sz w:val="26"/>
          <w:szCs w:val="26"/>
        </w:rPr>
        <w:t xml:space="preserve">до окончания срока подачи заявок на участие в конкурсном отборе </w:t>
      </w:r>
      <w:r w:rsidRPr="001062C8">
        <w:rPr>
          <w:sz w:val="26"/>
          <w:szCs w:val="26"/>
        </w:rPr>
        <w:t xml:space="preserve">копии документов, подтверждающих уплату задолженности или отсутствие задолженности, заверенные подписью и печатью (при наличии) участника </w:t>
      </w:r>
      <w:r>
        <w:rPr>
          <w:sz w:val="26"/>
          <w:szCs w:val="26"/>
        </w:rPr>
        <w:t>конкурсного</w:t>
      </w:r>
      <w:r w:rsidRPr="009D3E6C">
        <w:rPr>
          <w:sz w:val="26"/>
          <w:szCs w:val="26"/>
        </w:rPr>
        <w:t xml:space="preserve"> </w:t>
      </w:r>
      <w:r w:rsidRPr="001062C8">
        <w:rPr>
          <w:sz w:val="26"/>
          <w:szCs w:val="26"/>
        </w:rPr>
        <w:t>отбора.</w:t>
      </w:r>
    </w:p>
    <w:p w:rsidR="00C27331" w:rsidRDefault="00C27331" w:rsidP="00C273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47.4. Сведения </w:t>
      </w:r>
      <w:r w:rsidRPr="00B7791A">
        <w:rPr>
          <w:sz w:val="26"/>
          <w:szCs w:val="26"/>
        </w:rPr>
        <w:t>о наличии</w:t>
      </w:r>
      <w:r>
        <w:rPr>
          <w:sz w:val="26"/>
          <w:szCs w:val="26"/>
        </w:rPr>
        <w:t xml:space="preserve"> (</w:t>
      </w:r>
      <w:r w:rsidRPr="00B7791A">
        <w:rPr>
          <w:sz w:val="26"/>
          <w:szCs w:val="26"/>
        </w:rPr>
        <w:t>отсутствии</w:t>
      </w:r>
      <w:r>
        <w:rPr>
          <w:sz w:val="26"/>
          <w:szCs w:val="26"/>
        </w:rPr>
        <w:t>)</w:t>
      </w:r>
      <w:r w:rsidRPr="00B7791A">
        <w:rPr>
          <w:sz w:val="26"/>
          <w:szCs w:val="26"/>
        </w:rPr>
        <w:t xml:space="preserve"> задолженности </w:t>
      </w:r>
      <w:r>
        <w:rPr>
          <w:sz w:val="26"/>
          <w:szCs w:val="26"/>
        </w:rPr>
        <w:t>по исполнительным производствам.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48. </w:t>
      </w:r>
      <w:r w:rsidRPr="000A553B">
        <w:rPr>
          <w:rFonts w:ascii="Times New Roman" w:hAnsi="Times New Roman" w:cs="Times New Roman"/>
          <w:sz w:val="26"/>
          <w:szCs w:val="26"/>
        </w:rPr>
        <w:t xml:space="preserve">Порядок и сроки рассмотрения документов, основания для отказа участнику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2F3E3D">
        <w:rPr>
          <w:rFonts w:ascii="Times New Roman" w:hAnsi="Times New Roman" w:cs="Times New Roman"/>
          <w:sz w:val="26"/>
          <w:szCs w:val="26"/>
        </w:rPr>
        <w:t>указаны в разделе II настоящего</w:t>
      </w:r>
      <w:r w:rsidRPr="000A553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 В предоставлении грантов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отказывается в случае, если: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49.1</w:t>
      </w:r>
      <w:r w:rsidRPr="006B2F9F">
        <w:rPr>
          <w:rFonts w:ascii="Times New Roman" w:hAnsi="Times New Roman" w:cs="Times New Roman"/>
          <w:sz w:val="26"/>
          <w:szCs w:val="26"/>
        </w:rPr>
        <w:t>. Победитель конкурсного отбора признан уклонившимся от заключения Договора;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49.2</w:t>
      </w:r>
      <w:r w:rsidRPr="006B2F9F">
        <w:rPr>
          <w:rFonts w:ascii="Times New Roman" w:hAnsi="Times New Roman" w:cs="Times New Roman"/>
          <w:sz w:val="26"/>
          <w:szCs w:val="26"/>
        </w:rPr>
        <w:t>. Не соблюдены условия и требования, предусмотренные настоящим Порядком.</w:t>
      </w:r>
    </w:p>
    <w:p w:rsidR="00C27331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50</w:t>
      </w:r>
      <w:r w:rsidRPr="006B2F9F">
        <w:rPr>
          <w:sz w:val="26"/>
          <w:szCs w:val="26"/>
        </w:rPr>
        <w:t>. </w:t>
      </w:r>
      <w:bookmarkStart w:id="4" w:name="P68"/>
      <w:bookmarkEnd w:id="4"/>
      <w:r>
        <w:rPr>
          <w:rFonts w:eastAsiaTheme="minorHAnsi"/>
          <w:sz w:val="26"/>
          <w:szCs w:val="26"/>
          <w:lang w:eastAsia="en-US"/>
        </w:rPr>
        <w:t xml:space="preserve">Победители конкурса награждаются </w:t>
      </w:r>
      <w:r w:rsidRPr="006B2F9F">
        <w:rPr>
          <w:sz w:val="26"/>
          <w:szCs w:val="26"/>
        </w:rPr>
        <w:t xml:space="preserve">дипломом и (или) сувенирной продукцией </w:t>
      </w:r>
      <w:r>
        <w:rPr>
          <w:sz w:val="26"/>
          <w:szCs w:val="26"/>
        </w:rPr>
        <w:t xml:space="preserve">и </w:t>
      </w:r>
      <w:r>
        <w:rPr>
          <w:rFonts w:eastAsiaTheme="minorHAnsi"/>
          <w:sz w:val="26"/>
          <w:szCs w:val="26"/>
          <w:lang w:eastAsia="en-US"/>
        </w:rPr>
        <w:t xml:space="preserve">грантами в форме субсидий в размере 100 000 (Сто тысяч) рублей </w:t>
      </w:r>
      <w:r>
        <w:rPr>
          <w:rFonts w:eastAsiaTheme="minorHAnsi"/>
          <w:sz w:val="26"/>
          <w:szCs w:val="26"/>
          <w:lang w:eastAsia="en-US"/>
        </w:rPr>
        <w:br/>
        <w:t>00 копеек.</w:t>
      </w:r>
    </w:p>
    <w:p w:rsidR="00C27331" w:rsidRPr="006B2F9F" w:rsidRDefault="00C27331" w:rsidP="00C273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6B2F9F">
        <w:rPr>
          <w:sz w:val="26"/>
          <w:szCs w:val="26"/>
        </w:rPr>
        <w:t xml:space="preserve">. С победителем конкурсного отбора в течение 20 календарных дней с даты подписания протокола о результатах конкурсного отбора заключается Договор </w:t>
      </w:r>
      <w:r w:rsidRPr="006B2F9F">
        <w:rPr>
          <w:sz w:val="26"/>
          <w:szCs w:val="26"/>
        </w:rPr>
        <w:br/>
        <w:t>в соответствии с типовой формой, установленной Управлением финансов.</w:t>
      </w:r>
    </w:p>
    <w:p w:rsidR="00C27331" w:rsidRDefault="00C27331" w:rsidP="00C273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C27331" w:rsidRPr="006B2F9F" w:rsidRDefault="00C27331" w:rsidP="00C27331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Pr="00702E0C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</w:t>
      </w:r>
      <w:r w:rsidRPr="00FF78D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84" w:history="1">
        <w:r w:rsidRPr="00FF78D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51</w:t>
      </w:r>
      <w:r w:rsidRPr="00FF78D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02E0C">
        <w:rPr>
          <w:rFonts w:ascii="Times New Roman" w:hAnsi="Times New Roman" w:cs="Times New Roman"/>
          <w:sz w:val="26"/>
          <w:szCs w:val="26"/>
        </w:rPr>
        <w:t xml:space="preserve"> Порядка, Договор со сторон</w:t>
      </w:r>
      <w:r>
        <w:rPr>
          <w:rFonts w:ascii="Times New Roman" w:hAnsi="Times New Roman" w:cs="Times New Roman"/>
          <w:sz w:val="26"/>
          <w:szCs w:val="26"/>
        </w:rPr>
        <w:t>ы победителя конкурсного отбора</w:t>
      </w:r>
      <w:r w:rsidRPr="00702E0C">
        <w:rPr>
          <w:rFonts w:ascii="Times New Roman" w:hAnsi="Times New Roman" w:cs="Times New Roman"/>
          <w:sz w:val="26"/>
          <w:szCs w:val="26"/>
        </w:rPr>
        <w:t xml:space="preserve"> не подписан, то он признается уклонившимся от подписания</w:t>
      </w:r>
      <w:r>
        <w:rPr>
          <w:rFonts w:ascii="Times New Roman" w:hAnsi="Times New Roman" w:cs="Times New Roman"/>
          <w:sz w:val="26"/>
          <w:szCs w:val="26"/>
        </w:rPr>
        <w:t xml:space="preserve"> Договора, грант в форме субсидии </w:t>
      </w:r>
      <w:r>
        <w:rPr>
          <w:rFonts w:ascii="Times New Roman" w:hAnsi="Times New Roman" w:cs="Times New Roman"/>
          <w:sz w:val="26"/>
          <w:szCs w:val="26"/>
        </w:rPr>
        <w:br/>
        <w:t>не предоставляется.</w:t>
      </w:r>
    </w:p>
    <w:p w:rsidR="00C27331" w:rsidRPr="006B2F9F" w:rsidRDefault="00C27331" w:rsidP="00C2733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6B2F9F">
        <w:rPr>
          <w:sz w:val="26"/>
          <w:szCs w:val="26"/>
        </w:rPr>
        <w:t>. Договор должен содержать: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B2F9F">
        <w:rPr>
          <w:rFonts w:ascii="Times New Roman" w:hAnsi="Times New Roman" w:cs="Times New Roman"/>
          <w:sz w:val="26"/>
          <w:szCs w:val="26"/>
        </w:rPr>
        <w:t>.1. Цели, условия и порядок предоставления гранта в форме субсидии;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B2F9F">
        <w:rPr>
          <w:rFonts w:ascii="Times New Roman" w:hAnsi="Times New Roman" w:cs="Times New Roman"/>
          <w:sz w:val="26"/>
          <w:szCs w:val="26"/>
        </w:rPr>
        <w:t>.2. 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B2F9F">
        <w:rPr>
          <w:rFonts w:ascii="Times New Roman" w:hAnsi="Times New Roman" w:cs="Times New Roman"/>
          <w:sz w:val="26"/>
          <w:szCs w:val="26"/>
        </w:rPr>
        <w:t>.3. 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Порядок возврата гранта в форме субсидии в случае нарушения условий, предусмотренных настоящим Порядком и Договором;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в размере, определенном в </w:t>
      </w:r>
      <w:r>
        <w:rPr>
          <w:rFonts w:ascii="Times New Roman" w:hAnsi="Times New Roman" w:cs="Times New Roman"/>
          <w:sz w:val="26"/>
          <w:szCs w:val="26"/>
        </w:rPr>
        <w:t>Договоре</w:t>
      </w:r>
      <w:r w:rsidRPr="006B2F9F">
        <w:rPr>
          <w:rFonts w:ascii="Times New Roman" w:hAnsi="Times New Roman" w:cs="Times New Roman"/>
          <w:sz w:val="26"/>
          <w:szCs w:val="26"/>
        </w:rPr>
        <w:t xml:space="preserve">, производится согласование новых условий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6B2F9F">
        <w:rPr>
          <w:rFonts w:ascii="Times New Roman" w:hAnsi="Times New Roman" w:cs="Times New Roman"/>
          <w:sz w:val="26"/>
          <w:szCs w:val="26"/>
        </w:rPr>
        <w:t xml:space="preserve"> или расторжение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6B2F9F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 согласия по новым условиям;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3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4394">
        <w:rPr>
          <w:rFonts w:ascii="Times New Roman" w:hAnsi="Times New Roman" w:cs="Times New Roman"/>
          <w:sz w:val="26"/>
          <w:szCs w:val="26"/>
        </w:rPr>
        <w:t>.6. Показатели</w:t>
      </w:r>
      <w:r w:rsidRPr="00D87F71">
        <w:rPr>
          <w:rFonts w:ascii="Times New Roman" w:hAnsi="Times New Roman" w:cs="Times New Roman"/>
          <w:sz w:val="26"/>
          <w:szCs w:val="26"/>
        </w:rPr>
        <w:t>, необходимы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87F71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грантов в форме субсидий (далее – показатели результативности);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B2F9F">
        <w:rPr>
          <w:rFonts w:ascii="Times New Roman" w:hAnsi="Times New Roman" w:cs="Times New Roman"/>
          <w:sz w:val="26"/>
          <w:szCs w:val="26"/>
        </w:rPr>
        <w:t>.7. Предусмотренные настоящим Порядком сроки и формы предоставления получателем гранта в форме субсидии отчетности.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Показателями</w:t>
      </w:r>
      <w:r w:rsidRPr="00642B78"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>являются: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6B2F9F">
        <w:rPr>
          <w:rFonts w:ascii="Times New Roman" w:hAnsi="Times New Roman" w:cs="Times New Roman"/>
          <w:sz w:val="26"/>
          <w:szCs w:val="26"/>
        </w:rPr>
        <w:t>.1. Сохранение рабочих мест (включая 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B2F9F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Pr="00E72767">
        <w:rPr>
          <w:rFonts w:ascii="Times New Roman" w:hAnsi="Times New Roman" w:cs="Times New Roman"/>
          <w:sz w:val="26"/>
          <w:szCs w:val="26"/>
        </w:rPr>
        <w:t>, осуществляющ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72767">
        <w:rPr>
          <w:rFonts w:ascii="Times New Roman" w:hAnsi="Times New Roman" w:cs="Times New Roman"/>
          <w:sz w:val="26"/>
          <w:szCs w:val="26"/>
        </w:rPr>
        <w:t xml:space="preserve"> деятельность без привлечения наемных работников</w:t>
      </w:r>
      <w:r w:rsidRPr="006B2F9F">
        <w:rPr>
          <w:rFonts w:ascii="Times New Roman" w:hAnsi="Times New Roman" w:cs="Times New Roman"/>
          <w:sz w:val="26"/>
          <w:szCs w:val="26"/>
        </w:rPr>
        <w:t>);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не менее одного года с даты заключения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по виду экономической деятельности (</w:t>
      </w:r>
      <w:hyperlink r:id="rId30" w:history="1">
        <w:r w:rsidRPr="006B2F9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6B2F9F">
        <w:rPr>
          <w:rFonts w:ascii="Times New Roman" w:hAnsi="Times New Roman" w:cs="Times New Roman"/>
          <w:sz w:val="26"/>
          <w:szCs w:val="26"/>
        </w:rPr>
        <w:t>), по которому предоставлен грант в</w:t>
      </w:r>
      <w:r>
        <w:rPr>
          <w:rFonts w:ascii="Times New Roman" w:hAnsi="Times New Roman" w:cs="Times New Roman"/>
          <w:sz w:val="26"/>
          <w:szCs w:val="26"/>
        </w:rPr>
        <w:t xml:space="preserve"> форме </w:t>
      </w:r>
      <w:r>
        <w:rPr>
          <w:rFonts w:ascii="Times New Roman" w:hAnsi="Times New Roman" w:cs="Times New Roman"/>
          <w:sz w:val="26"/>
          <w:szCs w:val="26"/>
        </w:rPr>
        <w:lastRenderedPageBreak/>
        <w:t>субсидии.</w:t>
      </w:r>
    </w:p>
    <w:p w:rsidR="00C27331" w:rsidRPr="006B2F9F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о достижении показателей результативности и перечень подтверждающих документов устанавливаются Договором.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Pr="006B2F9F">
        <w:rPr>
          <w:rFonts w:ascii="Times New Roman" w:hAnsi="Times New Roman" w:cs="Times New Roman"/>
          <w:sz w:val="26"/>
          <w:szCs w:val="26"/>
        </w:rPr>
        <w:t>. Значения показателей результативности устанавливаются на период заключения Договора.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Pr="008720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720DA">
        <w:rPr>
          <w:rFonts w:ascii="Times New Roman" w:hAnsi="Times New Roman" w:cs="Times New Roman"/>
          <w:sz w:val="26"/>
          <w:szCs w:val="26"/>
        </w:rPr>
        <w:t xml:space="preserve">Средства гранта в форме субсидии должны быть использованы в течение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8720DA">
        <w:rPr>
          <w:rFonts w:ascii="Times New Roman" w:hAnsi="Times New Roman" w:cs="Times New Roman"/>
          <w:sz w:val="26"/>
          <w:szCs w:val="26"/>
        </w:rPr>
        <w:t>1 года со дня перечисления гранта в форме субсидии на расчетный счет получателя гранта в форме субсидии.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используются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осуществления предпринимательской деятельности</w:t>
      </w:r>
      <w:r w:rsidRPr="006B2F9F">
        <w:rPr>
          <w:rFonts w:ascii="Times New Roman" w:hAnsi="Times New Roman" w:cs="Times New Roman"/>
          <w:sz w:val="26"/>
          <w:szCs w:val="26"/>
        </w:rPr>
        <w:t>, а именно на расходы, связанные с:</w:t>
      </w:r>
    </w:p>
    <w:p w:rsidR="00C27331" w:rsidRPr="00371656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371656">
        <w:rPr>
          <w:rFonts w:ascii="Times New Roman" w:hAnsi="Times New Roman" w:cs="Times New Roman"/>
          <w:sz w:val="26"/>
          <w:szCs w:val="26"/>
        </w:rPr>
        <w:t>.1. </w:t>
      </w:r>
      <w:r>
        <w:rPr>
          <w:rFonts w:ascii="Times New Roman" w:hAnsi="Times New Roman" w:cs="Times New Roman"/>
          <w:sz w:val="26"/>
          <w:szCs w:val="26"/>
        </w:rPr>
        <w:t xml:space="preserve">Приобретением оборудования, </w:t>
      </w:r>
      <w:r w:rsidRPr="00371656">
        <w:rPr>
          <w:rFonts w:ascii="Times New Roman" w:hAnsi="Times New Roman" w:cs="Times New Roman"/>
          <w:sz w:val="26"/>
          <w:szCs w:val="26"/>
        </w:rPr>
        <w:t>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1656">
        <w:rPr>
          <w:rFonts w:ascii="Times New Roman" w:hAnsi="Times New Roman" w:cs="Times New Roman"/>
          <w:sz w:val="26"/>
          <w:szCs w:val="26"/>
        </w:rPr>
        <w:t>мебели, расходных материалов и инвентаря,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для осуществления предпринимательской деятельности</w:t>
      </w:r>
      <w:r w:rsidRPr="00371656">
        <w:rPr>
          <w:rFonts w:ascii="Times New Roman" w:hAnsi="Times New Roman" w:cs="Times New Roman"/>
          <w:sz w:val="26"/>
          <w:szCs w:val="26"/>
        </w:rPr>
        <w:t>;</w:t>
      </w:r>
    </w:p>
    <w:p w:rsidR="00C27331" w:rsidRPr="007447C8" w:rsidRDefault="00C27331" w:rsidP="00C273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57</w:t>
      </w:r>
      <w:r w:rsidRPr="0037165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71656">
        <w:rPr>
          <w:sz w:val="26"/>
          <w:szCs w:val="26"/>
        </w:rPr>
        <w:t xml:space="preserve">. Профессиональной переподготовкой и повышением квалификации субъекта малого и среднего предпринимательства либо персонала по виду деятельности, </w:t>
      </w:r>
      <w:r>
        <w:rPr>
          <w:rFonts w:eastAsiaTheme="minorHAnsi"/>
          <w:sz w:val="26"/>
          <w:szCs w:val="26"/>
          <w:lang w:eastAsia="en-US"/>
        </w:rPr>
        <w:t xml:space="preserve">необходимого для </w:t>
      </w:r>
      <w:r w:rsidRPr="00FF78D3">
        <w:rPr>
          <w:rFonts w:eastAsiaTheme="minorHAnsi"/>
          <w:sz w:val="26"/>
          <w:szCs w:val="26"/>
          <w:lang w:eastAsia="en-US"/>
        </w:rPr>
        <w:t>осуществления предпринимательской деятельности</w:t>
      </w:r>
      <w:r w:rsidRPr="00FF78D3">
        <w:rPr>
          <w:sz w:val="26"/>
          <w:szCs w:val="26"/>
        </w:rPr>
        <w:t>;</w:t>
      </w:r>
    </w:p>
    <w:p w:rsidR="00C27331" w:rsidRPr="00371656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3716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716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71656">
        <w:rPr>
          <w:rFonts w:ascii="Times New Roman" w:hAnsi="Times New Roman" w:cs="Times New Roman"/>
          <w:sz w:val="26"/>
          <w:szCs w:val="26"/>
        </w:rPr>
        <w:t>Рекламой;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3716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71656">
        <w:rPr>
          <w:rFonts w:ascii="Times New Roman" w:hAnsi="Times New Roman" w:cs="Times New Roman"/>
          <w:sz w:val="26"/>
          <w:szCs w:val="26"/>
        </w:rPr>
        <w:t>. Арендой нежилых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656">
        <w:rPr>
          <w:rFonts w:ascii="Times New Roman" w:hAnsi="Times New Roman" w:cs="Times New Roman"/>
          <w:sz w:val="26"/>
          <w:szCs w:val="26"/>
        </w:rPr>
        <w:t>зданий</w:t>
      </w:r>
      <w:r w:rsidRPr="00DD3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71656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Pr="006B2F9F">
        <w:rPr>
          <w:rFonts w:ascii="Times New Roman" w:hAnsi="Times New Roman" w:cs="Times New Roman"/>
          <w:sz w:val="26"/>
          <w:szCs w:val="26"/>
        </w:rPr>
        <w:t>. За счет средств гранта в форме субсидии запрещается приобретать: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Pr="006B2F9F">
        <w:rPr>
          <w:rFonts w:ascii="Times New Roman" w:hAnsi="Times New Roman" w:cs="Times New Roman"/>
          <w:sz w:val="26"/>
          <w:szCs w:val="26"/>
        </w:rPr>
        <w:t xml:space="preserve">.1. Иностранную валюту, за исключением операций, осуществляемых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в соответствии с валютным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при закупке (поставке) высокотехнологичного импортного оборудования, сырья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и комплектующих изделий;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Pr="006B2F9F">
        <w:rPr>
          <w:rFonts w:ascii="Times New Roman" w:hAnsi="Times New Roman" w:cs="Times New Roman"/>
          <w:sz w:val="26"/>
          <w:szCs w:val="26"/>
        </w:rPr>
        <w:t>.2. Товары (услуги) у аффилированных лиц.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Организатор конкурсного отбора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Нарьян-Мар" на основании распоряжения о предоставлении гранта в форме субсидии не позднее 10 рабочих дней с даты издания распоряжения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C27331" w:rsidRPr="006B2F9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Pr="006B2F9F">
        <w:rPr>
          <w:rFonts w:ascii="Times New Roman" w:hAnsi="Times New Roman" w:cs="Times New Roman"/>
          <w:sz w:val="26"/>
          <w:szCs w:val="26"/>
        </w:rPr>
        <w:t>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</w:p>
    <w:p w:rsidR="00C27331" w:rsidRDefault="00C27331" w:rsidP="00C273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t>V</w:t>
      </w:r>
      <w:r>
        <w:rPr>
          <w:b w:val="0"/>
          <w:sz w:val="26"/>
          <w:szCs w:val="26"/>
          <w:lang w:val="en-US"/>
        </w:rPr>
        <w:t>I</w:t>
      </w:r>
      <w:r w:rsidRPr="00CB6884">
        <w:rPr>
          <w:b w:val="0"/>
          <w:sz w:val="26"/>
          <w:szCs w:val="26"/>
        </w:rPr>
        <w:t>. Требования к отчетности</w:t>
      </w:r>
    </w:p>
    <w:p w:rsidR="00C27331" w:rsidRPr="00CB6884" w:rsidRDefault="00C27331" w:rsidP="00C27331">
      <w:pPr>
        <w:pStyle w:val="ConsPlusTitle"/>
        <w:jc w:val="center"/>
        <w:rPr>
          <w:sz w:val="26"/>
          <w:szCs w:val="26"/>
        </w:rPr>
      </w:pP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3"/>
      <w:bookmarkEnd w:id="5"/>
      <w:r>
        <w:rPr>
          <w:rFonts w:ascii="Times New Roman" w:hAnsi="Times New Roman" w:cs="Times New Roman"/>
          <w:sz w:val="26"/>
          <w:szCs w:val="26"/>
        </w:rPr>
        <w:t>62</w:t>
      </w:r>
      <w:r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представляет организатору конкурсного отбора: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Pr="00846C45">
        <w:rPr>
          <w:rFonts w:ascii="Times New Roman" w:hAnsi="Times New Roman" w:cs="Times New Roman"/>
          <w:sz w:val="26"/>
          <w:szCs w:val="26"/>
        </w:rPr>
        <w:t xml:space="preserve">.1. В течение 1 года со дня предоставления гранта в форме субсидии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846C45">
        <w:rPr>
          <w:rFonts w:ascii="Times New Roman" w:hAnsi="Times New Roman" w:cs="Times New Roman"/>
          <w:sz w:val="26"/>
          <w:szCs w:val="26"/>
        </w:rPr>
        <w:lastRenderedPageBreak/>
        <w:t>об использовании гранта в форме субсидии с</w:t>
      </w:r>
      <w:r>
        <w:rPr>
          <w:rFonts w:ascii="Times New Roman" w:hAnsi="Times New Roman" w:cs="Times New Roman"/>
          <w:sz w:val="26"/>
          <w:szCs w:val="26"/>
        </w:rPr>
        <w:t>огласно форме, установленной</w:t>
      </w:r>
      <w:r w:rsidRPr="00846C45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46C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Pr="00846C45">
        <w:rPr>
          <w:rFonts w:ascii="Times New Roman" w:hAnsi="Times New Roman" w:cs="Times New Roman"/>
          <w:sz w:val="26"/>
          <w:szCs w:val="26"/>
        </w:rPr>
        <w:t xml:space="preserve">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Pr="00846C45">
        <w:rPr>
          <w:rFonts w:ascii="Times New Roman" w:hAnsi="Times New Roman" w:cs="Times New Roman"/>
          <w:sz w:val="26"/>
          <w:szCs w:val="26"/>
        </w:rPr>
        <w:br/>
        <w:t>с формой, установленной Договором (с приложением подтверждающих документо</w:t>
      </w:r>
      <w:r>
        <w:rPr>
          <w:rFonts w:ascii="Times New Roman" w:hAnsi="Times New Roman" w:cs="Times New Roman"/>
          <w:sz w:val="26"/>
          <w:szCs w:val="26"/>
        </w:rPr>
        <w:t>в);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63.3. </w:t>
      </w:r>
      <w:r w:rsidRPr="008D348C">
        <w:rPr>
          <w:rFonts w:ascii="Times New Roman" w:hAnsi="Times New Roman" w:cs="Times New Roman"/>
          <w:sz w:val="26"/>
          <w:szCs w:val="26"/>
        </w:rPr>
        <w:t xml:space="preserve">В срок до 15 числа месяца, следующего за месяцем окончания действия Договора,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348C">
        <w:rPr>
          <w:rFonts w:ascii="Times New Roman" w:hAnsi="Times New Roman" w:cs="Times New Roman"/>
          <w:sz w:val="26"/>
          <w:szCs w:val="26"/>
        </w:rPr>
        <w:t xml:space="preserve"> информацию об уплаченных</w:t>
      </w:r>
      <w:r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налогах, сборах, страховых взнос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ах</w:t>
      </w:r>
      <w:r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разрезе налогов), перечисление которых производилось в период действия настоящего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произвольной форме).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846C45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846C45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конкурсного отбора в течение </w:t>
      </w:r>
      <w:r w:rsidRPr="00846C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>0 рабочих дней с даты получения отчета;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846C45">
        <w:rPr>
          <w:rFonts w:ascii="Times New Roman" w:hAnsi="Times New Roman" w:cs="Times New Roman"/>
          <w:sz w:val="26"/>
          <w:szCs w:val="26"/>
        </w:rPr>
        <w:t xml:space="preserve">.2. Отчет рассматривается на заседании конкурсной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46C45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20 рабочих дней после проведения проверки;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846C45">
        <w:rPr>
          <w:rFonts w:ascii="Times New Roman" w:hAnsi="Times New Roman" w:cs="Times New Roman"/>
          <w:sz w:val="26"/>
          <w:szCs w:val="26"/>
        </w:rPr>
        <w:t>.3. При необходимости получатель гранта в форме субсидии может быть приглашен на заседание конкурсной комиссии;</w:t>
      </w:r>
    </w:p>
    <w:p w:rsidR="00C27331" w:rsidRPr="000720D3" w:rsidRDefault="00C27331" w:rsidP="00C273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846C45">
        <w:rPr>
          <w:rFonts w:ascii="Times New Roman" w:hAnsi="Times New Roman" w:cs="Times New Roman"/>
          <w:sz w:val="26"/>
          <w:szCs w:val="26"/>
        </w:rPr>
        <w:t>.4. </w:t>
      </w:r>
      <w:r w:rsidRPr="000720D3">
        <w:rPr>
          <w:rFonts w:ascii="Times New Roman" w:hAnsi="Times New Roman" w:cs="Times New Roman"/>
          <w:sz w:val="26"/>
          <w:szCs w:val="26"/>
        </w:rPr>
        <w:t xml:space="preserve">Решение об утверждении отчета об использовании гранта </w:t>
      </w:r>
      <w:r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0720D3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Pr="000720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3D58E8" w:rsidRDefault="00C27331" w:rsidP="00C27331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3D58E8">
        <w:rPr>
          <w:b w:val="0"/>
          <w:bCs w:val="0"/>
          <w:sz w:val="26"/>
          <w:szCs w:val="26"/>
        </w:rPr>
        <w:t xml:space="preserve">V. </w:t>
      </w:r>
      <w:r>
        <w:rPr>
          <w:b w:val="0"/>
          <w:bCs w:val="0"/>
          <w:sz w:val="26"/>
          <w:szCs w:val="26"/>
        </w:rPr>
        <w:t>Осуществление</w:t>
      </w:r>
      <w:r w:rsidRPr="003D58E8">
        <w:rPr>
          <w:b w:val="0"/>
          <w:bCs w:val="0"/>
          <w:sz w:val="26"/>
          <w:szCs w:val="26"/>
        </w:rPr>
        <w:t xml:space="preserve"> контроля</w:t>
      </w:r>
      <w:r>
        <w:rPr>
          <w:b w:val="0"/>
          <w:bCs w:val="0"/>
          <w:sz w:val="26"/>
          <w:szCs w:val="26"/>
        </w:rPr>
        <w:t xml:space="preserve"> (мониторинга)</w:t>
      </w:r>
      <w:r w:rsidRPr="003D58E8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br/>
      </w:r>
      <w:r w:rsidRPr="003D58E8">
        <w:rPr>
          <w:b w:val="0"/>
          <w:bCs w:val="0"/>
          <w:sz w:val="26"/>
          <w:szCs w:val="26"/>
        </w:rPr>
        <w:t>за соблюдением</w:t>
      </w:r>
      <w:r>
        <w:rPr>
          <w:b w:val="0"/>
          <w:bCs w:val="0"/>
          <w:sz w:val="26"/>
          <w:szCs w:val="26"/>
        </w:rPr>
        <w:t xml:space="preserve"> </w:t>
      </w:r>
      <w:r w:rsidRPr="003D58E8">
        <w:rPr>
          <w:b w:val="0"/>
          <w:bCs w:val="0"/>
          <w:sz w:val="26"/>
          <w:szCs w:val="26"/>
        </w:rPr>
        <w:t xml:space="preserve">условий, целей и порядка предоставления грантов </w:t>
      </w:r>
      <w:r>
        <w:rPr>
          <w:b w:val="0"/>
          <w:bCs w:val="0"/>
          <w:sz w:val="26"/>
          <w:szCs w:val="26"/>
        </w:rPr>
        <w:br/>
      </w:r>
      <w:r w:rsidRPr="003D58E8">
        <w:rPr>
          <w:b w:val="0"/>
          <w:bCs w:val="0"/>
          <w:sz w:val="26"/>
          <w:szCs w:val="26"/>
        </w:rPr>
        <w:t>в форме субсидии</w:t>
      </w:r>
      <w:r>
        <w:rPr>
          <w:b w:val="0"/>
          <w:bCs w:val="0"/>
          <w:sz w:val="26"/>
          <w:szCs w:val="26"/>
        </w:rPr>
        <w:t xml:space="preserve"> </w:t>
      </w:r>
      <w:r w:rsidRPr="003D58E8">
        <w:rPr>
          <w:b w:val="0"/>
          <w:bCs w:val="0"/>
          <w:sz w:val="26"/>
          <w:szCs w:val="26"/>
        </w:rPr>
        <w:t>и ответственность за их нарушение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4C33B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Pr="004C33BF">
        <w:rPr>
          <w:rFonts w:ascii="Times New Roman" w:hAnsi="Times New Roman" w:cs="Times New Roman"/>
          <w:sz w:val="26"/>
          <w:szCs w:val="26"/>
        </w:rPr>
        <w:t>. Главный распорядитель бюджетных средств и орган муниципального финансового контроля осуществля</w:t>
      </w:r>
      <w:r w:rsidR="000A478F">
        <w:rPr>
          <w:rFonts w:ascii="Times New Roman" w:hAnsi="Times New Roman" w:cs="Times New Roman"/>
          <w:sz w:val="26"/>
          <w:szCs w:val="26"/>
        </w:rPr>
        <w:t>ю</w:t>
      </w:r>
      <w:r w:rsidRPr="004C33BF">
        <w:rPr>
          <w:rFonts w:ascii="Times New Roman" w:hAnsi="Times New Roman" w:cs="Times New Roman"/>
          <w:sz w:val="26"/>
          <w:szCs w:val="26"/>
        </w:rPr>
        <w:t>т проверку получателей грант</w:t>
      </w:r>
      <w:r>
        <w:rPr>
          <w:rFonts w:ascii="Times New Roman" w:hAnsi="Times New Roman" w:cs="Times New Roman"/>
          <w:sz w:val="26"/>
          <w:szCs w:val="26"/>
        </w:rPr>
        <w:t>а в форме субсидии</w:t>
      </w:r>
      <w:r w:rsidRPr="004C33BF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гранта в форме субсидии, а также соблюдения получателями грант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форме субсидии</w:t>
      </w:r>
      <w:r w:rsidRPr="004C33BF">
        <w:rPr>
          <w:rFonts w:ascii="Times New Roman" w:hAnsi="Times New Roman" w:cs="Times New Roman"/>
          <w:sz w:val="26"/>
          <w:szCs w:val="26"/>
        </w:rPr>
        <w:t xml:space="preserve"> условий, целей и порядка их предоставления.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Получатель </w:t>
      </w:r>
      <w:r w:rsidRPr="000035E9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Pr="004C33BF">
        <w:rPr>
          <w:rFonts w:ascii="Times New Roman" w:hAnsi="Times New Roman" w:cs="Times New Roman"/>
          <w:sz w:val="26"/>
          <w:szCs w:val="26"/>
        </w:rPr>
        <w:t xml:space="preserve">обязан предоставлять запрашиваемые документы и сведения при осуществлении контроля и проведении проверок </w:t>
      </w:r>
      <w:r w:rsidR="00780C7A">
        <w:rPr>
          <w:rFonts w:ascii="Times New Roman" w:hAnsi="Times New Roman" w:cs="Times New Roman"/>
          <w:sz w:val="26"/>
          <w:szCs w:val="26"/>
        </w:rPr>
        <w:br/>
      </w:r>
      <w:bookmarkStart w:id="6" w:name="_GoBack"/>
      <w:bookmarkEnd w:id="6"/>
      <w:r w:rsidRPr="004C33BF">
        <w:rPr>
          <w:rFonts w:ascii="Times New Roman" w:hAnsi="Times New Roman" w:cs="Times New Roman"/>
          <w:sz w:val="26"/>
          <w:szCs w:val="26"/>
        </w:rPr>
        <w:t xml:space="preserve">на предмет целевого использования гранта в форме субсидии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>5 рабочих дней с момента получения запроса.</w:t>
      </w:r>
    </w:p>
    <w:p w:rsidR="00C27331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 Организатор конкурсного отбора</w:t>
      </w:r>
      <w:r w:rsidRPr="00736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Pr="00736D8F">
        <w:rPr>
          <w:rFonts w:ascii="Times New Roman" w:hAnsi="Times New Roman" w:cs="Times New Roman"/>
          <w:sz w:val="26"/>
          <w:szCs w:val="26"/>
        </w:rPr>
        <w:t xml:space="preserve"> мониторинг достижения результатов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грантов в форме субсидий на основании </w:t>
      </w:r>
      <w:r w:rsidRPr="00736D8F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36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36D8F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 в соответствии с формой, установленной Договором (с приложением подтверждающих документов)</w:t>
      </w:r>
      <w:r w:rsidR="000A47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представленным получателем гранта в форме субсидии согласно пункту 63.2 настоящего Порядка.</w:t>
      </w:r>
    </w:p>
    <w:p w:rsidR="00C27331" w:rsidRPr="004C33B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</w:t>
      </w:r>
      <w:r>
        <w:rPr>
          <w:rFonts w:ascii="Times New Roman" w:hAnsi="Times New Roman" w:cs="Times New Roman"/>
          <w:sz w:val="26"/>
          <w:szCs w:val="26"/>
        </w:rPr>
        <w:t>на расходы, связанные с осуществлением предпринимательской деятельности,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89" w:history="1">
        <w:r w:rsidRPr="00B6480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B648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F78D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C33BF">
        <w:rPr>
          <w:rFonts w:ascii="Times New Roman" w:hAnsi="Times New Roman" w:cs="Times New Roman"/>
          <w:sz w:val="26"/>
          <w:szCs w:val="26"/>
        </w:rPr>
        <w:t xml:space="preserve"> Порядка, получатель гранта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7" w:history="1">
        <w:r w:rsidRPr="007843B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70</w:t>
      </w:r>
      <w:r w:rsidRPr="007843B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C33B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C27331" w:rsidRPr="004C33B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:rsidR="00C27331" w:rsidRPr="004C33B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4C33BF">
        <w:rPr>
          <w:rFonts w:ascii="Times New Roman" w:hAnsi="Times New Roman" w:cs="Times New Roman"/>
          <w:sz w:val="26"/>
          <w:szCs w:val="26"/>
        </w:rPr>
        <w:t>.1. Неиспользования в течение 1 года гранта в форме субсидии в размере, указанном в Договоре;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4C33BF">
        <w:rPr>
          <w:rFonts w:ascii="Times New Roman" w:hAnsi="Times New Roman" w:cs="Times New Roman"/>
          <w:sz w:val="26"/>
          <w:szCs w:val="26"/>
        </w:rPr>
        <w:t xml:space="preserve">.2. При выявлении факта нецелевого использования гранта в форме </w:t>
      </w:r>
      <w:r w:rsidRPr="00846C45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846C45">
        <w:rPr>
          <w:rFonts w:ascii="Times New Roman" w:hAnsi="Times New Roman" w:cs="Times New Roman"/>
          <w:sz w:val="26"/>
          <w:szCs w:val="26"/>
        </w:rPr>
        <w:lastRenderedPageBreak/>
        <w:t>и/или ненадлежащего исполнения Договора;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846C45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90" w:history="1">
        <w:r w:rsidRPr="007843B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7843B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843B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846C4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C27331" w:rsidRPr="00846C45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846C45">
        <w:rPr>
          <w:sz w:val="26"/>
          <w:szCs w:val="26"/>
        </w:rPr>
        <w:t xml:space="preserve">.4. Нарушения получателем гранта в форме субсидии условий предоставления гранта в форме субсидии, установленных настоящим Порядком </w:t>
      </w:r>
      <w:r w:rsidRPr="00846C45">
        <w:rPr>
          <w:sz w:val="26"/>
          <w:szCs w:val="26"/>
        </w:rPr>
        <w:br/>
        <w:t>и заключенным Договором,</w:t>
      </w:r>
      <w:r w:rsidRPr="00846C45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 w:rsidRPr="00846C45">
        <w:rPr>
          <w:sz w:val="26"/>
          <w:szCs w:val="26"/>
        </w:rPr>
        <w:t>Главным распорядителем бюджетных средств и/или органом муниципального финансового контроля;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846C45">
        <w:rPr>
          <w:rFonts w:ascii="Times New Roman" w:hAnsi="Times New Roman" w:cs="Times New Roman"/>
          <w:sz w:val="26"/>
          <w:szCs w:val="26"/>
        </w:rPr>
        <w:t>.5. Непредставления получателем гранта в форме субсидии отчетности, предусмотренной настоящим Порядк</w:t>
      </w:r>
      <w:r w:rsidR="000A478F">
        <w:rPr>
          <w:rFonts w:ascii="Times New Roman" w:hAnsi="Times New Roman" w:cs="Times New Roman"/>
          <w:sz w:val="26"/>
          <w:szCs w:val="26"/>
        </w:rPr>
        <w:t>ом</w:t>
      </w:r>
      <w:r w:rsidRPr="00846C45">
        <w:rPr>
          <w:rFonts w:ascii="Times New Roman" w:hAnsi="Times New Roman" w:cs="Times New Roman"/>
          <w:sz w:val="26"/>
          <w:szCs w:val="26"/>
        </w:rPr>
        <w:t xml:space="preserve"> и заключенным Договором;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846C45">
        <w:rPr>
          <w:rFonts w:ascii="Times New Roman" w:hAnsi="Times New Roman" w:cs="Times New Roman"/>
          <w:sz w:val="26"/>
          <w:szCs w:val="26"/>
        </w:rPr>
        <w:t>.6. </w:t>
      </w:r>
      <w:proofErr w:type="spellStart"/>
      <w:r w:rsidRPr="00846C4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46C45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7"/>
      <w:bookmarkEnd w:id="7"/>
      <w:r>
        <w:rPr>
          <w:rFonts w:ascii="Times New Roman" w:hAnsi="Times New Roman" w:cs="Times New Roman"/>
          <w:sz w:val="26"/>
          <w:szCs w:val="26"/>
        </w:rPr>
        <w:t>70</w:t>
      </w:r>
      <w:r w:rsidRPr="00846C45">
        <w:rPr>
          <w:rFonts w:ascii="Times New Roman" w:hAnsi="Times New Roman" w:cs="Times New Roman"/>
          <w:sz w:val="26"/>
          <w:szCs w:val="26"/>
        </w:rPr>
        <w:t xml:space="preserve">. Главный распорядитель бюджетных средств направляет получателю гранта в форме субсидии уведомление о возврате гранта в форме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с указанием платежных реквизитов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и суммы, подлежащей возврату.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C27331" w:rsidRPr="00846C45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Pr="00846C45">
        <w:rPr>
          <w:rFonts w:ascii="Times New Roman" w:hAnsi="Times New Roman" w:cs="Times New Roman"/>
          <w:sz w:val="26"/>
          <w:szCs w:val="26"/>
        </w:rPr>
        <w:t>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C27331" w:rsidRDefault="00C27331" w:rsidP="00C27331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и заключенного Договора, в соответствии с Федеральным </w:t>
      </w:r>
      <w:hyperlink r:id="rId31" w:history="1">
        <w:r w:rsidRPr="00846C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46C4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№ 209-ФЗ лишается права на получение финансовой поддержки в течение 3 лет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846C45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7331" w:rsidRPr="00846C45" w:rsidRDefault="00C27331" w:rsidP="00C27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331" w:rsidRPr="004C33BF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spacing w:after="200"/>
        <w:rPr>
          <w:bCs/>
          <w:sz w:val="26"/>
        </w:rPr>
      </w:pPr>
      <w:bookmarkStart w:id="8" w:name="P89"/>
      <w:bookmarkStart w:id="9" w:name="P90"/>
      <w:bookmarkEnd w:id="8"/>
      <w:bookmarkEnd w:id="9"/>
      <w:r w:rsidRPr="006B7B40">
        <w:br w:type="page"/>
      </w:r>
    </w:p>
    <w:p w:rsidR="00C27331" w:rsidRPr="006B7B40" w:rsidRDefault="00C27331" w:rsidP="000A478F">
      <w:pPr>
        <w:pStyle w:val="ConsPlusNormal"/>
        <w:ind w:left="4536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7331" w:rsidRDefault="00C27331" w:rsidP="000A478F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"Лучший </w:t>
      </w:r>
      <w:r>
        <w:rPr>
          <w:rFonts w:ascii="Times New Roman" w:hAnsi="Times New Roman" w:cs="Times New Roman"/>
          <w:sz w:val="26"/>
          <w:szCs w:val="26"/>
        </w:rPr>
        <w:t>предприниматель года"</w:t>
      </w:r>
    </w:p>
    <w:p w:rsidR="00C27331" w:rsidRDefault="00C27331" w:rsidP="00C27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478F" w:rsidRPr="006B7B40" w:rsidRDefault="000A478F" w:rsidP="00C27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50"/>
      <w:bookmarkEnd w:id="10"/>
      <w:r w:rsidRPr="006B7B40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Pr="00AA5207">
        <w:rPr>
          <w:rFonts w:ascii="Times New Roman" w:hAnsi="Times New Roman" w:cs="Times New Roman"/>
          <w:sz w:val="26"/>
          <w:szCs w:val="26"/>
        </w:rPr>
        <w:t>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AA5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331" w:rsidRDefault="00C27331" w:rsidP="00C273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27331" w:rsidRPr="006B7B40" w:rsidRDefault="00C27331" w:rsidP="00C273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_____________________________________________________</w:t>
      </w:r>
    </w:p>
    <w:p w:rsidR="00C27331" w:rsidRPr="006B7B40" w:rsidRDefault="00C27331" w:rsidP="00C273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C27331" w:rsidRPr="006B7B40" w:rsidTr="00DA1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 xml:space="preserve">Ф.И.О. участника </w:t>
            </w:r>
            <w:r w:rsidRPr="005E2BD8">
              <w:rPr>
                <w:sz w:val="20"/>
                <w:szCs w:val="20"/>
              </w:rPr>
              <w:t xml:space="preserve">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участника </w:t>
            </w:r>
            <w:r w:rsidRPr="005E2BD8">
              <w:rPr>
                <w:sz w:val="20"/>
                <w:szCs w:val="20"/>
              </w:rPr>
              <w:t>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  <w:r>
              <w:rPr>
                <w:sz w:val="20"/>
                <w:szCs w:val="20"/>
              </w:rPr>
              <w:t xml:space="preserve"> </w:t>
            </w:r>
            <w:r w:rsidRPr="0034212A">
              <w:rPr>
                <w:sz w:val="20"/>
                <w:szCs w:val="20"/>
              </w:rPr>
              <w:t xml:space="preserve">участника 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</w:t>
            </w:r>
            <w:r w:rsidRPr="0034212A">
              <w:rPr>
                <w:sz w:val="20"/>
                <w:szCs w:val="20"/>
              </w:rPr>
              <w:t>участника 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C27331" w:rsidRPr="006B7B40" w:rsidTr="00DA1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6B7B40" w:rsidTr="00DA1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6B7B40" w:rsidTr="00DA1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6B7B40" w:rsidTr="00DA1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6B7B40" w:rsidRDefault="00C27331" w:rsidP="00DA11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27331" w:rsidRPr="006B7B40" w:rsidRDefault="00C27331" w:rsidP="00C27331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C27331" w:rsidRPr="006B7B40" w:rsidRDefault="00C27331" w:rsidP="00C27331">
      <w:pPr>
        <w:spacing w:after="200"/>
        <w:rPr>
          <w:bCs/>
          <w:sz w:val="26"/>
        </w:rPr>
      </w:pPr>
      <w:r w:rsidRPr="006B7B40">
        <w:br w:type="page"/>
      </w:r>
    </w:p>
    <w:p w:rsidR="00C27331" w:rsidRPr="006B7B40" w:rsidRDefault="00C27331" w:rsidP="000A478F">
      <w:pPr>
        <w:pStyle w:val="ConsPlusNormal"/>
        <w:ind w:left="4536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27331" w:rsidRDefault="00C27331" w:rsidP="000A478F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"Лучший </w:t>
      </w:r>
      <w:r>
        <w:rPr>
          <w:rFonts w:ascii="Times New Roman" w:hAnsi="Times New Roman" w:cs="Times New Roman"/>
          <w:sz w:val="26"/>
          <w:szCs w:val="26"/>
        </w:rPr>
        <w:t>предприниматель года"</w:t>
      </w:r>
    </w:p>
    <w:p w:rsidR="00C27331" w:rsidRDefault="00C27331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478F" w:rsidRPr="006B7B40" w:rsidRDefault="000A478F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302"/>
      <w:bookmarkEnd w:id="11"/>
      <w:r w:rsidRPr="006B7B40">
        <w:rPr>
          <w:rFonts w:ascii="Times New Roman" w:hAnsi="Times New Roman" w:cs="Times New Roman"/>
          <w:sz w:val="26"/>
          <w:szCs w:val="26"/>
        </w:rPr>
        <w:t>Оценочная ведомость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</w:p>
    <w:p w:rsidR="00C27331" w:rsidRPr="00E95AE2" w:rsidRDefault="00C27331" w:rsidP="00C27331">
      <w:pPr>
        <w:pStyle w:val="ConsPlusNormal"/>
        <w:ind w:firstLine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участника конкурсного отбора "Лучший предприниматель года"</w:t>
      </w:r>
    </w:p>
    <w:p w:rsidR="00C27331" w:rsidRPr="00F55526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 номинации</w:t>
      </w:r>
      <w:r w:rsidRPr="00F5552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"Лучший предприниматель в сфере торговли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</w:t>
      </w:r>
    </w:p>
    <w:p w:rsidR="00C27331" w:rsidRPr="00E95AE2" w:rsidRDefault="00C27331" w:rsidP="00C2733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27331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AE2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:rsidR="00C27331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7331" w:rsidRPr="00971060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C762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конкурсного отбора</w:t>
      </w:r>
      <w:r w:rsidRPr="009710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</w:t>
      </w:r>
      <w:r w:rsidRPr="009710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</w:t>
      </w:r>
    </w:p>
    <w:p w:rsidR="00C27331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134"/>
        <w:gridCol w:w="1134"/>
      </w:tblGrid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1. Уровень среднемесячной заработной платы работников по отношению к прожиточному минимуму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для трудоспособного населения в Ненецком автономном округе на дату проведения конкурса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более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2. Среднемесячная заработная плата работников за предшествующий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отчетный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увеличение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уменьшение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3. Количество рабочих мест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Свыше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От 1 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4. Создание новых рабочих мест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каждое вновь</w:t>
            </w:r>
            <w: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созданное </w:t>
            </w:r>
            <w:r w:rsidRPr="00EF1CD9">
              <w:rPr>
                <w:rFonts w:eastAsiaTheme="minorHAnsi"/>
                <w:sz w:val="20"/>
                <w:szCs w:val="20"/>
                <w:lang w:eastAsia="en-US"/>
              </w:rPr>
              <w:t>рабоч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 балла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созданы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5. Участие в конкурсных мероприятиях различного уровня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Получение призовых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Принимал у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част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принимал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 Внедрение новых форм (видов услуги) и методов работы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внедрены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не внедрены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Программа лояльности для клиента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(скидки, бонусы и т.п.)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 xml:space="preserve">8. Наличие сайта, рабочего аккаунта в социальных сетях </w:t>
            </w:r>
          </w:p>
          <w:p w:rsidR="00C27331" w:rsidRPr="009073B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9073B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 xml:space="preserve">Имеется наличие сайта, рабочего аккаунта в социальных сетях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9073B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3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9073B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 xml:space="preserve">Имеется наличие сайта или рабочего аккаунта в социальных сетях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9073B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1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AE121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AE121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BF4992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F4992">
              <w:rPr>
                <w:rFonts w:eastAsiaTheme="minorHAnsi"/>
                <w:sz w:val="20"/>
                <w:szCs w:val="20"/>
                <w:lang w:eastAsia="en-US"/>
              </w:rPr>
              <w:t>9.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личие уголка потребителя 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BF499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BF499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BF499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BF499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 </w:t>
            </w: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10. Членство в ассоциациях, общественных объединениях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оциальный пакет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сотрудников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компенсация проезда к месту отдыха и обратно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9073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путевки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оздоровительные организации, новогодние подарки для детей, билеты на культурно-массовые мероприятия, абонемент в физкультурно-оздоровительные организации и т.п.) 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Имеется 1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5 баллов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 каждый последующий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 3 балла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0 баллов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12. Дополнительное образование, </w:t>
            </w:r>
          </w:p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корпоративные программы обучения, повышение квалификации и др.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 каждое 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13.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Корпоративный стиль 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8F" w:rsidRDefault="00C27331" w:rsidP="000A4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3BD">
              <w:rPr>
                <w:rFonts w:eastAsiaTheme="minorHAnsi"/>
                <w:sz w:val="20"/>
                <w:szCs w:val="20"/>
                <w:lang w:eastAsia="en-US"/>
              </w:rPr>
              <w:t>Имеется (наличие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единой униформы сотрудников, </w:t>
            </w:r>
          </w:p>
          <w:p w:rsidR="00C27331" w:rsidRPr="007843B6" w:rsidRDefault="00C27331" w:rsidP="000A4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именных бирок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бейдж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), </w:t>
            </w: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цветовой дизайн, логотип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14. Осуществление благотворительной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волонтерской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C640B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Помощь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гражданам, оказавшимся в трудной жизненной ситуации, детским дошк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ольным учреждениям общего типа, проведение культурно-досуговых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мероприятий для данных категорий лиц, </w:t>
            </w: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помощь инвалидам в трудоустройстве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A478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осуществляет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 Наличие доступной среды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Наличие пандуса (швеллера для маломобильных </w:t>
            </w:r>
          </w:p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посетителей) и наличие рабочей кнопки вызова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Pr="007843B6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Наличие пандуса (швеллера для маломобильных </w:t>
            </w:r>
          </w:p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посетителей) или наличие рабочей кнопки вызова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Pr="007843B6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Pr="007843B6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 Наружное оформление фасада торгового объекта</w:t>
            </w:r>
          </w:p>
        </w:tc>
      </w:tr>
      <w:tr w:rsidR="00C27331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Баннер или световая вывеска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Отсутствует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 Режим работы торгового объекта</w:t>
            </w:r>
          </w:p>
        </w:tc>
      </w:tr>
      <w:tr w:rsidR="00C27331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Без перерыва и выходных или работающий с 8.00 (9.00) до 22.00 (23.00)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баллов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Инной график работы (неработающий в субботу/ воскресенье </w:t>
            </w:r>
          </w:p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или работающий с перерывом на обед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балла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31" w:rsidRDefault="00C27331" w:rsidP="00DA113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27331" w:rsidRPr="006B7B40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47"/>
      <w:bookmarkStart w:id="13" w:name="P449"/>
      <w:bookmarkEnd w:id="12"/>
      <w:bookmarkEnd w:id="13"/>
    </w:p>
    <w:p w:rsidR="00C27331" w:rsidRPr="00324A59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24A5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комиссии:</w:t>
      </w:r>
    </w:p>
    <w:p w:rsidR="00C27331" w:rsidRPr="00837202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</w:t>
      </w: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 _____________ "___" _________ ______ год</w:t>
      </w:r>
    </w:p>
    <w:p w:rsidR="00C27331" w:rsidRPr="00827C98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(Ф.И.О.)                                            (подпись)</w:t>
      </w:r>
    </w:p>
    <w:p w:rsidR="00C27331" w:rsidRPr="00324A59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7331" w:rsidRPr="006B7B40" w:rsidRDefault="00C27331" w:rsidP="00C27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C27331" w:rsidRDefault="00C27331" w:rsidP="00C27331">
      <w:pPr>
        <w:spacing w:after="200"/>
      </w:pPr>
      <w:r w:rsidRPr="006B7B40">
        <w:br w:type="page"/>
      </w:r>
    </w:p>
    <w:p w:rsidR="00C27331" w:rsidRPr="006B7B40" w:rsidRDefault="00C27331" w:rsidP="000A478F">
      <w:pPr>
        <w:pStyle w:val="ConsPlusNormal"/>
        <w:ind w:left="4678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27331" w:rsidRDefault="00C27331" w:rsidP="000A478F">
      <w:pPr>
        <w:pStyle w:val="ConsPlusNormal"/>
        <w:ind w:left="467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"Лучший </w:t>
      </w:r>
      <w:r>
        <w:rPr>
          <w:rFonts w:ascii="Times New Roman" w:hAnsi="Times New Roman" w:cs="Times New Roman"/>
          <w:sz w:val="26"/>
          <w:szCs w:val="26"/>
        </w:rPr>
        <w:t>предприниматель года"</w:t>
      </w:r>
    </w:p>
    <w:p w:rsidR="00C27331" w:rsidRDefault="00C27331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478F" w:rsidRPr="006B7B40" w:rsidRDefault="000A478F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Pr="00410BB7" w:rsidRDefault="00C27331" w:rsidP="00C27331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0BB7">
        <w:rPr>
          <w:rFonts w:ascii="Times New Roman" w:hAnsi="Times New Roman" w:cs="Times New Roman"/>
          <w:sz w:val="26"/>
          <w:szCs w:val="26"/>
        </w:rPr>
        <w:t xml:space="preserve">Оценочная ведомость </w:t>
      </w:r>
      <w:r w:rsidRPr="00410B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</w:p>
    <w:p w:rsidR="00C27331" w:rsidRPr="00410BB7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участника конкурсного отбора "Лучший предприниматель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года</w:t>
      </w: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 номинации "Лучший предприниматель в сфере дополнительного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образования детей и взрослых"</w:t>
      </w:r>
    </w:p>
    <w:p w:rsidR="00C27331" w:rsidRPr="00410BB7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C27331" w:rsidRPr="00410BB7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Фамилия И.О. члена комиссии _____________________________________________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конкурсного отбора _____________________________________________________</w:t>
      </w:r>
    </w:p>
    <w:p w:rsidR="00C27331" w:rsidRPr="0034212A" w:rsidRDefault="00C27331" w:rsidP="00C27331">
      <w:pPr>
        <w:rPr>
          <w:rFonts w:eastAsiaTheme="minorHAnsi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134"/>
        <w:gridCol w:w="1134"/>
      </w:tblGrid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Уровень среднемесячной заработной платы работников по отношению к прожиточному</w:t>
            </w:r>
          </w:p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минимуму для трудоспособного населения в Ненецком автономном округе на дату проведения конкурса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более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Среднемесячная заработная плата 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отников за предшествующий и отчетный год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увеличение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уменьшение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Количество рабочих мест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Свыше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От 1 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Создание новых рабочих мест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каждое вновь</w:t>
            </w:r>
            <w: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созданное </w:t>
            </w:r>
            <w:r w:rsidRPr="00EF1CD9">
              <w:rPr>
                <w:rFonts w:eastAsiaTheme="minorHAnsi"/>
                <w:sz w:val="20"/>
                <w:szCs w:val="20"/>
                <w:lang w:eastAsia="en-US"/>
              </w:rPr>
              <w:t>рабоч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 балла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созданы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63ED4">
              <w:rPr>
                <w:rFonts w:eastAsiaTheme="minorHAnsi"/>
                <w:sz w:val="20"/>
                <w:szCs w:val="20"/>
                <w:lang w:eastAsia="en-US"/>
              </w:rPr>
              <w:t xml:space="preserve">Наличие профессионального образования предпринимателя (руководителя,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наемных </w:t>
            </w: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работников)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Получение призовых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б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Принимал у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част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принимал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Внедрение новых форм (видов услуги) и методов работы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внедрены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не внедрены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и профессиональная подготовка за последние пять лет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A02101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2101">
              <w:rPr>
                <w:rFonts w:eastAsiaTheme="minorHAnsi"/>
                <w:sz w:val="20"/>
                <w:szCs w:val="20"/>
                <w:lang w:eastAsia="en-US"/>
              </w:rPr>
              <w:t xml:space="preserve">9. Удовлетворенность обучающихся и их родителей </w:t>
            </w:r>
          </w:p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2101">
              <w:rPr>
                <w:rFonts w:eastAsiaTheme="minorHAnsi"/>
                <w:sz w:val="20"/>
                <w:szCs w:val="20"/>
                <w:lang w:eastAsia="en-US"/>
              </w:rPr>
              <w:t>учебным процессом (анкетирование, положительные</w:t>
            </w:r>
            <w:r w:rsidRPr="00863ED4">
              <w:rPr>
                <w:rFonts w:eastAsiaTheme="minorHAnsi"/>
                <w:sz w:val="20"/>
                <w:szCs w:val="20"/>
                <w:lang w:eastAsia="en-US"/>
              </w:rPr>
              <w:t xml:space="preserve"> отзывы обучающихся (родителей)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B1415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1415">
              <w:rPr>
                <w:rFonts w:eastAsiaTheme="minorHAnsi"/>
                <w:sz w:val="20"/>
                <w:szCs w:val="20"/>
                <w:lang w:eastAsia="en-US"/>
              </w:rPr>
              <w:t xml:space="preserve">Удовлетворены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B1415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1415">
              <w:rPr>
                <w:rFonts w:eastAsiaTheme="minorHAnsi"/>
                <w:sz w:val="20"/>
                <w:szCs w:val="20"/>
                <w:lang w:eastAsia="en-US"/>
              </w:rPr>
              <w:t>3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B1415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1415">
              <w:rPr>
                <w:rFonts w:eastAsiaTheme="minorHAnsi"/>
                <w:sz w:val="20"/>
                <w:szCs w:val="20"/>
                <w:lang w:eastAsia="en-US"/>
              </w:rPr>
              <w:t xml:space="preserve">Не удовлетворены/ нет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B1415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1415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141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B1415">
              <w:rPr>
                <w:rFonts w:eastAsiaTheme="minorHAnsi"/>
                <w:sz w:val="20"/>
                <w:szCs w:val="20"/>
                <w:lang w:eastAsia="en-US"/>
              </w:rPr>
              <w:t>. Наличие публикаций, статей, участие в конференциях, семинарах, мастер-классах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141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B1415">
              <w:rPr>
                <w:rFonts w:eastAsiaTheme="minorHAnsi"/>
                <w:sz w:val="20"/>
                <w:szCs w:val="20"/>
                <w:lang w:eastAsia="en-US"/>
              </w:rPr>
              <w:t xml:space="preserve">. Социальный пакет для сотрудников (компенсация проезда к месту отдыха и обратно путевки </w:t>
            </w:r>
            <w:r w:rsidR="00572D5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B1415">
              <w:rPr>
                <w:rFonts w:eastAsiaTheme="minorHAnsi"/>
                <w:sz w:val="20"/>
                <w:szCs w:val="20"/>
                <w:lang w:eastAsia="en-US"/>
              </w:rPr>
              <w:t>в оздоровительные организации, новогодние подарки для детей, билеты на культурно-массовые мероприятия, абонемент в физкультурно-оздоровительные организации и т.п.)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Имеется 1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5 баллов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 каждый последующий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 3 балла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Участие обучающихся в конкурсах</w:t>
            </w: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A74C4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74C42">
              <w:rPr>
                <w:rFonts w:eastAsiaTheme="minorHAnsi"/>
                <w:sz w:val="20"/>
                <w:szCs w:val="20"/>
                <w:lang w:eastAsia="en-US"/>
              </w:rPr>
              <w:t>Получение призовых мест</w:t>
            </w:r>
            <w:r w:rsidRPr="00A74C42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A74C4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74C42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07DB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Принимал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07DB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принимал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AE121A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5C" w:rsidRDefault="00C27331" w:rsidP="00572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14. Наличие сайта, рабочего аккаунта в социальных сетях</w:t>
            </w:r>
          </w:p>
          <w:p w:rsidR="00C27331" w:rsidRPr="00013F93" w:rsidRDefault="00C27331" w:rsidP="00572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C27331" w:rsidRPr="00AE121A" w:rsidTr="00572D5C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Имеется наличие сайта, рабочего аккаунта в социальных </w:t>
            </w:r>
          </w:p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сетях в информационно-телекоммуникационной сети "Интернет"</w:t>
            </w:r>
            <w:r w:rsidRPr="00013F93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3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AE121A" w:rsidTr="00572D5C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Имеется наличие сайта или рабочего аккаунта в социальных </w:t>
            </w:r>
          </w:p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сетях в информационно-телекоммуникационной сети "Интернет"</w:t>
            </w:r>
            <w:r w:rsidRPr="00013F93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1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AE121A" w:rsidTr="00572D5C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AE121A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15. Наличие лицензии на осуществление образовательной деятельности, государственной аккредитации </w:t>
            </w:r>
          </w:p>
        </w:tc>
      </w:tr>
      <w:tr w:rsidR="00C27331" w:rsidRPr="00AE121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AE121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7843B6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5C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16. Программа лояльности для клиента (бонусная, поощрительная, </w:t>
            </w:r>
            <w:proofErr w:type="spellStart"/>
            <w:r w:rsidRPr="00013F93">
              <w:rPr>
                <w:rFonts w:eastAsiaTheme="minorHAnsi"/>
                <w:sz w:val="20"/>
                <w:szCs w:val="20"/>
                <w:lang w:eastAsia="en-US"/>
              </w:rPr>
              <w:t>скидочная</w:t>
            </w:r>
            <w:proofErr w:type="spellEnd"/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 системы, </w:t>
            </w:r>
          </w:p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дни открытых дверей, промо-акции)</w:t>
            </w:r>
          </w:p>
        </w:tc>
      </w:tr>
      <w:tr w:rsidR="00C27331" w:rsidRPr="00AE121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AE121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5903AA" w:rsidTr="00DA1130">
        <w:trPr>
          <w:trHeight w:val="5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17. Доступная среда </w:t>
            </w:r>
          </w:p>
        </w:tc>
      </w:tr>
      <w:tr w:rsidR="00C27331" w:rsidRPr="005903A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Наличие пандуса (швеллера для маломобильных </w:t>
            </w:r>
          </w:p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посетителей) и наличие рабочей кнопки вызова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5903A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5903A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 xml:space="preserve">Наличие пандуса (швеллера для маломобильных </w:t>
            </w:r>
          </w:p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посетителей) или наличие рабочей кнопки вызова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5903A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5903AA" w:rsidTr="00DA1130">
        <w:trPr>
          <w:trHeight w:val="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5903A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5903AA" w:rsidTr="00DA1130">
        <w:trPr>
          <w:trHeight w:val="57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013F93" w:rsidRDefault="00C27331" w:rsidP="00DA11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3F93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7843B6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27331" w:rsidRPr="00837202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7331" w:rsidRPr="00837202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комиссии:</w:t>
      </w:r>
    </w:p>
    <w:p w:rsidR="00C27331" w:rsidRPr="00837202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val="en-US" w:eastAsia="en-US"/>
        </w:rPr>
        <w:t>_____</w:t>
      </w: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 _____________ "___" _________ ______ год</w:t>
      </w:r>
    </w:p>
    <w:p w:rsidR="00C27331" w:rsidRPr="00827C98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(Ф.И.О.)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(подпись)</w:t>
      </w:r>
    </w:p>
    <w:p w:rsidR="00C27331" w:rsidRPr="00837202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7331" w:rsidRDefault="00C27331" w:rsidP="00C27331">
      <w:pPr>
        <w:spacing w:after="200"/>
        <w:rPr>
          <w:sz w:val="26"/>
          <w:szCs w:val="26"/>
        </w:rPr>
      </w:pPr>
    </w:p>
    <w:p w:rsidR="00C27331" w:rsidRDefault="00C27331" w:rsidP="00C27331">
      <w:pPr>
        <w:spacing w:after="200"/>
        <w:rPr>
          <w:sz w:val="26"/>
          <w:szCs w:val="26"/>
        </w:rPr>
        <w:sectPr w:rsidR="00C27331" w:rsidSect="000A478F">
          <w:pgSz w:w="11906" w:h="16838" w:code="9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7331" w:rsidRPr="006B7B40" w:rsidRDefault="00C27331" w:rsidP="00572D5C">
      <w:pPr>
        <w:pStyle w:val="ConsPlusNormal"/>
        <w:ind w:firstLine="482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27331" w:rsidRDefault="00C27331" w:rsidP="00572D5C">
      <w:pPr>
        <w:pStyle w:val="ConsPlusNonformat"/>
        <w:ind w:left="4820" w:right="-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27331" w:rsidRDefault="00C27331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7469">
        <w:rPr>
          <w:rFonts w:ascii="Times New Roman" w:hAnsi="Times New Roman" w:cs="Times New Roman"/>
          <w:sz w:val="26"/>
          <w:szCs w:val="26"/>
        </w:rPr>
        <w:t xml:space="preserve">Итоговая ведомость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 xml:space="preserve">"Лучший </w:t>
      </w:r>
      <w:r>
        <w:rPr>
          <w:rFonts w:ascii="Times New Roman" w:hAnsi="Times New Roman" w:cs="Times New Roman"/>
          <w:sz w:val="26"/>
          <w:szCs w:val="26"/>
        </w:rPr>
        <w:t>предприниматель года"</w:t>
      </w:r>
      <w:r>
        <w:rPr>
          <w:rFonts w:ascii="Times New Roman" w:hAnsi="Times New Roman" w:cs="Times New Roman"/>
          <w:sz w:val="26"/>
          <w:szCs w:val="26"/>
        </w:rPr>
        <w:br/>
        <w:t>в номинации__________________________________________</w:t>
      </w:r>
    </w:p>
    <w:p w:rsidR="00C27331" w:rsidRPr="00C8125D" w:rsidRDefault="00C27331" w:rsidP="00C27331">
      <w:pPr>
        <w:pStyle w:val="ConsPlusNormal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71"/>
        <w:gridCol w:w="1701"/>
        <w:gridCol w:w="1634"/>
        <w:gridCol w:w="1776"/>
        <w:gridCol w:w="1619"/>
        <w:gridCol w:w="15"/>
      </w:tblGrid>
      <w:tr w:rsidR="00C27331" w:rsidRPr="005B01B6" w:rsidTr="00DA1130">
        <w:trPr>
          <w:gridAfter w:val="1"/>
          <w:wAfter w:w="15" w:type="dxa"/>
        </w:trPr>
        <w:tc>
          <w:tcPr>
            <w:tcW w:w="562" w:type="dxa"/>
            <w:vMerge w:val="restart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Ф.И.О. члена конкурсной комиссии</w:t>
            </w:r>
          </w:p>
        </w:tc>
        <w:tc>
          <w:tcPr>
            <w:tcW w:w="6730" w:type="dxa"/>
            <w:gridSpan w:val="4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B70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C27331" w:rsidRPr="005B01B6" w:rsidTr="00DA1130">
        <w:tc>
          <w:tcPr>
            <w:tcW w:w="562" w:type="dxa"/>
            <w:vMerge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776" w:type="dxa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  <w:gridSpan w:val="2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</w:tr>
      <w:tr w:rsidR="00C27331" w:rsidRPr="005B01B6" w:rsidTr="00DA1130">
        <w:tc>
          <w:tcPr>
            <w:tcW w:w="562" w:type="dxa"/>
            <w:vAlign w:val="center"/>
          </w:tcPr>
          <w:p w:rsidR="00C27331" w:rsidRPr="005B01B6" w:rsidRDefault="00C27331" w:rsidP="00DA1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vAlign w:val="center"/>
          </w:tcPr>
          <w:p w:rsidR="00C27331" w:rsidRPr="005B01B6" w:rsidRDefault="00C27331" w:rsidP="00DA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5B01B6" w:rsidTr="00DA1130">
        <w:tc>
          <w:tcPr>
            <w:tcW w:w="562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5B01B6" w:rsidTr="00DA1130">
        <w:tc>
          <w:tcPr>
            <w:tcW w:w="562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5B01B6" w:rsidTr="00DA1130">
        <w:tc>
          <w:tcPr>
            <w:tcW w:w="2833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Итоговая оценка членов конкурсной комиссии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7331" w:rsidRPr="005B01B6" w:rsidTr="00DA1130">
        <w:tc>
          <w:tcPr>
            <w:tcW w:w="2833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27331" w:rsidRPr="005B01B6" w:rsidRDefault="00C27331" w:rsidP="00DA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27331" w:rsidRDefault="00C27331" w:rsidP="00C27331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C27331" w:rsidRPr="006B7B40" w:rsidRDefault="00C27331" w:rsidP="00C27331">
      <w:pPr>
        <w:spacing w:after="200"/>
        <w:rPr>
          <w:bCs/>
          <w:sz w:val="26"/>
        </w:rPr>
      </w:pPr>
      <w:r w:rsidRPr="006B7B40">
        <w:br w:type="page"/>
      </w:r>
    </w:p>
    <w:p w:rsidR="00C27331" w:rsidRPr="006B7B40" w:rsidRDefault="00C27331" w:rsidP="00572D5C">
      <w:pPr>
        <w:pStyle w:val="ConsPlusNormal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C27331" w:rsidRDefault="00C27331" w:rsidP="00572D5C">
      <w:pPr>
        <w:pStyle w:val="ConsPlusNonformat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27331" w:rsidRDefault="00C27331" w:rsidP="00C27331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C27331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</w:t>
      </w: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7331" w:rsidRPr="006B7B40" w:rsidRDefault="00C27331" w:rsidP="00C2733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331" w:rsidRPr="00571404" w:rsidRDefault="00C27331" w:rsidP="00C2733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C27331" w:rsidRDefault="00C27331" w:rsidP="00C273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>
        <w:rPr>
          <w:bCs/>
          <w:kern w:val="32"/>
          <w:sz w:val="26"/>
          <w:szCs w:val="26"/>
        </w:rPr>
        <w:t>"Лучший предприниматель года</w:t>
      </w:r>
      <w:r w:rsidRPr="00846C45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C27331" w:rsidRPr="008E6322" w:rsidRDefault="00C27331" w:rsidP="00C2733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E6322">
        <w:rPr>
          <w:rFonts w:eastAsiaTheme="minorHAnsi"/>
          <w:sz w:val="26"/>
          <w:szCs w:val="26"/>
          <w:lang w:eastAsia="en-US"/>
        </w:rPr>
        <w:t>в номинации</w:t>
      </w:r>
      <w:r>
        <w:rPr>
          <w:rFonts w:eastAsiaTheme="minorHAnsi"/>
          <w:sz w:val="26"/>
          <w:szCs w:val="26"/>
          <w:lang w:eastAsia="en-US"/>
        </w:rPr>
        <w:t xml:space="preserve"> "</w:t>
      </w:r>
      <w:r w:rsidRPr="008E6322">
        <w:rPr>
          <w:rFonts w:eastAsiaTheme="minorHAnsi"/>
          <w:sz w:val="26"/>
          <w:szCs w:val="26"/>
          <w:lang w:eastAsia="en-US"/>
        </w:rPr>
        <w:t>Лучший предприниматель в сфере торговли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C27331" w:rsidRPr="005E24F5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Прошу рассмотреть документы ________________________________</w:t>
      </w:r>
      <w:r w:rsidRPr="00F63F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</w:t>
      </w:r>
    </w:p>
    <w:p w:rsidR="00C27331" w:rsidRPr="005E24F5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_______________________________________________________________________</w:t>
      </w:r>
    </w:p>
    <w:p w:rsidR="00C27331" w:rsidRPr="005E24F5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(полное наименование субъекта малого и среднего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предпринимательства)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для участия в конкурсе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на условиях,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установленных Порядком организации и проведения конкурса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в номинации _________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 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6B7B40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C27331" w:rsidRDefault="00C27331" w:rsidP="00C2733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73852">
        <w:rPr>
          <w:rFonts w:eastAsiaTheme="minorHAnsi"/>
          <w:bCs/>
          <w:sz w:val="26"/>
          <w:szCs w:val="26"/>
          <w:lang w:eastAsia="en-US"/>
        </w:rPr>
        <w:t>Показатели деятельности субъекта малого и среднего</w:t>
      </w:r>
      <w:r>
        <w:rPr>
          <w:rFonts w:eastAsiaTheme="minorHAnsi"/>
          <w:bCs/>
          <w:sz w:val="26"/>
          <w:szCs w:val="26"/>
          <w:lang w:eastAsia="en-US"/>
        </w:rPr>
        <w:t xml:space="preserve"> п</w:t>
      </w:r>
      <w:r w:rsidRPr="00373852">
        <w:rPr>
          <w:rFonts w:eastAsiaTheme="minorHAnsi"/>
          <w:bCs/>
          <w:sz w:val="26"/>
          <w:szCs w:val="26"/>
          <w:lang w:eastAsia="en-US"/>
        </w:rPr>
        <w:t>редпринимательства</w:t>
      </w:r>
    </w:p>
    <w:p w:rsidR="00C27331" w:rsidRDefault="00C27331" w:rsidP="00C2733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135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6657"/>
        <w:gridCol w:w="993"/>
        <w:gridCol w:w="998"/>
      </w:tblGrid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Показатели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C8125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125D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сновные показатели деятельности</w:t>
            </w: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Среднемесячная заработная плата работников (тыс. руб.) </w:t>
            </w:r>
            <w:hyperlink r:id="rId32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Средняя заработная плата работников за предшествующий год</w:t>
            </w:r>
            <w:hyperlink r:id="rId33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Среднесписочная численность работников (чел.) </w:t>
            </w:r>
            <w:hyperlink r:id="rId34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Создано новых рабочих мест (чел.) </w:t>
            </w:r>
            <w:hyperlink r:id="rId35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 или </w:t>
            </w:r>
            <w:hyperlink r:id="rId36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Дополни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тельные показатели деятельности</w:t>
            </w: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Организация и персонал, социаль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ная политика</w:t>
            </w: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Социальный пакет для сотрудников (компенсация проезда к месту отдыха и обратно, путевки в оздоровительные организации, новогодние подарки для детей, билеты на культурно-массовые мероприятия, абонемент </w:t>
            </w:r>
            <w:r w:rsidRPr="00FF1CDA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физкультурно-оздоровительные организации, проведение корпоративных конкурсов и т.п. </w:t>
            </w:r>
            <w:hyperlink r:id="rId37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Дополнительное образование, корпоративные программы обучения, повышение квалификации и др. </w:t>
            </w:r>
            <w:hyperlink r:id="rId38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Корпоративный стиль (наличие единой униформы сотрудников, именных бирок (</w:t>
            </w:r>
            <w:proofErr w:type="spellStart"/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бейдж</w:t>
            </w:r>
            <w:proofErr w:type="spellEnd"/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), цветовой дизайн, логотип и т.п.) </w:t>
            </w:r>
            <w:hyperlink r:id="rId39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&lt;6&gt;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Организация на рынке</w:t>
            </w: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конкурсных мероприятиях различного уровня </w:t>
            </w:r>
            <w:hyperlink r:id="rId40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Внедрение новых форм (видов услуг) и методов работы (описание)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Наличие уголка потребителя </w:t>
            </w:r>
            <w:hyperlink r:id="rId41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Наличие сайта </w:t>
            </w:r>
            <w:r w:rsidRPr="00E61315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Наличие сайта,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Наличие программы лояльности для клиента</w:t>
            </w:r>
            <w:hyperlink r:id="rId42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благотворительной и волонтерской деятельности (помощь гражданам, оказавшимся в трудной жизненной ситуации, детским дошкольным учреждениям общего типа, проведение культурно-досуговых мероприятий для данных категорий лиц, помощь инвалидам </w:t>
            </w:r>
            <w:r w:rsidRPr="00FF1CDA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трудоустройстве и т.п.) </w:t>
            </w:r>
            <w:hyperlink r:id="rId43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Наличие пандуса (швеллера для маломобильных посетителей) или наличие рабочей кнопки вызова персонала(есть/нет) </w:t>
            </w:r>
            <w:hyperlink r:id="rId44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>Наружное оформление фасада торгового объекта (баннер, световая вывеск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а) </w:t>
            </w:r>
            <w:hyperlink r:id="rId45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Режим работы торгового объекта </w:t>
            </w:r>
            <w:hyperlink r:id="rId46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34212A" w:rsidTr="00DA11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FF1CDA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1CDA">
              <w:rPr>
                <w:rFonts w:eastAsiaTheme="minorHAnsi"/>
                <w:sz w:val="20"/>
                <w:szCs w:val="20"/>
                <w:lang w:eastAsia="en-US"/>
              </w:rPr>
              <w:t xml:space="preserve">Членство в ассоциациях, общественных объединениях предпринимателей </w:t>
            </w:r>
            <w:hyperlink r:id="rId47" w:history="1">
              <w:r w:rsidRPr="00FF1CD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27331" w:rsidRDefault="00C27331" w:rsidP="00C273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7331" w:rsidRPr="00571404" w:rsidRDefault="00C27331" w:rsidP="00C273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C27331" w:rsidRPr="00571404" w:rsidRDefault="00C27331" w:rsidP="00C2733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>
        <w:rPr>
          <w:sz w:val="26"/>
          <w:szCs w:val="26"/>
        </w:rPr>
        <w:t>_____________________________________________________________________;</w:t>
      </w:r>
    </w:p>
    <w:p w:rsidR="00C27331" w:rsidRPr="00571404" w:rsidRDefault="00C27331" w:rsidP="00C273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C27331" w:rsidRPr="00571404" w:rsidRDefault="00C27331" w:rsidP="00C273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________________________________;</w:t>
      </w:r>
    </w:p>
    <w:p w:rsidR="00C27331" w:rsidRPr="00571404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…</w:t>
      </w:r>
    </w:p>
    <w:p w:rsidR="00C27331" w:rsidRPr="00DA7A2E" w:rsidRDefault="00C27331" w:rsidP="00C27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19BE">
        <w:rPr>
          <w:sz w:val="26"/>
          <w:szCs w:val="26"/>
        </w:rPr>
        <w:t>Заявляю о том, что на день подачи настояще</w:t>
      </w:r>
      <w:r>
        <w:rPr>
          <w:sz w:val="26"/>
          <w:szCs w:val="26"/>
        </w:rPr>
        <w:t>й</w:t>
      </w:r>
      <w:r w:rsidRPr="00E419BE">
        <w:rPr>
          <w:sz w:val="26"/>
          <w:szCs w:val="26"/>
        </w:rPr>
        <w:t xml:space="preserve"> заяв</w:t>
      </w:r>
      <w:r>
        <w:rPr>
          <w:sz w:val="26"/>
          <w:szCs w:val="26"/>
        </w:rPr>
        <w:t>ки</w:t>
      </w:r>
      <w:r w:rsidRPr="00E419BE">
        <w:rPr>
          <w:sz w:val="26"/>
          <w:szCs w:val="26"/>
        </w:rPr>
        <w:t xml:space="preserve">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48" w:history="1">
        <w:r w:rsidRPr="00E419BE">
          <w:rPr>
            <w:sz w:val="26"/>
            <w:szCs w:val="26"/>
          </w:rPr>
          <w:t>Кодексом</w:t>
        </w:r>
      </w:hyperlink>
      <w:r w:rsidRPr="00E419BE">
        <w:rPr>
          <w:sz w:val="26"/>
          <w:szCs w:val="26"/>
        </w:rPr>
        <w:t xml:space="preserve"> Российской Федерации об административных правонарушениях, а также </w:t>
      </w:r>
      <w:r w:rsidRPr="00E419BE">
        <w:rPr>
          <w:sz w:val="26"/>
          <w:szCs w:val="26"/>
        </w:rPr>
        <w:lastRenderedPageBreak/>
        <w:t>не имею просроченной задолженности по налоговым платежам и иным обязательным платежам в бюджеты всех уровней и государственные внебюджетные фонды</w:t>
      </w:r>
      <w:r>
        <w:rPr>
          <w:sz w:val="26"/>
          <w:szCs w:val="26"/>
        </w:rPr>
        <w:t>, и</w:t>
      </w:r>
      <w:r w:rsidRPr="00C8125D">
        <w:rPr>
          <w:sz w:val="26"/>
          <w:szCs w:val="26"/>
        </w:rPr>
        <w:t>сполнительное производство в отн</w:t>
      </w:r>
      <w:r>
        <w:rPr>
          <w:sz w:val="26"/>
          <w:szCs w:val="26"/>
        </w:rPr>
        <w:t xml:space="preserve">ошении меня не возбуждено, не </w:t>
      </w:r>
      <w:r w:rsidRPr="00DA7A2E">
        <w:rPr>
          <w:sz w:val="26"/>
          <w:szCs w:val="26"/>
        </w:rPr>
        <w:t>нарушал порядок и условия оказания поддержки, в том числе не обеспечившим целевого использования средств поддержки, если с моме</w:t>
      </w:r>
      <w:r w:rsidR="00572D5C">
        <w:rPr>
          <w:sz w:val="26"/>
          <w:szCs w:val="26"/>
        </w:rPr>
        <w:t>нта признания данного нарушения</w:t>
      </w:r>
      <w:r w:rsidRPr="00DA7A2E">
        <w:rPr>
          <w:sz w:val="26"/>
          <w:szCs w:val="26"/>
        </w:rPr>
        <w:t xml:space="preserve"> прошло менее чем три года.</w:t>
      </w:r>
    </w:p>
    <w:p w:rsidR="00C27331" w:rsidRPr="00E419BE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Подтверждаю, что все изложенные в заявке сведения полностью достоверны; все приложенные к заявке документы действующие и подлинные, все приложенные к </w:t>
      </w:r>
      <w:r>
        <w:rPr>
          <w:rFonts w:ascii="Times New Roman" w:hAnsi="Times New Roman" w:cs="Times New Roman"/>
          <w:sz w:val="26"/>
          <w:szCs w:val="26"/>
        </w:rPr>
        <w:t>заявке</w:t>
      </w:r>
      <w:r w:rsidRPr="00E419BE">
        <w:rPr>
          <w:rFonts w:ascii="Times New Roman" w:hAnsi="Times New Roman" w:cs="Times New Roman"/>
          <w:sz w:val="26"/>
          <w:szCs w:val="26"/>
        </w:rPr>
        <w:t xml:space="preserve">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C27331" w:rsidRPr="00E419BE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</w:t>
      </w:r>
      <w:r>
        <w:rPr>
          <w:rFonts w:ascii="Times New Roman" w:hAnsi="Times New Roman" w:cs="Times New Roman"/>
          <w:sz w:val="26"/>
          <w:szCs w:val="26"/>
        </w:rPr>
        <w:t>анных, содержащихся в настоящей заявк</w:t>
      </w:r>
      <w:r w:rsidR="00572D5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</w:t>
      </w:r>
      <w:r w:rsidR="00572D5C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информации </w:t>
      </w:r>
      <w:r w:rsidR="00572D5C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 xml:space="preserve">об участнике конкурсного отбора, о подаваемой участником конкурсного отбора заявке, иной информации об участнике конкурсного отбора, связанной </w:t>
      </w:r>
      <w:r w:rsidR="00572D5C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C27331" w:rsidRPr="00E419BE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</w:t>
      </w:r>
      <w:r w:rsidR="00572D5C">
        <w:rPr>
          <w:rFonts w:ascii="Times New Roman" w:hAnsi="Times New Roman" w:cs="Times New Roman"/>
          <w:sz w:val="26"/>
          <w:szCs w:val="26"/>
        </w:rPr>
        <w:t>е</w:t>
      </w:r>
      <w:r w:rsidRPr="00E419BE">
        <w:rPr>
          <w:rFonts w:ascii="Times New Roman" w:hAnsi="Times New Roman" w:cs="Times New Roman"/>
          <w:sz w:val="26"/>
          <w:szCs w:val="26"/>
        </w:rPr>
        <w:t xml:space="preserve"> гранта в форме субсидии в случае выявления заявленных мной недостоверных сведений или документов.</w:t>
      </w:r>
    </w:p>
    <w:p w:rsidR="00C27331" w:rsidRPr="00E419BE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В случае получения гранта в форме субсидии выражаю согласие </w:t>
      </w:r>
      <w:r w:rsidR="00572D5C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C27331" w:rsidRPr="00571404" w:rsidRDefault="00C27331" w:rsidP="00C273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 xml:space="preserve">"Лучший </w:t>
      </w:r>
      <w:r>
        <w:rPr>
          <w:sz w:val="26"/>
          <w:szCs w:val="26"/>
        </w:rPr>
        <w:t>предприниматель года</w:t>
      </w:r>
      <w:r w:rsidRPr="00846C45">
        <w:rPr>
          <w:sz w:val="26"/>
          <w:szCs w:val="26"/>
        </w:rPr>
        <w:t xml:space="preserve">"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заявке</w:t>
      </w:r>
      <w:r w:rsidRPr="006B7B40">
        <w:rPr>
          <w:rFonts w:ascii="Times New Roman" w:hAnsi="Times New Roman" w:cs="Times New Roman"/>
          <w:sz w:val="26"/>
          <w:szCs w:val="26"/>
        </w:rPr>
        <w:t xml:space="preserve"> прилагаются документы на _______ листах.</w:t>
      </w: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F601FF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Руководитель юридического лица/</w:t>
      </w:r>
    </w:p>
    <w:p w:rsidR="00C27331" w:rsidRPr="00F601FF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индивидуальный предприниматель ____________/_____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______________/</w:t>
      </w:r>
    </w:p>
    <w:p w:rsidR="00C27331" w:rsidRPr="00827C98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 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(</w:t>
      </w:r>
      <w:proofErr w:type="gramStart"/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подпись)   </w:t>
      </w:r>
      <w:proofErr w:type="gramEnd"/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(ФИО)</w:t>
      </w: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МП (при наличии)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C27331" w:rsidRPr="00F601FF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--------------------------------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&lt;1&gt;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Расчета по страховым взносам по форме (по КНД 1151111) </w:t>
      </w:r>
      <w:r w:rsidR="00572D5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предшествующий год и отчетный период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иные документы, подтверждающие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показатель строк 1.1 и 1.2 таблицы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(предоставляется </w:t>
      </w:r>
      <w:proofErr w:type="spellStart"/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СМиСП</w:t>
      </w:r>
      <w:proofErr w:type="spellEnd"/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являющимися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плательщиками страховых взносов)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&lt;2&gt;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 w:rsidR="00572D5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предшествующий и отчетный календарный год по форме, (по КНД 1110018) </w:t>
      </w:r>
      <w:r w:rsidR="00572D5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(при наличии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наемных работников).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&lt;3&gt;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приказов о принятии на работу или трудовых договоров,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заключенных с работником за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отчетный период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&lt;4&gt;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Копии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подтверждающих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документов (иные материалы).</w:t>
      </w:r>
      <w:r w:rsidRPr="00FF1C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&lt;5&gt;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документов об образовании и о квалификации по профессии,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специальности или направлению подготовки, соответствующие осуществляемому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виду деятельности, удостоверение о повышении квалификации и (или) диплом </w:t>
      </w:r>
      <w:r w:rsidR="00F8254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профессиональной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переподготовке, свидетельство о профессии рабочего,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должности служащего и иных документов, подтверждающих обучение, субъекта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малого и среднего предпринимательства (работников субъекта малого 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среднего предпринимательства).</w:t>
      </w:r>
    </w:p>
    <w:p w:rsidR="00C27331" w:rsidRPr="00773878" w:rsidRDefault="00C27331" w:rsidP="00C27331">
      <w:pPr>
        <w:ind w:firstLine="709"/>
        <w:jc w:val="both"/>
        <w:rPr>
          <w:rFonts w:eastAsiaTheme="minorHAnsi"/>
          <w:lang w:eastAsia="en-US"/>
        </w:rPr>
      </w:pPr>
      <w:r w:rsidRPr="00773878">
        <w:rPr>
          <w:rFonts w:eastAsiaTheme="minorHAnsi"/>
          <w:sz w:val="26"/>
          <w:szCs w:val="26"/>
          <w:lang w:eastAsia="en-US"/>
        </w:rPr>
        <w:t>&lt;6&gt;</w:t>
      </w:r>
      <w:r>
        <w:rPr>
          <w:rFonts w:eastAsiaTheme="minorHAnsi"/>
          <w:sz w:val="26"/>
          <w:szCs w:val="26"/>
          <w:lang w:eastAsia="en-US"/>
        </w:rPr>
        <w:t> Подтверждающие документы (фотографии либо сюжет в видеоролике (презентации).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&lt;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7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участии данной организации (предпринимателя) в выставках, форумах,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&lt;8&gt;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Фотография стенда, к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опия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ниги жалоб и предложений</w:t>
      </w:r>
      <w:r w:rsidR="00F8254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иные подтверждающие документы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C27331" w:rsidRPr="00C03C1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9&gt; </w:t>
      </w:r>
      <w:r w:rsidRPr="00C03C1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C27331" w:rsidRPr="00C03C1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3C1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&lt;10&gt; Копии документов, подтверждающих благотворительную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C03C1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волонтерскую деятельность.</w:t>
      </w:r>
    </w:p>
    <w:p w:rsidR="00C27331" w:rsidRPr="00C03C14" w:rsidRDefault="00C27331" w:rsidP="00C27331">
      <w:pPr>
        <w:ind w:firstLine="709"/>
        <w:rPr>
          <w:rFonts w:eastAsiaTheme="minorHAnsi"/>
          <w:sz w:val="26"/>
          <w:szCs w:val="26"/>
          <w:lang w:eastAsia="en-US"/>
        </w:rPr>
      </w:pPr>
      <w:r w:rsidRPr="00C03C14">
        <w:rPr>
          <w:rFonts w:eastAsiaTheme="minorHAnsi"/>
          <w:sz w:val="26"/>
          <w:szCs w:val="26"/>
          <w:lang w:eastAsia="en-US"/>
        </w:rPr>
        <w:t>&lt;11&gt; Подтверждающие документы, фотографии.</w:t>
      </w:r>
    </w:p>
    <w:p w:rsidR="00C27331" w:rsidRPr="008A2B49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b w:val="0"/>
          <w:lang w:eastAsia="en-US"/>
        </w:rPr>
      </w:pPr>
      <w:r w:rsidRPr="00C03C1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&lt;12&gt; Документ, удостоверяющий членство в ассоциациях, общественных объединениях предпринимателей</w:t>
      </w:r>
      <w:r w:rsidRPr="008A2B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C27331" w:rsidRPr="00080E4C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C27331" w:rsidRPr="00080E4C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080E4C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080E4C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Default="00C27331" w:rsidP="00C27331">
      <w:pPr>
        <w:spacing w:after="200"/>
        <w:rPr>
          <w:sz w:val="26"/>
          <w:szCs w:val="26"/>
        </w:rPr>
      </w:pPr>
      <w:r w:rsidRPr="006B7B40">
        <w:br w:type="page"/>
      </w:r>
    </w:p>
    <w:p w:rsidR="00C27331" w:rsidRPr="006B7B40" w:rsidRDefault="00C27331" w:rsidP="00F82548">
      <w:pPr>
        <w:pStyle w:val="ConsPlusNormal"/>
        <w:ind w:left="439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C27331" w:rsidRDefault="00C27331" w:rsidP="00F82548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27331" w:rsidRDefault="00C27331" w:rsidP="00C27331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F82548" w:rsidRDefault="00F82548" w:rsidP="00C27331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F82548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82548">
        <w:rPr>
          <w:rFonts w:ascii="Times New Roman" w:hAnsi="Times New Roman" w:cs="Times New Roman"/>
          <w:sz w:val="26"/>
          <w:szCs w:val="26"/>
        </w:rPr>
        <w:t>_________</w:t>
      </w:r>
    </w:p>
    <w:p w:rsidR="00C27331" w:rsidRPr="006B7B40" w:rsidRDefault="00C27331" w:rsidP="00F82548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B7B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82548">
        <w:rPr>
          <w:rFonts w:ascii="Times New Roman" w:hAnsi="Times New Roman" w:cs="Times New Roman"/>
          <w:sz w:val="26"/>
          <w:szCs w:val="26"/>
        </w:rPr>
        <w:t>____</w:t>
      </w:r>
    </w:p>
    <w:p w:rsidR="00C27331" w:rsidRDefault="00C27331" w:rsidP="00F82548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27331" w:rsidRPr="006B7B40" w:rsidRDefault="00C27331" w:rsidP="00F82548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8254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7331" w:rsidRPr="006B7B40" w:rsidRDefault="00C27331" w:rsidP="00C2733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Pr="00571404" w:rsidRDefault="00C27331" w:rsidP="00F82548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C27331" w:rsidRDefault="00C27331" w:rsidP="00F8254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>
        <w:rPr>
          <w:bCs/>
          <w:kern w:val="32"/>
          <w:sz w:val="26"/>
          <w:szCs w:val="26"/>
        </w:rPr>
        <w:t>"Лучший предприниматель года</w:t>
      </w:r>
      <w:r w:rsidRPr="00846C45">
        <w:rPr>
          <w:sz w:val="26"/>
          <w:szCs w:val="26"/>
        </w:rPr>
        <w:t>"</w:t>
      </w:r>
    </w:p>
    <w:p w:rsidR="00C27331" w:rsidRPr="00EE70C3" w:rsidRDefault="00C27331" w:rsidP="00F8254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E70C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номинации "Лучший предприниматель в сфере дополнительного</w:t>
      </w:r>
    </w:p>
    <w:p w:rsidR="00C27331" w:rsidRPr="00EE70C3" w:rsidRDefault="00C27331" w:rsidP="00F82548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EE70C3">
        <w:rPr>
          <w:rFonts w:eastAsiaTheme="minorHAnsi"/>
          <w:sz w:val="26"/>
          <w:szCs w:val="26"/>
          <w:lang w:eastAsia="en-US"/>
        </w:rPr>
        <w:t>образования детей и взрослых "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C27331" w:rsidRPr="005E24F5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Прошу рассмотреть документы _____________________________</w:t>
      </w:r>
      <w:r w:rsidRPr="00F63F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</w:t>
      </w:r>
    </w:p>
    <w:p w:rsidR="00C27331" w:rsidRPr="005E24F5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</w:t>
      </w:r>
    </w:p>
    <w:p w:rsidR="00C27331" w:rsidRPr="005E24F5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(полное наименование субъекта малого и среднего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предпринимательства)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для участия в конкурсе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на условиях,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установленных Порядком организации и проведения конкурса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номинации 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 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C27331" w:rsidRDefault="00C27331" w:rsidP="00C2733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73852">
        <w:rPr>
          <w:rFonts w:eastAsiaTheme="minorHAnsi"/>
          <w:bCs/>
          <w:sz w:val="26"/>
          <w:szCs w:val="26"/>
          <w:lang w:eastAsia="en-US"/>
        </w:rPr>
        <w:t>Показатели деятельности субъекта малого и среднего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C2A12">
        <w:rPr>
          <w:rFonts w:eastAsiaTheme="minorHAnsi"/>
          <w:bCs/>
          <w:sz w:val="26"/>
          <w:szCs w:val="26"/>
          <w:lang w:eastAsia="en-US"/>
        </w:rPr>
        <w:t>п</w:t>
      </w:r>
      <w:r w:rsidRPr="00373852">
        <w:rPr>
          <w:rFonts w:eastAsiaTheme="minorHAnsi"/>
          <w:bCs/>
          <w:sz w:val="26"/>
          <w:szCs w:val="26"/>
          <w:lang w:eastAsia="en-US"/>
        </w:rPr>
        <w:t>редпринимательства</w:t>
      </w:r>
    </w:p>
    <w:p w:rsidR="00C27331" w:rsidRPr="00373852" w:rsidRDefault="00C27331" w:rsidP="00C27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992"/>
      </w:tblGrid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Показатели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34212A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C8125D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125D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Основные показатели деятельности</w:t>
            </w:r>
          </w:p>
        </w:tc>
      </w:tr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Среднемесячная заработная плата работников (тыс. руб.) 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Средняя заработная плата работников за предшествующий год</w:t>
            </w:r>
            <w:hyperlink r:id="rId49" w:history="1">
              <w:r w:rsidRPr="00DC2A12">
                <w:rPr>
                  <w:rFonts w:eastAsiaTheme="minorHAnsi"/>
                  <w:sz w:val="22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Среднесписочная численность работников (чел.) &lt;2&gt;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Создано новых рабочих мест (чел.) &lt;2&gt; или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3ED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3ED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Дополнительные показатели деятельности</w:t>
            </w: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Организация и персонал, социальная политика</w:t>
            </w: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Наличие профессионального образования предпринимателя (руководителя, работников) &lt;4&gt;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Повышение квалификации и профессиональная подготовка за последние пять лет &lt;6&gt;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C2A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Социальный пакет для сотрудников (компенсация проезда к месту отдыха и обратно, путевки в оздоровительные организации, новогодние подарки для детей, билеты на культурно-массовые мероприятия, абонемент</w:t>
            </w:r>
            <w:r w:rsidR="00DC2A12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в физкультурно-оздоровительные организации, проведение корпоративных конкурсов и т.п. &lt;7&gt;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Организация на рынке</w:t>
            </w: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Участие в конкурсных мероприятиях различного уровня &lt;8&gt;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Наличие публикаций, статей, участие в конференциях, семинарах, портфолио профессионального мастерства, наличие поощрений &lt;9&gt;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Внедрение новых форм (видов услуг) и методов (описание)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Участие обучающихся в конкурсах &lt;10&gt;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Удовлетворенность обучающихся и их родителей учебным процессом (анкетирование, положительные отзывы обучающихся (родителей) &lt;11&gt;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Наличие сайта в информационно-телекоммуникационной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 xml:space="preserve">Наличие сайта, рабочего аккаунта в социальных сетях </w:t>
            </w:r>
            <w:r w:rsidR="00DC2A12">
              <w:rPr>
                <w:rFonts w:eastAsiaTheme="minorHAnsi"/>
                <w:sz w:val="22"/>
                <w:szCs w:val="20"/>
                <w:lang w:eastAsia="en-US"/>
              </w:rPr>
              <w:br/>
            </w: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Наличие лицензии на осуществление образовательной деятельности, государственной аккредитации&lt;12&gt;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Наличие программы лояльности для клиента&lt;13&gt;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 xml:space="preserve">Наличие пандуса (швеллера для маломобильных посетителей) </w:t>
            </w:r>
            <w:r w:rsidR="00DC2A12">
              <w:rPr>
                <w:rFonts w:eastAsiaTheme="minorHAnsi"/>
                <w:sz w:val="22"/>
                <w:szCs w:val="20"/>
                <w:lang w:eastAsia="en-US"/>
              </w:rPr>
              <w:br/>
            </w: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или наличие рабочей кнопки вызова персонала(есть/нет) &lt;14&gt;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7331" w:rsidRPr="00866394" w:rsidTr="00DA113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6394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DC2A12" w:rsidRDefault="00C27331" w:rsidP="00DA1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C2A12">
              <w:rPr>
                <w:rFonts w:eastAsiaTheme="minorHAnsi"/>
                <w:sz w:val="22"/>
                <w:szCs w:val="20"/>
                <w:lang w:eastAsia="en-US"/>
              </w:rPr>
              <w:t>Членство в ассоциациях, общественных объединениях предпринимателей &lt;15&gt;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31" w:rsidRPr="00866394" w:rsidRDefault="00C27331" w:rsidP="00DA11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27331" w:rsidRPr="00866394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C27331" w:rsidRPr="00866394" w:rsidRDefault="00C27331" w:rsidP="00C273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6639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C27331" w:rsidRPr="00571404" w:rsidRDefault="00C27331" w:rsidP="00C2733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66394">
        <w:rPr>
          <w:sz w:val="26"/>
          <w:szCs w:val="26"/>
        </w:rPr>
        <w:t>1. _____________________________________________________________________;</w:t>
      </w:r>
    </w:p>
    <w:p w:rsidR="00C27331" w:rsidRPr="00571404" w:rsidRDefault="00C27331" w:rsidP="00C273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C27331" w:rsidRPr="00571404" w:rsidRDefault="00C27331" w:rsidP="00C273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________________________________;</w:t>
      </w:r>
    </w:p>
    <w:p w:rsidR="00C27331" w:rsidRDefault="00C27331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…</w:t>
      </w:r>
    </w:p>
    <w:p w:rsidR="00DC2A12" w:rsidRPr="00571404" w:rsidRDefault="00DC2A12" w:rsidP="00C2733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C27331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lastRenderedPageBreak/>
        <w:t>Заявляю о том</w:t>
      </w:r>
      <w:r>
        <w:rPr>
          <w:rFonts w:ascii="Times New Roman" w:hAnsi="Times New Roman" w:cs="Times New Roman"/>
          <w:sz w:val="26"/>
          <w:szCs w:val="26"/>
        </w:rPr>
        <w:t xml:space="preserve">, что на день подачи настоящей заявки </w:t>
      </w:r>
      <w:r w:rsidRPr="00E419BE">
        <w:rPr>
          <w:rFonts w:ascii="Times New Roman" w:hAnsi="Times New Roman" w:cs="Times New Roman"/>
          <w:sz w:val="26"/>
          <w:szCs w:val="26"/>
        </w:rPr>
        <w:t xml:space="preserve">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50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1B16">
        <w:rPr>
          <w:rFonts w:ascii="Times New Roman" w:hAnsi="Times New Roman" w:cs="Times New Roman"/>
          <w:sz w:val="26"/>
          <w:szCs w:val="26"/>
        </w:rPr>
        <w:t xml:space="preserve"> исполнительное производство в отношении меня не возбуждено, не нарушал порядок и условия оказания поддержки, в том числе не обеспечившим целевого использования средств поддержки, если с момента признания данного нарушения, прошло менее чем три года.</w:t>
      </w:r>
    </w:p>
    <w:p w:rsidR="00C27331" w:rsidRPr="00E419BE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Подтверждаю, что все изложенные в заявке сведения полностью достоверны; все приложенные к заявке документы действующие и подлинные, все приложенные к </w:t>
      </w:r>
      <w:r w:rsidRPr="004D646B">
        <w:rPr>
          <w:rFonts w:ascii="Times New Roman" w:hAnsi="Times New Roman" w:cs="Times New Roman"/>
          <w:sz w:val="26"/>
          <w:szCs w:val="26"/>
        </w:rPr>
        <w:t xml:space="preserve">заявке </w:t>
      </w:r>
      <w:r w:rsidRPr="00E419BE">
        <w:rPr>
          <w:rFonts w:ascii="Times New Roman" w:hAnsi="Times New Roman" w:cs="Times New Roman"/>
          <w:sz w:val="26"/>
          <w:szCs w:val="26"/>
        </w:rPr>
        <w:t>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C27331" w:rsidRPr="00E419BE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4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</w:t>
      </w:r>
      <w:r w:rsidR="00426F7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</w:t>
      </w:r>
      <w:r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информации </w:t>
      </w:r>
      <w:r w:rsidR="00426F76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 xml:space="preserve">об участнике конкурсного отбора, о подаваемой участником конкурсного отбора заявке, иной информации об участнике конкурсного отбора, связанной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C27331" w:rsidRPr="00E419BE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C27331" w:rsidRPr="00E419BE" w:rsidRDefault="00C27331" w:rsidP="00C27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В случае получения гранта в форме субсидии выражаю согласие </w:t>
      </w:r>
      <w:r w:rsidR="00426F76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C27331" w:rsidRPr="00571404" w:rsidRDefault="00C27331" w:rsidP="00C273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 xml:space="preserve">"Лучший </w:t>
      </w:r>
      <w:r>
        <w:rPr>
          <w:sz w:val="26"/>
          <w:szCs w:val="26"/>
        </w:rPr>
        <w:t>предприниматель года</w:t>
      </w:r>
      <w:r w:rsidRPr="00846C45">
        <w:rPr>
          <w:sz w:val="26"/>
          <w:szCs w:val="26"/>
        </w:rPr>
        <w:t xml:space="preserve">"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:rsidR="00C27331" w:rsidRPr="00426F76" w:rsidRDefault="00C27331" w:rsidP="00C27331">
      <w:pPr>
        <w:pStyle w:val="ConsPlusNonformat"/>
        <w:jc w:val="both"/>
        <w:rPr>
          <w:rFonts w:ascii="Times New Roman" w:hAnsi="Times New Roman" w:cs="Times New Roman"/>
        </w:rPr>
      </w:pP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заявке</w:t>
      </w:r>
      <w:r w:rsidRPr="006B7B40">
        <w:rPr>
          <w:rFonts w:ascii="Times New Roman" w:hAnsi="Times New Roman" w:cs="Times New Roman"/>
          <w:sz w:val="26"/>
          <w:szCs w:val="26"/>
        </w:rPr>
        <w:t xml:space="preserve"> прилагаются документы на _______ листах.</w:t>
      </w:r>
    </w:p>
    <w:p w:rsidR="00C27331" w:rsidRPr="00426F76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</w:p>
    <w:p w:rsidR="00C27331" w:rsidRPr="00F601FF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Руководитель юридического лица/</w:t>
      </w:r>
    </w:p>
    <w:p w:rsidR="00C27331" w:rsidRPr="00F601FF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индивидуальный предприниматель ____________/_____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______________/</w:t>
      </w:r>
    </w:p>
    <w:p w:rsidR="00C27331" w:rsidRPr="00827C98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 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(</w:t>
      </w:r>
      <w:proofErr w:type="gramStart"/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подпись)   </w:t>
      </w:r>
      <w:proofErr w:type="gramEnd"/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(ФИО)</w:t>
      </w:r>
    </w:p>
    <w:p w:rsidR="00C27331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C27331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</w:p>
    <w:p w:rsidR="00426F76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МП (при наличии)</w:t>
      </w:r>
    </w:p>
    <w:p w:rsidR="00426F76" w:rsidRDefault="00426F76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C27331" w:rsidRPr="00F601FF" w:rsidRDefault="00C27331" w:rsidP="00C273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--------------------------------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Расчета по страховым взносам по форме (по КНД 1151111)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за предшествующий год и отчетный период, иные документы, подтверждающие показатель строк 1.1 и 1.2 таблицы (предоставляется </w:t>
      </w:r>
      <w:proofErr w:type="spellStart"/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СМиСП</w:t>
      </w:r>
      <w:proofErr w:type="spellEnd"/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являющимися плательщиками страховых взносов).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&lt;2&gt;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</w:t>
      </w:r>
      <w:hyperlink r:id="rId51" w:history="1">
        <w:r w:rsidRPr="00863ED4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Сведений</w:t>
        </w:r>
      </w:hyperlink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о среднесписочной численности работников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за предшествующий и отчетный календарный год по форме, утвержденной Приказом Федеральной налоговой службы России от 29.03.2007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№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ММ-3-25/174@ (по КНД 1110018) (при наличии наемных работников).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&lt;3&gt;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приказов о принятии на работу или трудовых договоров, заключенных с работником за предшествующий год и текущий период.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&lt;4&gt;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Копия документа, подтверждающего наличие профессионального образования.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&lt;5&gt;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Копия документа, подтверждающего наличие опыта работы предпринимателя (руководителя, работников).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&lt;6&gt;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сертификатов, дипломов и иных документов, подтверждающих повышение квалификации.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&lt;7&gt;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 и др. документы.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&lt;8&gt;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последние пять лет.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&lt;9&gt;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Публикации, статьи, портфолио профессионального мастерства, поощрения и др.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&lt;10&gt;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Документы, подтверждающие участие обучающихся в конкурсах.</w:t>
      </w:r>
    </w:p>
    <w:p w:rsidR="00C27331" w:rsidRPr="00863ED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&lt;11&gt;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отзывов,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анкет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иные подтверждающие документы (при наличии).</w:t>
      </w:r>
    </w:p>
    <w:p w:rsidR="00C27331" w:rsidRPr="003F365F" w:rsidRDefault="00C27331" w:rsidP="00C27331">
      <w:pPr>
        <w:ind w:firstLine="709"/>
        <w:jc w:val="both"/>
        <w:rPr>
          <w:rFonts w:eastAsiaTheme="minorHAnsi"/>
          <w:bCs/>
          <w:kern w:val="32"/>
          <w:sz w:val="26"/>
          <w:szCs w:val="26"/>
          <w:lang w:eastAsia="en-US"/>
        </w:rPr>
      </w:pPr>
      <w:r w:rsidRPr="003F365F">
        <w:rPr>
          <w:rFonts w:eastAsiaTheme="minorHAnsi"/>
          <w:bCs/>
          <w:kern w:val="32"/>
          <w:sz w:val="26"/>
          <w:szCs w:val="26"/>
          <w:lang w:eastAsia="en-US"/>
        </w:rPr>
        <w:t>&lt;1</w:t>
      </w:r>
      <w:r>
        <w:rPr>
          <w:rFonts w:eastAsiaTheme="minorHAnsi"/>
          <w:bCs/>
          <w:kern w:val="32"/>
          <w:sz w:val="26"/>
          <w:szCs w:val="26"/>
          <w:lang w:eastAsia="en-US"/>
        </w:rPr>
        <w:t>2</w:t>
      </w:r>
      <w:r w:rsidRPr="003F365F">
        <w:rPr>
          <w:rFonts w:eastAsiaTheme="minorHAnsi"/>
          <w:bCs/>
          <w:kern w:val="32"/>
          <w:sz w:val="26"/>
          <w:szCs w:val="26"/>
          <w:lang w:eastAsia="en-US"/>
        </w:rPr>
        <w:t>&gt;</w:t>
      </w:r>
      <w:r>
        <w:rPr>
          <w:rFonts w:eastAsiaTheme="minorHAnsi"/>
          <w:bCs/>
          <w:kern w:val="32"/>
          <w:sz w:val="26"/>
          <w:szCs w:val="26"/>
          <w:lang w:eastAsia="en-US"/>
        </w:rPr>
        <w:t xml:space="preserve"> Копия </w:t>
      </w:r>
      <w:r w:rsidRPr="003F365F">
        <w:rPr>
          <w:rFonts w:eastAsiaTheme="minorHAnsi"/>
          <w:bCs/>
          <w:kern w:val="32"/>
          <w:sz w:val="26"/>
          <w:szCs w:val="26"/>
          <w:lang w:eastAsia="en-US"/>
        </w:rPr>
        <w:t>лицензии на осуществление образовательной деятельности, государственной аккредитации</w:t>
      </w:r>
      <w:r>
        <w:rPr>
          <w:rFonts w:eastAsiaTheme="minorHAnsi"/>
          <w:bCs/>
          <w:kern w:val="32"/>
          <w:sz w:val="26"/>
          <w:szCs w:val="26"/>
          <w:lang w:eastAsia="en-US"/>
        </w:rPr>
        <w:t>.</w:t>
      </w:r>
    </w:p>
    <w:p w:rsidR="00C27331" w:rsidRPr="00C03C14" w:rsidRDefault="00C27331" w:rsidP="00C2733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13&gt; </w:t>
      </w:r>
      <w:r w:rsidRPr="00C03C1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C27331" w:rsidRPr="00C03C14" w:rsidRDefault="00C27331" w:rsidP="00C27331">
      <w:pPr>
        <w:ind w:firstLine="709"/>
        <w:rPr>
          <w:rFonts w:eastAsiaTheme="minorHAnsi"/>
          <w:sz w:val="26"/>
          <w:szCs w:val="26"/>
          <w:lang w:eastAsia="en-US"/>
        </w:rPr>
      </w:pPr>
      <w:r w:rsidRPr="00C03C14">
        <w:rPr>
          <w:rFonts w:eastAsiaTheme="minorHAnsi"/>
          <w:sz w:val="26"/>
          <w:szCs w:val="26"/>
          <w:lang w:eastAsia="en-US"/>
        </w:rPr>
        <w:t>&lt;1</w:t>
      </w:r>
      <w:r>
        <w:rPr>
          <w:rFonts w:eastAsiaTheme="minorHAnsi"/>
          <w:sz w:val="26"/>
          <w:szCs w:val="26"/>
          <w:lang w:eastAsia="en-US"/>
        </w:rPr>
        <w:t>4</w:t>
      </w:r>
      <w:r w:rsidRPr="00C03C14">
        <w:rPr>
          <w:rFonts w:eastAsiaTheme="minorHAnsi"/>
          <w:sz w:val="26"/>
          <w:szCs w:val="26"/>
          <w:lang w:eastAsia="en-US"/>
        </w:rPr>
        <w:t>&gt; Подтверждающие документы, фотографии.</w:t>
      </w:r>
    </w:p>
    <w:p w:rsidR="00C27331" w:rsidRDefault="00C27331" w:rsidP="00C27331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15</w:t>
      </w:r>
      <w:r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Документ, удостоверяющий членство в ассоциациях, общественных объединениях предпринимателей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C27331" w:rsidRPr="00757E5F" w:rsidRDefault="00C27331" w:rsidP="00C27331">
      <w:pPr>
        <w:rPr>
          <w:rFonts w:eastAsiaTheme="minorHAnsi"/>
          <w:lang w:eastAsia="en-US"/>
        </w:rPr>
        <w:sectPr w:rsidR="00C27331" w:rsidRPr="00757E5F" w:rsidSect="00572D5C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C27331" w:rsidRPr="006B7B40" w:rsidRDefault="00C27331" w:rsidP="00426F76">
      <w:pPr>
        <w:pStyle w:val="ConsPlusNormal"/>
        <w:ind w:left="4536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C27331" w:rsidRDefault="00C27331" w:rsidP="00426F76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27331" w:rsidRPr="006B7B40" w:rsidRDefault="00C27331" w:rsidP="00C273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</w:t>
      </w: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B7B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________________</w:t>
      </w:r>
    </w:p>
    <w:p w:rsidR="00C27331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7331" w:rsidRPr="006B7B40" w:rsidRDefault="00C27331" w:rsidP="00C27331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65"/>
      <w:bookmarkEnd w:id="14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27331" w:rsidRPr="006B7B40" w:rsidRDefault="00C27331" w:rsidP="00C27331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C27331" w:rsidRPr="006B7B40" w:rsidRDefault="00C27331" w:rsidP="00C27331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:rsidR="00C27331" w:rsidRPr="006B7B40" w:rsidRDefault="00C27331" w:rsidP="00C273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C27331" w:rsidRPr="006B7B40" w:rsidRDefault="00C27331" w:rsidP="00C273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27331" w:rsidRPr="006B7B40" w:rsidRDefault="00C27331" w:rsidP="00C27331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52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</w:t>
      </w:r>
      <w:r w:rsidRPr="00827C98">
        <w:rPr>
          <w:rFonts w:ascii="Times New Roman" w:hAnsi="Times New Roman" w:cs="Times New Roman"/>
          <w:sz w:val="26"/>
          <w:szCs w:val="26"/>
        </w:rPr>
        <w:t>_______</w:t>
      </w:r>
      <w:r w:rsidRPr="006B7B40">
        <w:rPr>
          <w:rFonts w:ascii="Times New Roman" w:hAnsi="Times New Roman" w:cs="Times New Roman"/>
          <w:sz w:val="26"/>
          <w:szCs w:val="26"/>
        </w:rPr>
        <w:t>___________/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(</w:t>
      </w:r>
      <w:proofErr w:type="gramStart"/>
      <w:r w:rsidRPr="006B7B40">
        <w:rPr>
          <w:rFonts w:ascii="Times New Roman" w:hAnsi="Times New Roman" w:cs="Times New Roman"/>
        </w:rPr>
        <w:t xml:space="preserve">подпись)   </w:t>
      </w:r>
      <w:proofErr w:type="gramEnd"/>
      <w:r w:rsidRPr="006B7B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6B7B40">
        <w:rPr>
          <w:rFonts w:ascii="Times New Roman" w:hAnsi="Times New Roman" w:cs="Times New Roman"/>
        </w:rPr>
        <w:t xml:space="preserve">             (ФИО)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C27331" w:rsidRPr="006B7B40" w:rsidRDefault="00C27331" w:rsidP="00C27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7331" w:rsidRPr="00410BB7" w:rsidRDefault="00C27331" w:rsidP="00C2733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10BB7">
        <w:rPr>
          <w:sz w:val="20"/>
          <w:szCs w:val="20"/>
        </w:rPr>
        <w:t>МП (при наличии)</w:t>
      </w:r>
    </w:p>
    <w:p w:rsidR="00C27331" w:rsidRDefault="00C27331" w:rsidP="00C27331"/>
    <w:p w:rsidR="00C27331" w:rsidRDefault="00C27331" w:rsidP="00D42219">
      <w:pPr>
        <w:jc w:val="both"/>
        <w:rPr>
          <w:bCs/>
          <w:sz w:val="26"/>
        </w:rPr>
      </w:pPr>
    </w:p>
    <w:p w:rsidR="00C27331" w:rsidRDefault="00C27331" w:rsidP="00D42219">
      <w:pPr>
        <w:jc w:val="both"/>
        <w:rPr>
          <w:bCs/>
          <w:sz w:val="26"/>
        </w:rPr>
      </w:pPr>
    </w:p>
    <w:sectPr w:rsidR="00C27331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30" w:rsidRDefault="00DA1130" w:rsidP="00693317">
      <w:r>
        <w:separator/>
      </w:r>
    </w:p>
  </w:endnote>
  <w:endnote w:type="continuationSeparator" w:id="0">
    <w:p w:rsidR="00DA1130" w:rsidRDefault="00DA113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30" w:rsidRDefault="00DA1130" w:rsidP="00693317">
      <w:r>
        <w:separator/>
      </w:r>
    </w:p>
  </w:footnote>
  <w:footnote w:type="continuationSeparator" w:id="0">
    <w:p w:rsidR="00DA1130" w:rsidRDefault="00DA113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DA1130" w:rsidRDefault="00DA1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7A">
          <w:rPr>
            <w:noProof/>
          </w:rPr>
          <w:t>15</w:t>
        </w:r>
        <w:r>
          <w:fldChar w:fldCharType="end"/>
        </w:r>
      </w:p>
    </w:sdtContent>
  </w:sdt>
  <w:p w:rsidR="00DA1130" w:rsidRDefault="00DA11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78F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6B82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E89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5E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76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5C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AF8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8C0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5C9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C7A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7FF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A0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331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130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2A12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908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48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9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C27331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C27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C27331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C27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C27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C27331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C27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C27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C27331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C27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27331"/>
  </w:style>
  <w:style w:type="numbering" w:customStyle="1" w:styleId="111">
    <w:name w:val="Нет списка11"/>
    <w:next w:val="a2"/>
    <w:uiPriority w:val="99"/>
    <w:semiHidden/>
    <w:unhideWhenUsed/>
    <w:rsid w:val="00C27331"/>
  </w:style>
  <w:style w:type="table" w:customStyle="1" w:styleId="310">
    <w:name w:val="Сетка таблицы31"/>
    <w:basedOn w:val="a1"/>
    <w:next w:val="af3"/>
    <w:uiPriority w:val="59"/>
    <w:rsid w:val="00C2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C27331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C2733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C27331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C2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C27331"/>
  </w:style>
  <w:style w:type="table" w:customStyle="1" w:styleId="120">
    <w:name w:val="Сетка таблицы12"/>
    <w:basedOn w:val="a1"/>
    <w:next w:val="af3"/>
    <w:uiPriority w:val="59"/>
    <w:rsid w:val="00C2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C2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C27331"/>
  </w:style>
  <w:style w:type="character" w:styleId="affb">
    <w:name w:val="annotation reference"/>
    <w:basedOn w:val="a0"/>
    <w:uiPriority w:val="99"/>
    <w:semiHidden/>
    <w:unhideWhenUsed/>
    <w:rsid w:val="00C27331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C2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C27331"/>
  </w:style>
  <w:style w:type="paragraph" w:customStyle="1" w:styleId="affc">
    <w:name w:val="Нормальный"/>
    <w:rsid w:val="00C2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E051A232C8B8C548569E2577E34F41DF4936DAD6921794801E3254392AD537CAC1040A0985036CA3CE74E9465DD3FCA6BBF2EED3423639F33CDAOD56H" TargetMode="External"/><Relationship Id="rId18" Type="http://schemas.openxmlformats.org/officeDocument/2006/relationships/hyperlink" Target="consultantplus://offline/ref=337FF5D9DC7256250B251C3AFD6A9A36F6A298465574A73111EFD6763D1358279FEA87A2A2FCA194A58783F9DA6A3DE62DUEI" TargetMode="External"/><Relationship Id="rId26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9" Type="http://schemas.openxmlformats.org/officeDocument/2006/relationships/hyperlink" Target="consultantplus://offline/ref=A56FDFE45A627EFE36DC099A65553F4D12874BDBB9278EFBEBC36C51C6D057DF1DC2061D315357069287D09D3BC84710413474B5509C0931C31FE6f8N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34" Type="http://schemas.openxmlformats.org/officeDocument/2006/relationships/hyperlink" Target="consultantplus://offline/ref=A56FDFE45A627EFE36DC099A65553F4D12874BDBB9278EFBEBC36C51C6D057DF1DC2061D315357069287D3973BC84710413474B5509C0931C31FE6f8N4O" TargetMode="External"/><Relationship Id="rId42" Type="http://schemas.openxmlformats.org/officeDocument/2006/relationships/hyperlink" Target="consultantplus://offline/ref=A56FDFE45A627EFE36DC099A65553F4D12874BDBB9278EFBEBC36C51C6D057DF1DC2061D315357069287D0983BC84710413474B5509C0931C31FE6f8N4O" TargetMode="External"/><Relationship Id="rId47" Type="http://schemas.openxmlformats.org/officeDocument/2006/relationships/hyperlink" Target="consultantplus://offline/ref=A56FDFE45A627EFE36DC099A65553F4D12874BDBB9278EFBEBC36C51C6D057DF1DC2061D315357069287D0993BC84710413474B5509C0931C31FE6f8N4O" TargetMode="External"/><Relationship Id="rId50" Type="http://schemas.openxmlformats.org/officeDocument/2006/relationships/hyperlink" Target="consultantplus://offline/ref=32510A5F1DB7356E47A933F10829A2009D9E3F86D865DE117AE1A65D1CA6C8ED45C97FD3054F7DB6B16A12D161P4w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8795D928801A54AA6202865EFE63757C55F865870A636559C0EBF7867FE72C49DE9B96D5DD21AACC5A8EA0FECAE3c5G" TargetMode="External"/><Relationship Id="rId25" Type="http://schemas.openxmlformats.org/officeDocument/2006/relationships/hyperlink" Target="https://adm-nmar.ru" TargetMode="External"/><Relationship Id="rId33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38" Type="http://schemas.openxmlformats.org/officeDocument/2006/relationships/hyperlink" Target="consultantplus://offline/ref=A56FDFE45A627EFE36DC099A65553F4D12874BDBB9278EFBEBC36C51C6D057DF1DC2061D315357069287D09C3BC84710413474B5509C0931C31FE6f8N4O" TargetMode="External"/><Relationship Id="rId46" Type="http://schemas.openxmlformats.org/officeDocument/2006/relationships/hyperlink" Target="consultantplus://offline/ref=A56FDFE45A627EFE36DC099A65553F4D12874BDBB9278EFBEBC36C51C6D057DF1DC2061D315357069287D0993BC84710413474B5509C0931C31FE6f8N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0" Type="http://schemas.openxmlformats.org/officeDocument/2006/relationships/hyperlink" Target="consultantplus://offline/ref=7A8551B38B3144E32E242C9D5F7E18DEBF9DC4CA9BD29F42BF08DD769168CA341BC919567F290225516CACA4D5B0EA1CFA9B53F59565C342n0B0J" TargetMode="External"/><Relationship Id="rId29" Type="http://schemas.openxmlformats.org/officeDocument/2006/relationships/hyperlink" Target="mailto:ekonom@adm-nmar.ru" TargetMode="External"/><Relationship Id="rId41" Type="http://schemas.openxmlformats.org/officeDocument/2006/relationships/hyperlink" Target="consultantplus://offline/ref=A56FDFE45A627EFE36DC099A65553F4D12874BDBB9278EFBEBC36C51C6D057DF1DC2061D315357069287D09B3BC84710413474B5509C0931C31FE6f8N4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https://adm-nmar.ru/" TargetMode="External"/><Relationship Id="rId32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37" Type="http://schemas.openxmlformats.org/officeDocument/2006/relationships/hyperlink" Target="consultantplus://offline/ref=A56FDFE45A627EFE36DC099A65553F4D12874BDBB9278EFBEBC36C51C6D057DF1DC2061D315357069287D09F3BC84710413474B5509C0931C31FE6f8N4O" TargetMode="External"/><Relationship Id="rId40" Type="http://schemas.openxmlformats.org/officeDocument/2006/relationships/hyperlink" Target="consultantplus://offline/ref=A56FDFE45A627EFE36DC099A65553F4D12874BDBB9278EFBEBC36C51C6D057DF1DC2061D315357069287D09A3BC84710413474B5509C0931C31FE6f8N4O" TargetMode="External"/><Relationship Id="rId45" Type="http://schemas.openxmlformats.org/officeDocument/2006/relationships/hyperlink" Target="consultantplus://offline/ref=A56FDFE45A627EFE36DC099A65553F4D12874BDBB9278EFBEBC36C51C6D057DF1DC2061D315357069287D0993BC84710413474B5509C0931C31FE6f8N4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3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28" Type="http://schemas.openxmlformats.org/officeDocument/2006/relationships/hyperlink" Target="consultantplus://offline/ref=CAE0AF18EB64035A2FD4F7372CC5A728D15C4CD959EE66D81DF98A17DA054864ECF868A90E04DFB1FCAF1907A20B0A53B04E44907746EE44027426u5bDM" TargetMode="External"/><Relationship Id="rId36" Type="http://schemas.openxmlformats.org/officeDocument/2006/relationships/hyperlink" Target="consultantplus://offline/ref=A56FDFE45A627EFE36DC099A65553F4D12874BDBB9278EFBEBC36C51C6D057DF1DC2061D315357069287D09E3BC84710413474B5509C0931C31FE6f8N4O" TargetMode="External"/><Relationship Id="rId49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31" Type="http://schemas.openxmlformats.org/officeDocument/2006/relationships/hyperlink" Target="consultantplus://offline/ref=CBD10956FA88AAEF9499DCFAB1BAE19417C6970195DA539EB3D4677B4BAC079AF01BF5308ACD5F0677B27C66A4D266H" TargetMode="External"/><Relationship Id="rId44" Type="http://schemas.openxmlformats.org/officeDocument/2006/relationships/hyperlink" Target="consultantplus://offline/ref=A56FDFE45A627EFE36DC099A65553F4D12874BDBB9278EFBEBC36C51C6D057DF1DC2061D315357069287D0993BC84710413474B5509C0931C31FE6f8N4O" TargetMode="External"/><Relationship Id="rId52" Type="http://schemas.openxmlformats.org/officeDocument/2006/relationships/hyperlink" Target="consultantplus://offline/ref=3C4B67D77FF8AAEA37C29D65E51FBD886D3B831D9D4F2F3F7586DDF8115F8AC01B0D7D09736EAF10A18133B0F6r53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7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30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35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43" Type="http://schemas.openxmlformats.org/officeDocument/2006/relationships/hyperlink" Target="consultantplus://offline/ref=A56FDFE45A627EFE36DC099A65553F4D12874BDBB9278EFBEBC36C51C6D057DF1DC2061D315357069287D0983BC84710413474B5509C0931C31FE6f8N4O" TargetMode="External"/><Relationship Id="rId48" Type="http://schemas.openxmlformats.org/officeDocument/2006/relationships/hyperlink" Target="consultantplus://offline/ref=32510A5F1DB7356E47A933F10829A2009D9E3F86D865DE117AE1A65D1CA6C8ED45C97FD3054F7DB6B16A12D161P4w9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836E64EFB6AC62257914BB073F0D1EE4B5C569B74D3FE0EBDA6690B182ABF6959D5D196AF1D53BD503ECD5ED7F90DA5920B6575731957SB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C47B-79E8-43D7-99F9-140C0779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32</Pages>
  <Words>11611</Words>
  <Characters>66188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2022-01-25T08:29:00Z</dcterms:created>
  <dcterms:modified xsi:type="dcterms:W3CDTF">2022-01-25T12:39:00Z</dcterms:modified>
</cp:coreProperties>
</file>