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A81D2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81D21">
              <w:t>8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501C79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501C79">
              <w:t>7</w:t>
            </w:r>
            <w:r w:rsidR="007A73C1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73C1" w:rsidRPr="00C71874" w:rsidRDefault="007A73C1" w:rsidP="007A73C1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 w:rsidR="005B4D4D">
        <w:rPr>
          <w:sz w:val="26"/>
          <w:szCs w:val="26"/>
        </w:rPr>
        <w:t xml:space="preserve"> 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7A73C1" w:rsidRDefault="007A73C1" w:rsidP="007A73C1">
      <w:pPr>
        <w:contextualSpacing/>
        <w:jc w:val="both"/>
        <w:rPr>
          <w:b/>
          <w:bCs/>
          <w:sz w:val="26"/>
        </w:rPr>
      </w:pPr>
    </w:p>
    <w:p w:rsidR="007A73C1" w:rsidRDefault="007A73C1" w:rsidP="007A73C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01.06.2023 №</w:t>
      </w:r>
      <w:r w:rsidRPr="00910943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  <w:r w:rsidRPr="00910943">
        <w:rPr>
          <w:sz w:val="26"/>
          <w:szCs w:val="26"/>
        </w:rPr>
        <w:t>н "</w:t>
      </w:r>
      <w:r w:rsidRPr="004138FA">
        <w:rPr>
          <w:sz w:val="26"/>
          <w:szCs w:val="26"/>
        </w:rPr>
        <w:t>Об утверждении кодов (перечней кодов) бюджетной классификации Российской Федерации на 2024 год (на</w:t>
      </w:r>
      <w:r>
        <w:rPr>
          <w:sz w:val="26"/>
          <w:szCs w:val="26"/>
        </w:rPr>
        <w:t xml:space="preserve"> 2024 год и на плановый период </w:t>
      </w:r>
      <w:r w:rsidRPr="004138FA">
        <w:rPr>
          <w:sz w:val="26"/>
          <w:szCs w:val="26"/>
        </w:rPr>
        <w:t>2025 и 2026 годов)</w:t>
      </w:r>
      <w:r>
        <w:rPr>
          <w:sz w:val="26"/>
          <w:szCs w:val="26"/>
        </w:rPr>
        <w:t xml:space="preserve">" Администрация муниципального образования "Городской округ "Город Нарьян-Мар" </w:t>
      </w:r>
    </w:p>
    <w:p w:rsidR="007A73C1" w:rsidRDefault="007A73C1" w:rsidP="007A73C1">
      <w:pPr>
        <w:ind w:firstLine="709"/>
        <w:contextualSpacing/>
        <w:jc w:val="both"/>
        <w:rPr>
          <w:sz w:val="26"/>
          <w:szCs w:val="26"/>
        </w:rPr>
      </w:pPr>
    </w:p>
    <w:p w:rsidR="007A73C1" w:rsidRPr="00F51206" w:rsidRDefault="007A73C1" w:rsidP="007A73C1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7A73C1" w:rsidRDefault="007A73C1" w:rsidP="007A73C1">
      <w:pPr>
        <w:ind w:firstLine="709"/>
        <w:contextualSpacing/>
        <w:jc w:val="center"/>
        <w:rPr>
          <w:sz w:val="26"/>
          <w:szCs w:val="26"/>
        </w:rPr>
      </w:pPr>
    </w:p>
    <w:p w:rsidR="007A73C1" w:rsidRDefault="007A73C1" w:rsidP="007A73C1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5B4D4D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>
        <w:rPr>
          <w:rFonts w:eastAsiaTheme="minorHAnsi"/>
          <w:sz w:val="26"/>
          <w:szCs w:val="26"/>
          <w:lang w:eastAsia="en-US"/>
        </w:rPr>
        <w:t xml:space="preserve"> (с изменениями от 25.01.2024 № 157)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строку 7.1 изложить в следующей редакции: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352373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1 08 07150 01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4734">
              <w:rPr>
                <w:rFonts w:eastAsiaTheme="minorHAnsi"/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строку 7.2 изложить в новой редакции: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352373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 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5324 04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0000 12</w:t>
            </w:r>
            <w:r w:rsidRPr="003523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804734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0BEE">
              <w:rPr>
                <w:rFonts w:eastAsiaTheme="minorHAnsi"/>
                <w:sz w:val="22"/>
                <w:szCs w:val="22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3) дополнить строкой 7.84 следующего содержания:</w:t>
      </w:r>
    </w:p>
    <w:p w:rsidR="007A73C1" w:rsidRDefault="007A73C1" w:rsidP="007A73C1">
      <w:pPr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2410"/>
        <w:gridCol w:w="5953"/>
      </w:tblGrid>
      <w:tr w:rsidR="007A73C1" w:rsidRPr="007D2A70" w:rsidTr="00E47B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69BF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1C69BF" w:rsidRDefault="007A73C1" w:rsidP="00E47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3A9A">
              <w:rPr>
                <w:rFonts w:eastAsiaTheme="minorHAnsi"/>
                <w:sz w:val="22"/>
                <w:szCs w:val="22"/>
                <w:lang w:eastAsia="en-US"/>
              </w:rPr>
              <w:t>2 02 2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0077</w:t>
            </w:r>
            <w:r w:rsidRPr="008C3A9A">
              <w:rPr>
                <w:rFonts w:eastAsiaTheme="minorHAnsi"/>
                <w:sz w:val="22"/>
                <w:szCs w:val="22"/>
                <w:lang w:eastAsia="en-US"/>
              </w:rPr>
              <w:t xml:space="preserve"> 04 00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07</w:t>
            </w:r>
            <w:r w:rsidRPr="008C3A9A">
              <w:rPr>
                <w:rFonts w:eastAsiaTheme="minorHAnsi"/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1" w:rsidRPr="007D2A70" w:rsidRDefault="007A73C1" w:rsidP="00E47B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на о</w:t>
            </w:r>
            <w:r w:rsidRPr="00D209D7">
              <w:rPr>
                <w:rFonts w:eastAsiaTheme="minorHAnsi"/>
                <w:sz w:val="22"/>
                <w:szCs w:val="22"/>
                <w:lang w:eastAsia="en-US"/>
              </w:rPr>
              <w:t>казание финансовой поддержки бюджетам муниципальных образований на выкуп жилых помещений собственников в соответствии со статьёй 32 Жилищного кодекса Российской Федерации</w:t>
            </w:r>
          </w:p>
        </w:tc>
      </w:tr>
    </w:tbl>
    <w:p w:rsidR="007A73C1" w:rsidRDefault="007A73C1" w:rsidP="007A73C1">
      <w:pPr>
        <w:autoSpaceDE w:val="0"/>
        <w:autoSpaceDN w:val="0"/>
        <w:adjustRightInd w:val="0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A73C1" w:rsidRDefault="007A73C1" w:rsidP="007A73C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2. </w:t>
      </w: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br/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  <w:t>по экономике и финансам.</w:t>
      </w:r>
    </w:p>
    <w:p w:rsidR="007A73C1" w:rsidRPr="00343DD7" w:rsidRDefault="007A73C1" w:rsidP="007A73C1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343DD7">
        <w:rPr>
          <w:bCs/>
          <w:sz w:val="26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  <w:bookmarkStart w:id="1" w:name="_GoBack"/>
      <w:bookmarkEnd w:id="1"/>
    </w:p>
    <w:sectPr w:rsidR="00515A6E" w:rsidSect="005B4D4D">
      <w:headerReference w:type="default" r:id="rId9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DB" w:rsidRDefault="001029DB" w:rsidP="00693317">
      <w:r>
        <w:separator/>
      </w:r>
    </w:p>
  </w:endnote>
  <w:endnote w:type="continuationSeparator" w:id="0">
    <w:p w:rsidR="001029DB" w:rsidRDefault="001029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DB" w:rsidRDefault="001029DB" w:rsidP="00693317">
      <w:r>
        <w:separator/>
      </w:r>
    </w:p>
  </w:footnote>
  <w:footnote w:type="continuationSeparator" w:id="0">
    <w:p w:rsidR="001029DB" w:rsidRDefault="001029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81672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96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B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D4D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3C1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964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56C2B-43FC-49B0-A3E5-C08E0D6A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2024-02-28T07:50:00Z</dcterms:created>
  <dcterms:modified xsi:type="dcterms:W3CDTF">2024-02-28T07:56:00Z</dcterms:modified>
</cp:coreProperties>
</file>