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44096F">
            <w:pPr>
              <w:jc w:val="center"/>
            </w:pPr>
            <w:bookmarkStart w:id="0" w:name="ТекстовоеПоле7"/>
            <w:r>
              <w:t>0</w:t>
            </w:r>
            <w:r w:rsidR="0044096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0A6D74">
            <w:pPr>
              <w:jc w:val="center"/>
            </w:pPr>
            <w:r>
              <w:t>1</w:t>
            </w:r>
            <w:r w:rsidR="00774DD7">
              <w:t>1</w:t>
            </w:r>
            <w:r w:rsidR="000A6D74">
              <w:t>6</w:t>
            </w:r>
            <w:r w:rsidR="00875168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CellSpacing w:w="15" w:type="dxa"/>
        <w:tblInd w:w="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6"/>
        <w:gridCol w:w="81"/>
      </w:tblGrid>
      <w:tr w:rsidR="00875168" w:rsidRPr="00EE304A" w:rsidTr="00875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168" w:rsidRPr="00EE304A" w:rsidRDefault="00875168" w:rsidP="00875168">
            <w:pPr>
              <w:ind w:right="4468"/>
              <w:jc w:val="both"/>
            </w:pPr>
            <w:r>
              <w:rPr>
                <w:sz w:val="26"/>
                <w:szCs w:val="26"/>
              </w:rPr>
              <w:t>Об утверждении приложения № 4 к Плану действий по предупреждению и ликвидации чрезвычайных ситуаций природного и техногенного характера на территории МО "Городской округ "Город Нарьян-Мар"</w:t>
            </w:r>
            <w:r w:rsidRPr="00EE304A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5168" w:rsidRPr="00EE304A" w:rsidRDefault="00875168" w:rsidP="00875168"/>
        </w:tc>
      </w:tr>
    </w:tbl>
    <w:p w:rsidR="00875168" w:rsidRDefault="00875168" w:rsidP="00875168">
      <w:pPr>
        <w:ind w:firstLine="567"/>
        <w:rPr>
          <w:sz w:val="26"/>
          <w:szCs w:val="26"/>
        </w:rPr>
      </w:pPr>
    </w:p>
    <w:p w:rsidR="00875168" w:rsidRDefault="00875168" w:rsidP="00875168">
      <w:pPr>
        <w:ind w:firstLine="567"/>
        <w:rPr>
          <w:sz w:val="26"/>
          <w:szCs w:val="26"/>
        </w:rPr>
      </w:pPr>
    </w:p>
    <w:p w:rsidR="00875168" w:rsidRDefault="00875168" w:rsidP="00875168">
      <w:pPr>
        <w:ind w:firstLine="567"/>
        <w:rPr>
          <w:sz w:val="26"/>
          <w:szCs w:val="26"/>
        </w:rPr>
      </w:pPr>
    </w:p>
    <w:p w:rsidR="00875168" w:rsidRPr="00875168" w:rsidRDefault="00875168" w:rsidP="00875168">
      <w:pPr>
        <w:ind w:firstLine="709"/>
        <w:jc w:val="both"/>
        <w:rPr>
          <w:sz w:val="26"/>
          <w:szCs w:val="26"/>
        </w:rPr>
      </w:pPr>
      <w:proofErr w:type="gramStart"/>
      <w:r w:rsidRPr="00875168">
        <w:rPr>
          <w:sz w:val="26"/>
          <w:szCs w:val="26"/>
        </w:rPr>
        <w:t xml:space="preserve">Во исполнение </w:t>
      </w:r>
      <w:hyperlink r:id="rId9" w:tgtFrame="_blank" w:history="1">
        <w:r w:rsidRPr="00875168">
          <w:rPr>
            <w:sz w:val="26"/>
            <w:szCs w:val="26"/>
          </w:rPr>
          <w:t>Федерального закона от 21.12.</w:t>
        </w:r>
        <w:r>
          <w:rPr>
            <w:sz w:val="26"/>
            <w:szCs w:val="26"/>
          </w:rPr>
          <w:t>19</w:t>
        </w:r>
        <w:r w:rsidRPr="00875168">
          <w:rPr>
            <w:sz w:val="26"/>
            <w:szCs w:val="26"/>
          </w:rPr>
          <w:t>94 № 68-ФЗ</w:t>
        </w:r>
      </w:hyperlink>
      <w:r w:rsidRPr="0087516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875168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",</w:t>
      </w:r>
      <w:r w:rsidRPr="00875168">
        <w:rPr>
          <w:sz w:val="26"/>
          <w:szCs w:val="26"/>
        </w:rPr>
        <w:t xml:space="preserve"> в целях координации деятельности исполнительных органов государственной власти Ненецкого автономного округа, территориальных органов федеральных органов исполнительной власти на территории Ненецкого автономного округа, организаций независимо от их организационно-правовых форм и форм собственности в области предупреждения и ликвидации чрезвычайных ситуаций прир</w:t>
      </w:r>
      <w:r>
        <w:rPr>
          <w:sz w:val="26"/>
          <w:szCs w:val="26"/>
        </w:rPr>
        <w:t>одного и техногенного</w:t>
      </w:r>
      <w:proofErr w:type="gramEnd"/>
      <w:r>
        <w:rPr>
          <w:sz w:val="26"/>
          <w:szCs w:val="26"/>
        </w:rPr>
        <w:t xml:space="preserve"> характера</w:t>
      </w:r>
      <w:r w:rsidRPr="00875168">
        <w:rPr>
          <w:sz w:val="26"/>
          <w:szCs w:val="26"/>
        </w:rPr>
        <w:t xml:space="preserve"> Администрация МО "Городской округ "Город Нарьян-Мар"</w:t>
      </w:r>
    </w:p>
    <w:p w:rsidR="00875168" w:rsidRPr="00875168" w:rsidRDefault="00875168" w:rsidP="00875168">
      <w:pPr>
        <w:ind w:firstLine="709"/>
        <w:jc w:val="both"/>
        <w:rPr>
          <w:sz w:val="26"/>
          <w:szCs w:val="26"/>
        </w:rPr>
      </w:pPr>
    </w:p>
    <w:p w:rsidR="00875168" w:rsidRPr="00875168" w:rsidRDefault="00875168" w:rsidP="00875168">
      <w:pPr>
        <w:ind w:firstLine="709"/>
        <w:jc w:val="center"/>
        <w:rPr>
          <w:b/>
          <w:sz w:val="26"/>
          <w:szCs w:val="26"/>
        </w:rPr>
      </w:pPr>
      <w:proofErr w:type="gramStart"/>
      <w:r w:rsidRPr="00875168">
        <w:rPr>
          <w:b/>
          <w:sz w:val="26"/>
          <w:szCs w:val="26"/>
        </w:rPr>
        <w:t>П</w:t>
      </w:r>
      <w:proofErr w:type="gramEnd"/>
      <w:r w:rsidRPr="00875168">
        <w:rPr>
          <w:b/>
          <w:sz w:val="26"/>
          <w:szCs w:val="26"/>
        </w:rPr>
        <w:t xml:space="preserve"> О С Т А Н О В Л Я Е Т:</w:t>
      </w:r>
    </w:p>
    <w:p w:rsidR="00875168" w:rsidRPr="00875168" w:rsidRDefault="00875168" w:rsidP="00875168">
      <w:pPr>
        <w:ind w:firstLine="709"/>
        <w:jc w:val="both"/>
        <w:rPr>
          <w:b/>
          <w:sz w:val="26"/>
          <w:szCs w:val="26"/>
        </w:rPr>
      </w:pPr>
    </w:p>
    <w:p w:rsidR="00875168" w:rsidRPr="00875168" w:rsidRDefault="00875168" w:rsidP="008751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75168">
        <w:rPr>
          <w:sz w:val="26"/>
          <w:szCs w:val="26"/>
        </w:rPr>
        <w:t>1.</w:t>
      </w:r>
      <w:r w:rsidRPr="00875168">
        <w:rPr>
          <w:sz w:val="26"/>
          <w:szCs w:val="26"/>
        </w:rPr>
        <w:tab/>
        <w:t xml:space="preserve">Утвердить приложение № 4 к </w:t>
      </w:r>
      <w:hyperlink r:id="rId10" w:tgtFrame="_blank" w:history="1">
        <w:r w:rsidRPr="00875168">
          <w:rPr>
            <w:sz w:val="26"/>
            <w:szCs w:val="26"/>
          </w:rPr>
          <w:t>Плану действий</w:t>
        </w:r>
      </w:hyperlink>
      <w:r w:rsidRPr="00875168">
        <w:rPr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 </w:t>
      </w:r>
      <w:r>
        <w:rPr>
          <w:sz w:val="26"/>
          <w:szCs w:val="26"/>
        </w:rPr>
        <w:t xml:space="preserve">                        </w:t>
      </w:r>
      <w:r w:rsidRPr="00875168">
        <w:rPr>
          <w:sz w:val="26"/>
          <w:szCs w:val="26"/>
        </w:rPr>
        <w:t>на территории МО "Городской округ "Город Нарьян-Мар" (Приложение).</w:t>
      </w:r>
    </w:p>
    <w:p w:rsidR="00875168" w:rsidRPr="00875168" w:rsidRDefault="00875168" w:rsidP="008751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75168">
        <w:rPr>
          <w:sz w:val="26"/>
          <w:szCs w:val="26"/>
        </w:rPr>
        <w:t>2.</w:t>
      </w:r>
      <w:r w:rsidRPr="00875168">
        <w:rPr>
          <w:sz w:val="26"/>
          <w:szCs w:val="26"/>
        </w:rPr>
        <w:tab/>
      </w:r>
      <w:proofErr w:type="gramStart"/>
      <w:r w:rsidRPr="00875168">
        <w:rPr>
          <w:sz w:val="26"/>
          <w:szCs w:val="26"/>
        </w:rPr>
        <w:t>Контроль за</w:t>
      </w:r>
      <w:proofErr w:type="gramEnd"/>
      <w:r w:rsidRPr="0087516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</w:t>
      </w:r>
      <w:proofErr w:type="spellStart"/>
      <w:r w:rsidRPr="00875168">
        <w:rPr>
          <w:sz w:val="26"/>
          <w:szCs w:val="26"/>
        </w:rPr>
        <w:t>А.Б.Бебенина</w:t>
      </w:r>
      <w:proofErr w:type="spellEnd"/>
      <w:r>
        <w:rPr>
          <w:sz w:val="26"/>
          <w:szCs w:val="26"/>
        </w:rPr>
        <w:t>.</w:t>
      </w:r>
      <w:r w:rsidRPr="00875168">
        <w:rPr>
          <w:sz w:val="26"/>
          <w:szCs w:val="26"/>
        </w:rPr>
        <w:t xml:space="preserve"> </w:t>
      </w:r>
    </w:p>
    <w:p w:rsidR="00875168" w:rsidRPr="00875168" w:rsidRDefault="00875168" w:rsidP="008751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75168">
        <w:rPr>
          <w:sz w:val="26"/>
          <w:szCs w:val="26"/>
        </w:rPr>
        <w:t>3.</w:t>
      </w:r>
      <w:r w:rsidRPr="00875168">
        <w:rPr>
          <w:sz w:val="26"/>
          <w:szCs w:val="26"/>
        </w:rPr>
        <w:tab/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875168" w:rsidRDefault="00875168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1"/>
          <w:headerReference w:type="first" r:id="rId12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75168" w:rsidRDefault="00875168" w:rsidP="00054984">
      <w:pPr>
        <w:jc w:val="right"/>
      </w:pPr>
    </w:p>
    <w:p w:rsidR="00875168" w:rsidRDefault="00875168" w:rsidP="00054984">
      <w:pPr>
        <w:jc w:val="right"/>
      </w:pPr>
    </w:p>
    <w:p w:rsidR="00875168" w:rsidRDefault="00875168" w:rsidP="00054984">
      <w:pPr>
        <w:jc w:val="right"/>
      </w:pPr>
    </w:p>
    <w:p w:rsidR="00875168" w:rsidRDefault="00875168" w:rsidP="00054984">
      <w:pPr>
        <w:jc w:val="right"/>
        <w:sectPr w:rsidR="00875168" w:rsidSect="00075622">
          <w:headerReference w:type="default" r:id="rId13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center"/>
        <w:tblLook w:val="0000"/>
      </w:tblPr>
      <w:tblGrid>
        <w:gridCol w:w="3212"/>
        <w:gridCol w:w="830"/>
        <w:gridCol w:w="5460"/>
      </w:tblGrid>
      <w:tr w:rsidR="00875168" w:rsidRPr="00875168" w:rsidTr="002505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2" w:type="dxa"/>
          </w:tcPr>
          <w:p w:rsidR="00875168" w:rsidRPr="00875168" w:rsidRDefault="00875168" w:rsidP="00875168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830" w:type="dxa"/>
          </w:tcPr>
          <w:p w:rsidR="00875168" w:rsidRPr="00875168" w:rsidRDefault="00875168" w:rsidP="00875168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5460" w:type="dxa"/>
          </w:tcPr>
          <w:p w:rsidR="00363976" w:rsidRPr="00923CBB" w:rsidRDefault="00363976" w:rsidP="00363976">
            <w:pPr>
              <w:ind w:left="-1089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923CBB">
              <w:rPr>
                <w:rFonts w:eastAsia="Calibri"/>
                <w:bCs/>
                <w:sz w:val="26"/>
                <w:szCs w:val="26"/>
              </w:rPr>
              <w:t>Приложение</w:t>
            </w:r>
          </w:p>
          <w:p w:rsidR="00363976" w:rsidRPr="00923CBB" w:rsidRDefault="00363976" w:rsidP="00363976">
            <w:pPr>
              <w:ind w:left="-1089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923CBB">
              <w:rPr>
                <w:rFonts w:eastAsia="Calibri"/>
                <w:bCs/>
                <w:sz w:val="26"/>
                <w:szCs w:val="26"/>
              </w:rPr>
              <w:t>к постановлению Администрации</w:t>
            </w:r>
          </w:p>
          <w:p w:rsidR="00363976" w:rsidRPr="00923CBB" w:rsidRDefault="00363976" w:rsidP="002505EE">
            <w:pPr>
              <w:ind w:left="-1515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923CBB">
              <w:rPr>
                <w:rFonts w:eastAsia="Calibri"/>
                <w:bCs/>
                <w:sz w:val="26"/>
                <w:szCs w:val="26"/>
              </w:rPr>
              <w:t>МО "Городской округ "Город Нарьян-Мар"</w:t>
            </w:r>
          </w:p>
          <w:p w:rsidR="00363976" w:rsidRPr="00923CBB" w:rsidRDefault="00363976" w:rsidP="00875168">
            <w:pPr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923CBB">
              <w:rPr>
                <w:rFonts w:eastAsia="Calibri"/>
                <w:bCs/>
                <w:sz w:val="26"/>
                <w:szCs w:val="26"/>
              </w:rPr>
              <w:t>от 07.11.2016 № 1162</w:t>
            </w:r>
          </w:p>
          <w:p w:rsidR="00363976" w:rsidRDefault="00363976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</w:p>
          <w:p w:rsidR="00363976" w:rsidRDefault="00363976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</w:p>
          <w:p w:rsidR="00875168" w:rsidRPr="00875168" w:rsidRDefault="00875168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  <w:r w:rsidRPr="00875168">
              <w:rPr>
                <w:rFonts w:eastAsia="Calibri"/>
                <w:bCs/>
                <w:sz w:val="28"/>
                <w:szCs w:val="20"/>
              </w:rPr>
              <w:t>УТВЕРЖДАЮ</w:t>
            </w:r>
          </w:p>
          <w:p w:rsidR="00875168" w:rsidRPr="00875168" w:rsidRDefault="00923CBB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  <w:r>
              <w:rPr>
                <w:rFonts w:eastAsia="Calibri"/>
                <w:bCs/>
                <w:sz w:val="28"/>
                <w:szCs w:val="20"/>
              </w:rPr>
              <w:t>Глава МО "Городской округ</w:t>
            </w:r>
          </w:p>
          <w:p w:rsidR="00875168" w:rsidRPr="00875168" w:rsidRDefault="00875168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  <w:r w:rsidRPr="00875168">
              <w:rPr>
                <w:rFonts w:eastAsia="Calibri"/>
                <w:bCs/>
                <w:sz w:val="28"/>
                <w:szCs w:val="20"/>
              </w:rPr>
              <w:t>"Город Нарьян-Мар"</w:t>
            </w:r>
          </w:p>
          <w:p w:rsidR="00875168" w:rsidRPr="00875168" w:rsidRDefault="00875168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  <w:proofErr w:type="spellStart"/>
            <w:r w:rsidRPr="00875168">
              <w:rPr>
                <w:rFonts w:eastAsia="Calibri"/>
                <w:bCs/>
                <w:sz w:val="28"/>
                <w:szCs w:val="20"/>
              </w:rPr>
              <w:t>___________Т.В.Федорова</w:t>
            </w:r>
            <w:proofErr w:type="spellEnd"/>
          </w:p>
          <w:p w:rsidR="00875168" w:rsidRPr="00875168" w:rsidRDefault="00875168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  <w:r w:rsidRPr="00875168">
              <w:rPr>
                <w:rFonts w:eastAsia="Calibri"/>
                <w:bCs/>
                <w:sz w:val="28"/>
                <w:szCs w:val="20"/>
              </w:rPr>
              <w:t>"   "__________2016</w:t>
            </w:r>
            <w:r w:rsidR="00363976">
              <w:rPr>
                <w:rFonts w:eastAsia="Calibri"/>
                <w:bCs/>
                <w:sz w:val="28"/>
                <w:szCs w:val="20"/>
              </w:rPr>
              <w:t xml:space="preserve"> </w:t>
            </w:r>
            <w:r w:rsidRPr="00875168">
              <w:rPr>
                <w:rFonts w:eastAsia="Calibri"/>
                <w:bCs/>
                <w:sz w:val="28"/>
                <w:szCs w:val="20"/>
              </w:rPr>
              <w:t xml:space="preserve">г.  </w:t>
            </w:r>
          </w:p>
          <w:p w:rsidR="00875168" w:rsidRPr="00875168" w:rsidRDefault="00875168" w:rsidP="00875168">
            <w:pPr>
              <w:rPr>
                <w:rFonts w:eastAsia="Calibri"/>
                <w:bCs/>
                <w:sz w:val="28"/>
                <w:szCs w:val="20"/>
              </w:rPr>
            </w:pPr>
          </w:p>
          <w:p w:rsidR="00875168" w:rsidRPr="00875168" w:rsidRDefault="00875168" w:rsidP="00875168">
            <w:pPr>
              <w:jc w:val="right"/>
              <w:rPr>
                <w:rFonts w:eastAsia="Calibri"/>
                <w:bCs/>
                <w:sz w:val="28"/>
                <w:szCs w:val="20"/>
              </w:rPr>
            </w:pPr>
            <w:r w:rsidRPr="00875168">
              <w:rPr>
                <w:rFonts w:eastAsia="Calibri"/>
                <w:bCs/>
                <w:sz w:val="28"/>
                <w:szCs w:val="20"/>
              </w:rPr>
              <w:t>Приложение № 4</w:t>
            </w:r>
          </w:p>
          <w:p w:rsidR="00875168" w:rsidRPr="00875168" w:rsidRDefault="00875168" w:rsidP="00875168">
            <w:pPr>
              <w:jc w:val="center"/>
              <w:rPr>
                <w:rFonts w:eastAsia="Calibri"/>
                <w:bCs/>
                <w:sz w:val="28"/>
                <w:szCs w:val="20"/>
              </w:rPr>
            </w:pPr>
          </w:p>
          <w:p w:rsidR="00875168" w:rsidRPr="00875168" w:rsidRDefault="00875168" w:rsidP="00875168">
            <w:pPr>
              <w:rPr>
                <w:rFonts w:eastAsia="Calibri"/>
                <w:bCs/>
                <w:sz w:val="28"/>
                <w:szCs w:val="20"/>
              </w:rPr>
            </w:pPr>
          </w:p>
        </w:tc>
      </w:tr>
      <w:tr w:rsidR="00875168" w:rsidRPr="00875168" w:rsidTr="002505EE">
        <w:tblPrEx>
          <w:tblCellMar>
            <w:top w:w="0" w:type="dxa"/>
            <w:bottom w:w="0" w:type="dxa"/>
          </w:tblCellMar>
        </w:tblPrEx>
        <w:trPr>
          <w:trHeight w:val="2205"/>
          <w:jc w:val="center"/>
        </w:trPr>
        <w:tc>
          <w:tcPr>
            <w:tcW w:w="3212" w:type="dxa"/>
          </w:tcPr>
          <w:p w:rsidR="00875168" w:rsidRPr="00875168" w:rsidRDefault="00875168" w:rsidP="00875168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30" w:type="dxa"/>
          </w:tcPr>
          <w:p w:rsidR="00875168" w:rsidRPr="00875168" w:rsidRDefault="00875168" w:rsidP="00875168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5460" w:type="dxa"/>
          </w:tcPr>
          <w:p w:rsidR="00875168" w:rsidRPr="00875168" w:rsidRDefault="00875168" w:rsidP="00875168">
            <w:pPr>
              <w:jc w:val="center"/>
              <w:rPr>
                <w:rFonts w:eastAsia="Calibri"/>
                <w:bCs/>
                <w:sz w:val="28"/>
                <w:szCs w:val="20"/>
              </w:rPr>
            </w:pPr>
          </w:p>
          <w:p w:rsidR="00875168" w:rsidRPr="00875168" w:rsidRDefault="00875168" w:rsidP="00875168">
            <w:pPr>
              <w:jc w:val="center"/>
              <w:rPr>
                <w:rFonts w:eastAsia="Calibri"/>
                <w:bCs/>
                <w:sz w:val="28"/>
                <w:szCs w:val="20"/>
              </w:rPr>
            </w:pPr>
          </w:p>
        </w:tc>
      </w:tr>
    </w:tbl>
    <w:p w:rsidR="00875168" w:rsidRPr="00875168" w:rsidRDefault="00875168" w:rsidP="00875168">
      <w:pPr>
        <w:keepNext/>
        <w:spacing w:before="240" w:after="60" w:line="360" w:lineRule="auto"/>
        <w:jc w:val="center"/>
        <w:outlineLvl w:val="0"/>
        <w:rPr>
          <w:rFonts w:eastAsia="Calibri"/>
          <w:b/>
          <w:kern w:val="32"/>
          <w:sz w:val="40"/>
          <w:szCs w:val="40"/>
        </w:rPr>
      </w:pPr>
      <w:proofErr w:type="gramStart"/>
      <w:r w:rsidRPr="00875168">
        <w:rPr>
          <w:rFonts w:eastAsia="Calibri"/>
          <w:b/>
          <w:kern w:val="32"/>
          <w:sz w:val="40"/>
          <w:szCs w:val="40"/>
        </w:rPr>
        <w:t>П</w:t>
      </w:r>
      <w:proofErr w:type="gramEnd"/>
      <w:r w:rsidRPr="00875168">
        <w:rPr>
          <w:rFonts w:eastAsia="Calibri"/>
          <w:b/>
          <w:kern w:val="32"/>
          <w:sz w:val="40"/>
          <w:szCs w:val="40"/>
        </w:rPr>
        <w:t xml:space="preserve"> Л А Н</w:t>
      </w:r>
    </w:p>
    <w:p w:rsidR="00875168" w:rsidRPr="00875168" w:rsidRDefault="00875168" w:rsidP="00875168">
      <w:pPr>
        <w:spacing w:line="360" w:lineRule="auto"/>
        <w:jc w:val="center"/>
        <w:rPr>
          <w:rFonts w:eastAsia="Calibri"/>
          <w:b/>
          <w:bCs/>
          <w:sz w:val="40"/>
          <w:szCs w:val="40"/>
        </w:rPr>
      </w:pPr>
      <w:r w:rsidRPr="00875168">
        <w:rPr>
          <w:rFonts w:eastAsia="Calibri"/>
          <w:b/>
          <w:bCs/>
          <w:sz w:val="40"/>
          <w:szCs w:val="40"/>
        </w:rPr>
        <w:t>действий МО "Городской округ "Город Нарьян-Мар" по ликвидации последствий аварийных ситуаций в системе теплоснабжения</w:t>
      </w:r>
    </w:p>
    <w:p w:rsidR="00875168" w:rsidRPr="00875168" w:rsidRDefault="00875168" w:rsidP="00875168">
      <w:pPr>
        <w:spacing w:line="360" w:lineRule="auto"/>
        <w:jc w:val="center"/>
        <w:rPr>
          <w:rFonts w:eastAsia="Calibri"/>
          <w:b/>
          <w:bCs/>
          <w:sz w:val="36"/>
          <w:szCs w:val="20"/>
        </w:rPr>
      </w:pPr>
    </w:p>
    <w:p w:rsidR="00875168" w:rsidRPr="00875168" w:rsidRDefault="00875168" w:rsidP="00875168">
      <w:pPr>
        <w:spacing w:line="360" w:lineRule="auto"/>
        <w:jc w:val="center"/>
        <w:rPr>
          <w:rFonts w:eastAsia="Calibri"/>
          <w:b/>
          <w:bCs/>
          <w:sz w:val="36"/>
          <w:szCs w:val="20"/>
        </w:rPr>
      </w:pPr>
    </w:p>
    <w:p w:rsidR="00875168" w:rsidRPr="00875168" w:rsidRDefault="00875168" w:rsidP="00875168">
      <w:pPr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875168" w:rsidRPr="00875168" w:rsidRDefault="00875168" w:rsidP="00875168">
      <w:pPr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875168" w:rsidRPr="00875168" w:rsidRDefault="00875168" w:rsidP="00875168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875168" w:rsidRPr="00875168" w:rsidRDefault="00875168" w:rsidP="00875168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875168" w:rsidRPr="00875168" w:rsidRDefault="00875168" w:rsidP="00875168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875168" w:rsidRPr="00875168" w:rsidRDefault="00875168" w:rsidP="00875168">
      <w:pPr>
        <w:rPr>
          <w:rFonts w:eastAsia="Calibri"/>
          <w:b/>
          <w:bCs/>
          <w:sz w:val="26"/>
          <w:szCs w:val="26"/>
        </w:rPr>
      </w:pPr>
    </w:p>
    <w:p w:rsidR="00875168" w:rsidRPr="005966C6" w:rsidRDefault="00875168" w:rsidP="00875168">
      <w:pPr>
        <w:keepNext/>
        <w:keepLines/>
        <w:suppressLineNumbers/>
        <w:suppressAutoHyphens/>
        <w:jc w:val="center"/>
        <w:rPr>
          <w:sz w:val="26"/>
          <w:szCs w:val="26"/>
        </w:rPr>
      </w:pPr>
      <w:r w:rsidRPr="005966C6">
        <w:rPr>
          <w:rFonts w:eastAsia="Calibri"/>
          <w:b/>
          <w:bCs/>
          <w:sz w:val="26"/>
          <w:szCs w:val="26"/>
        </w:rPr>
        <w:t xml:space="preserve">1. </w:t>
      </w:r>
      <w:r w:rsidRPr="005966C6">
        <w:rPr>
          <w:rFonts w:eastAsia="Calibri"/>
          <w:b/>
          <w:sz w:val="26"/>
          <w:szCs w:val="26"/>
        </w:rPr>
        <w:t>Общие положения</w:t>
      </w:r>
    </w:p>
    <w:p w:rsidR="00875168" w:rsidRPr="00875168" w:rsidRDefault="00875168" w:rsidP="00875168">
      <w:pPr>
        <w:keepNext/>
        <w:keepLines/>
        <w:suppressLineNumbers/>
        <w:suppressAutoHyphens/>
        <w:jc w:val="center"/>
        <w:rPr>
          <w:sz w:val="26"/>
          <w:szCs w:val="26"/>
        </w:rPr>
      </w:pPr>
    </w:p>
    <w:p w:rsidR="00875168" w:rsidRPr="00875168" w:rsidRDefault="00875168" w:rsidP="00CC3F77">
      <w:pPr>
        <w:widowControl w:val="0"/>
        <w:numPr>
          <w:ilvl w:val="1"/>
          <w:numId w:val="28"/>
        </w:num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875168">
        <w:rPr>
          <w:sz w:val="26"/>
          <w:szCs w:val="26"/>
          <w:lang/>
        </w:rPr>
        <w:t xml:space="preserve">План действий по ликвидации последствий аварийных ситуаций </w:t>
      </w:r>
      <w:r w:rsidR="00CC3F77">
        <w:rPr>
          <w:sz w:val="26"/>
          <w:szCs w:val="26"/>
          <w:lang/>
        </w:rPr>
        <w:t xml:space="preserve">                    </w:t>
      </w:r>
      <w:r w:rsidRPr="00875168">
        <w:rPr>
          <w:sz w:val="26"/>
          <w:szCs w:val="26"/>
          <w:lang/>
        </w:rPr>
        <w:t>в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 xml:space="preserve">системах </w:t>
      </w:r>
      <w:proofErr w:type="spellStart"/>
      <w:r w:rsidRPr="00875168">
        <w:rPr>
          <w:sz w:val="26"/>
          <w:szCs w:val="26"/>
          <w:lang/>
        </w:rPr>
        <w:t>водо</w:t>
      </w:r>
      <w:proofErr w:type="spellEnd"/>
      <w:r w:rsidRPr="00875168">
        <w:rPr>
          <w:sz w:val="26"/>
          <w:szCs w:val="26"/>
          <w:lang/>
        </w:rPr>
        <w:t>- и теплоснабжения, с учетом взаимодействия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 xml:space="preserve">сетевых, </w:t>
      </w:r>
      <w:proofErr w:type="spellStart"/>
      <w:r w:rsidRPr="00875168">
        <w:rPr>
          <w:sz w:val="26"/>
          <w:szCs w:val="26"/>
          <w:lang/>
        </w:rPr>
        <w:t>энергоснабжающих</w:t>
      </w:r>
      <w:proofErr w:type="spellEnd"/>
      <w:r w:rsidRPr="00875168">
        <w:rPr>
          <w:sz w:val="26"/>
          <w:szCs w:val="26"/>
          <w:lang/>
        </w:rPr>
        <w:t xml:space="preserve"> организаций, потребителей и служб жилищно-коммунального хозяйства всех форм собственности (далее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План) разработан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в целях координации деятельности должностных лиц Администрации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pacing w:val="1"/>
          <w:sz w:val="26"/>
          <w:szCs w:val="26"/>
          <w:lang/>
        </w:rPr>
        <w:t xml:space="preserve">МО 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 xml:space="preserve">Городской округ 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>Город Нарьян-Мар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z w:val="26"/>
          <w:szCs w:val="26"/>
          <w:lang/>
        </w:rPr>
        <w:t xml:space="preserve">, </w:t>
      </w:r>
      <w:proofErr w:type="spellStart"/>
      <w:r w:rsidRPr="00875168">
        <w:rPr>
          <w:sz w:val="26"/>
          <w:szCs w:val="26"/>
          <w:lang/>
        </w:rPr>
        <w:t>ресурсоснабжающих</w:t>
      </w:r>
      <w:proofErr w:type="spellEnd"/>
      <w:r w:rsidRPr="00875168">
        <w:rPr>
          <w:sz w:val="26"/>
          <w:szCs w:val="26"/>
          <w:lang/>
        </w:rPr>
        <w:t xml:space="preserve"> организаций, управляющих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организаций при решении вопросов, связанных с ликвидацией последствий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аварийных ситуаций на системах жизнеобеспечения населения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pacing w:val="1"/>
          <w:sz w:val="26"/>
          <w:szCs w:val="26"/>
          <w:lang/>
        </w:rPr>
        <w:t xml:space="preserve">МО 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 xml:space="preserve">Городской округ 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>Город Нарьян-Мар</w:t>
      </w:r>
      <w:r w:rsidR="00CC3F77">
        <w:rPr>
          <w:spacing w:val="1"/>
          <w:sz w:val="26"/>
          <w:szCs w:val="26"/>
          <w:lang/>
        </w:rPr>
        <w:t>".</w:t>
      </w:r>
    </w:p>
    <w:p w:rsidR="00875168" w:rsidRPr="00875168" w:rsidRDefault="00875168" w:rsidP="00CC3F77">
      <w:pPr>
        <w:widowControl w:val="0"/>
        <w:numPr>
          <w:ilvl w:val="1"/>
          <w:numId w:val="28"/>
        </w:num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875168">
        <w:rPr>
          <w:sz w:val="26"/>
          <w:szCs w:val="26"/>
          <w:lang/>
        </w:rPr>
        <w:t>Настоящий План обязателен для выполнения исполнителями и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 xml:space="preserve">потребителями коммунальных услуг, тепло и </w:t>
      </w:r>
      <w:proofErr w:type="spellStart"/>
      <w:r w:rsidRPr="00875168">
        <w:rPr>
          <w:sz w:val="26"/>
          <w:szCs w:val="26"/>
          <w:lang/>
        </w:rPr>
        <w:t>ресурсоснабжающими</w:t>
      </w:r>
      <w:proofErr w:type="spellEnd"/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организациями, строительно-монтажными, ремонтными и наладочными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организациями, выполняющими строительство, монтаж, наладку и ремонт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 xml:space="preserve">объектов жилищно-коммунального хозяйства </w:t>
      </w:r>
      <w:r w:rsidRPr="00875168">
        <w:rPr>
          <w:spacing w:val="1"/>
          <w:sz w:val="26"/>
          <w:szCs w:val="26"/>
          <w:lang/>
        </w:rPr>
        <w:t xml:space="preserve">МО 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 xml:space="preserve">Городской округ </w:t>
      </w:r>
      <w:r w:rsidR="00CC3F7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>Город Нарьян-Мар</w:t>
      </w:r>
      <w:r w:rsidR="00CC3F77">
        <w:rPr>
          <w:spacing w:val="1"/>
          <w:sz w:val="26"/>
          <w:szCs w:val="26"/>
          <w:lang/>
        </w:rPr>
        <w:t>".</w:t>
      </w:r>
    </w:p>
    <w:p w:rsidR="00875168" w:rsidRPr="00875168" w:rsidRDefault="00875168" w:rsidP="00CC3F77">
      <w:pPr>
        <w:widowControl w:val="0"/>
        <w:numPr>
          <w:ilvl w:val="1"/>
          <w:numId w:val="28"/>
        </w:numPr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875168">
        <w:rPr>
          <w:sz w:val="26"/>
          <w:szCs w:val="26"/>
          <w:lang/>
        </w:rPr>
        <w:t>В настоящем Плане используются следующие основные понятия:</w:t>
      </w:r>
    </w:p>
    <w:p w:rsidR="00875168" w:rsidRPr="00875168" w:rsidRDefault="00875168" w:rsidP="00875168">
      <w:pPr>
        <w:widowControl w:val="0"/>
        <w:ind w:firstLine="709"/>
        <w:jc w:val="both"/>
        <w:rPr>
          <w:sz w:val="26"/>
          <w:szCs w:val="26"/>
          <w:lang/>
        </w:rPr>
      </w:pPr>
      <w:r w:rsidRPr="00875168">
        <w:rPr>
          <w:b/>
          <w:i/>
          <w:iCs/>
          <w:sz w:val="26"/>
          <w:szCs w:val="26"/>
          <w:lang/>
        </w:rPr>
        <w:t>коммунальные услуги</w:t>
      </w:r>
      <w:r w:rsidRPr="00875168">
        <w:rPr>
          <w:sz w:val="26"/>
          <w:szCs w:val="26"/>
          <w:lang/>
        </w:rPr>
        <w:t xml:space="preserve">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деятельность исполнителя коммунальных услуг</w:t>
      </w:r>
      <w:r w:rsidR="00CC3F77">
        <w:rPr>
          <w:sz w:val="26"/>
          <w:szCs w:val="26"/>
          <w:lang/>
        </w:rPr>
        <w:t xml:space="preserve">                 </w:t>
      </w:r>
      <w:r w:rsidRPr="00875168">
        <w:rPr>
          <w:sz w:val="26"/>
          <w:szCs w:val="26"/>
          <w:lang/>
        </w:rPr>
        <w:t>по холодному водоснабжению, горячему водоснабжению, водоотведению,</w:t>
      </w:r>
      <w:r w:rsidR="00CC3F77">
        <w:rPr>
          <w:sz w:val="26"/>
          <w:szCs w:val="26"/>
          <w:lang/>
        </w:rPr>
        <w:t xml:space="preserve"> </w:t>
      </w:r>
      <w:r w:rsidR="00CC3F77" w:rsidRPr="00875168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электроснабжению и отоплению, обеспечивающая комфортные условия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проживания граждан в жилых помещениях;</w:t>
      </w:r>
    </w:p>
    <w:p w:rsidR="00875168" w:rsidRPr="00875168" w:rsidRDefault="00875168" w:rsidP="00875168">
      <w:pPr>
        <w:widowControl w:val="0"/>
        <w:ind w:firstLine="709"/>
        <w:jc w:val="both"/>
        <w:rPr>
          <w:sz w:val="26"/>
          <w:szCs w:val="26"/>
          <w:lang/>
        </w:rPr>
      </w:pPr>
      <w:r w:rsidRPr="00875168">
        <w:rPr>
          <w:b/>
          <w:i/>
          <w:iCs/>
          <w:sz w:val="26"/>
          <w:szCs w:val="26"/>
          <w:lang/>
        </w:rPr>
        <w:t>исполнитель</w:t>
      </w:r>
      <w:r w:rsidRPr="00875168">
        <w:rPr>
          <w:sz w:val="26"/>
          <w:szCs w:val="26"/>
          <w:lang/>
        </w:rPr>
        <w:t xml:space="preserve">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юридическое лицо, независимо от организационно-правовой формы, а также индивидуальный предприниматель,</w:t>
      </w:r>
      <w:r w:rsidR="00CC3F77" w:rsidRPr="00875168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предоставляющие коммунальные услуги, производящие или приобретающие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коммунальные ресурсы и отвечающие за обслуживание внутридомовых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 xml:space="preserve">инженерных систем, </w:t>
      </w:r>
      <w:r w:rsidR="00CC3F77">
        <w:rPr>
          <w:sz w:val="26"/>
          <w:szCs w:val="26"/>
          <w:lang/>
        </w:rPr>
        <w:t xml:space="preserve">                             </w:t>
      </w:r>
      <w:r w:rsidRPr="00875168">
        <w:rPr>
          <w:sz w:val="26"/>
          <w:szCs w:val="26"/>
          <w:lang/>
        </w:rPr>
        <w:t>с использованием которых потребителю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предоставляются коммунальные услуги.</w:t>
      </w:r>
    </w:p>
    <w:p w:rsidR="00875168" w:rsidRPr="00875168" w:rsidRDefault="00875168" w:rsidP="00875168">
      <w:pPr>
        <w:widowControl w:val="0"/>
        <w:ind w:firstLine="709"/>
        <w:jc w:val="both"/>
        <w:rPr>
          <w:sz w:val="26"/>
          <w:szCs w:val="26"/>
          <w:lang/>
        </w:rPr>
      </w:pPr>
      <w:r w:rsidRPr="00875168">
        <w:rPr>
          <w:sz w:val="26"/>
          <w:szCs w:val="26"/>
          <w:lang/>
        </w:rPr>
        <w:t>Исполнителем могут быть: управляющая организация, товарищество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собственников жилья, жилищно-строительный, жилищный или иной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специализированный потребительский кооператив, а при непосредственном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 xml:space="preserve">управлении многоквартирным домом собственниками помещений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иная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организация, производящая или приобретающая коммунальные ресурсы;</w:t>
      </w:r>
    </w:p>
    <w:p w:rsidR="00875168" w:rsidRPr="00875168" w:rsidRDefault="00875168" w:rsidP="00875168">
      <w:pPr>
        <w:widowControl w:val="0"/>
        <w:ind w:firstLine="709"/>
        <w:jc w:val="both"/>
        <w:rPr>
          <w:sz w:val="26"/>
          <w:szCs w:val="26"/>
          <w:lang/>
        </w:rPr>
      </w:pPr>
      <w:r w:rsidRPr="00875168">
        <w:rPr>
          <w:b/>
          <w:i/>
          <w:iCs/>
          <w:sz w:val="26"/>
          <w:szCs w:val="26"/>
          <w:lang/>
        </w:rPr>
        <w:t>потребитель</w:t>
      </w:r>
      <w:r w:rsidRPr="00875168">
        <w:rPr>
          <w:sz w:val="26"/>
          <w:szCs w:val="26"/>
          <w:lang/>
        </w:rPr>
        <w:t xml:space="preserve">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гражданин, использующий коммунальные услуги </w:t>
      </w:r>
      <w:r w:rsidR="00CC3F77">
        <w:rPr>
          <w:sz w:val="26"/>
          <w:szCs w:val="26"/>
          <w:lang/>
        </w:rPr>
        <w:t xml:space="preserve">                     </w:t>
      </w:r>
      <w:r w:rsidRPr="00875168">
        <w:rPr>
          <w:sz w:val="26"/>
          <w:szCs w:val="26"/>
          <w:lang/>
        </w:rPr>
        <w:t>для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личных, семейных, домашних и иных нужд, не связанных с осуществлением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предпринимательской деятельности;</w:t>
      </w:r>
    </w:p>
    <w:p w:rsidR="00875168" w:rsidRPr="00875168" w:rsidRDefault="00875168" w:rsidP="00875168">
      <w:pPr>
        <w:widowControl w:val="0"/>
        <w:ind w:firstLine="709"/>
        <w:jc w:val="both"/>
        <w:rPr>
          <w:sz w:val="26"/>
          <w:szCs w:val="26"/>
          <w:lang/>
        </w:rPr>
      </w:pPr>
      <w:r w:rsidRPr="00875168">
        <w:rPr>
          <w:b/>
          <w:i/>
          <w:iCs/>
          <w:sz w:val="26"/>
          <w:szCs w:val="26"/>
          <w:lang/>
        </w:rPr>
        <w:t>управляющая организация</w:t>
      </w:r>
      <w:r w:rsidRPr="00875168">
        <w:rPr>
          <w:sz w:val="26"/>
          <w:szCs w:val="26"/>
          <w:lang/>
        </w:rPr>
        <w:t xml:space="preserve">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юридическое лицо, независимо </w:t>
      </w:r>
      <w:r w:rsidR="00CC3F77">
        <w:rPr>
          <w:sz w:val="26"/>
          <w:szCs w:val="26"/>
          <w:lang/>
        </w:rPr>
        <w:t xml:space="preserve">                              </w:t>
      </w:r>
      <w:r w:rsidRPr="00875168">
        <w:rPr>
          <w:sz w:val="26"/>
          <w:szCs w:val="26"/>
          <w:lang/>
        </w:rPr>
        <w:t>от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организационно-правовой формы, а также индивидуальный предприниматель,</w:t>
      </w:r>
      <w:r w:rsidR="00CC3F77">
        <w:rPr>
          <w:sz w:val="26"/>
          <w:szCs w:val="26"/>
          <w:lang/>
        </w:rPr>
        <w:t xml:space="preserve"> </w:t>
      </w:r>
      <w:r w:rsidR="00CC3F77" w:rsidRPr="00875168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управляющие многоквартирным домом на основании договора управления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многоквартирным домом;</w:t>
      </w:r>
    </w:p>
    <w:p w:rsidR="00875168" w:rsidRPr="00875168" w:rsidRDefault="00875168" w:rsidP="00875168">
      <w:pPr>
        <w:widowControl w:val="0"/>
        <w:ind w:firstLine="709"/>
        <w:jc w:val="both"/>
        <w:rPr>
          <w:sz w:val="26"/>
          <w:szCs w:val="26"/>
          <w:lang/>
        </w:rPr>
      </w:pPr>
      <w:proofErr w:type="spellStart"/>
      <w:r w:rsidRPr="00875168">
        <w:rPr>
          <w:b/>
          <w:i/>
          <w:iCs/>
          <w:sz w:val="26"/>
          <w:szCs w:val="26"/>
          <w:lang/>
        </w:rPr>
        <w:t>ресурсоснабжающая</w:t>
      </w:r>
      <w:proofErr w:type="spellEnd"/>
      <w:r w:rsidRPr="00875168">
        <w:rPr>
          <w:b/>
          <w:i/>
          <w:iCs/>
          <w:sz w:val="26"/>
          <w:szCs w:val="26"/>
          <w:lang/>
        </w:rPr>
        <w:t xml:space="preserve"> организация</w:t>
      </w:r>
      <w:r w:rsidRPr="00875168">
        <w:rPr>
          <w:sz w:val="26"/>
          <w:szCs w:val="26"/>
          <w:lang/>
        </w:rPr>
        <w:t xml:space="preserve"> </w:t>
      </w:r>
      <w:r w:rsidR="00CC3F77">
        <w:rPr>
          <w:sz w:val="26"/>
          <w:szCs w:val="26"/>
          <w:lang/>
        </w:rPr>
        <w:t>–</w:t>
      </w:r>
      <w:r w:rsidRPr="00875168">
        <w:rPr>
          <w:sz w:val="26"/>
          <w:szCs w:val="26"/>
          <w:lang/>
        </w:rPr>
        <w:t xml:space="preserve"> юридическое лицо, независимо </w:t>
      </w:r>
      <w:r w:rsidR="00CC3F77">
        <w:rPr>
          <w:sz w:val="26"/>
          <w:szCs w:val="26"/>
          <w:lang/>
        </w:rPr>
        <w:t xml:space="preserve">                     </w:t>
      </w:r>
      <w:r w:rsidRPr="00875168">
        <w:rPr>
          <w:sz w:val="26"/>
          <w:szCs w:val="26"/>
          <w:lang/>
        </w:rPr>
        <w:t>от</w:t>
      </w:r>
      <w:r w:rsidR="00CC3F77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организационно-правовой формы, а также индивидуальный предприниматель,</w:t>
      </w:r>
      <w:r w:rsidR="00CC3F77" w:rsidRPr="00875168">
        <w:rPr>
          <w:sz w:val="26"/>
          <w:szCs w:val="26"/>
          <w:lang/>
        </w:rPr>
        <w:t xml:space="preserve"> </w:t>
      </w:r>
      <w:r w:rsidRPr="00875168">
        <w:rPr>
          <w:sz w:val="26"/>
          <w:szCs w:val="26"/>
          <w:lang/>
        </w:rPr>
        <w:t>осуществляющие продажу коммунальных ресурсов;</w:t>
      </w:r>
    </w:p>
    <w:p w:rsidR="00875168" w:rsidRPr="00CC3F77" w:rsidRDefault="00875168" w:rsidP="00875168">
      <w:pPr>
        <w:widowControl w:val="0"/>
        <w:ind w:firstLine="709"/>
        <w:jc w:val="both"/>
        <w:rPr>
          <w:iCs/>
          <w:sz w:val="26"/>
          <w:szCs w:val="26"/>
          <w:lang/>
        </w:rPr>
      </w:pPr>
      <w:r w:rsidRPr="00875168">
        <w:rPr>
          <w:b/>
          <w:i/>
          <w:sz w:val="26"/>
          <w:szCs w:val="26"/>
          <w:lang/>
        </w:rPr>
        <w:t>коммунальные ресурсы</w:t>
      </w:r>
      <w:r w:rsidRPr="00875168">
        <w:rPr>
          <w:i/>
          <w:iCs/>
          <w:sz w:val="26"/>
          <w:szCs w:val="26"/>
          <w:lang/>
        </w:rPr>
        <w:t xml:space="preserve"> </w:t>
      </w:r>
      <w:r w:rsidR="00CC3F77">
        <w:rPr>
          <w:i/>
          <w:iCs/>
          <w:sz w:val="26"/>
          <w:szCs w:val="26"/>
          <w:lang/>
        </w:rPr>
        <w:t>–</w:t>
      </w:r>
      <w:r w:rsidRPr="00875168">
        <w:rPr>
          <w:i/>
          <w:iCs/>
          <w:sz w:val="26"/>
          <w:szCs w:val="26"/>
          <w:lang/>
        </w:rPr>
        <w:t xml:space="preserve"> </w:t>
      </w:r>
      <w:r w:rsidRPr="00875168">
        <w:rPr>
          <w:iCs/>
          <w:sz w:val="26"/>
          <w:szCs w:val="26"/>
          <w:lang/>
        </w:rPr>
        <w:t>холодная вода, горячая вода, электрическая</w:t>
      </w:r>
      <w:r w:rsidR="00CC3F77">
        <w:rPr>
          <w:iCs/>
          <w:sz w:val="26"/>
          <w:szCs w:val="26"/>
          <w:lang/>
        </w:rPr>
        <w:t xml:space="preserve"> </w:t>
      </w:r>
      <w:r w:rsidRPr="00875168">
        <w:rPr>
          <w:iCs/>
          <w:sz w:val="26"/>
          <w:szCs w:val="26"/>
          <w:lang/>
        </w:rPr>
        <w:t>энергия, тепловая энергия, твердое топливо, используемые для</w:t>
      </w:r>
      <w:r w:rsidR="00CC3F77">
        <w:rPr>
          <w:iCs/>
          <w:sz w:val="26"/>
          <w:szCs w:val="26"/>
          <w:lang/>
        </w:rPr>
        <w:t xml:space="preserve"> </w:t>
      </w:r>
      <w:r w:rsidRPr="00875168">
        <w:rPr>
          <w:iCs/>
          <w:sz w:val="26"/>
          <w:szCs w:val="26"/>
          <w:lang/>
        </w:rPr>
        <w:t>предоставления коммунальных услуг</w:t>
      </w:r>
      <w:r w:rsidR="00CC3F77">
        <w:rPr>
          <w:iCs/>
          <w:sz w:val="26"/>
          <w:szCs w:val="26"/>
          <w:lang/>
        </w:rPr>
        <w:t>;</w:t>
      </w:r>
    </w:p>
    <w:p w:rsidR="00875168" w:rsidRPr="00875168" w:rsidRDefault="00875168" w:rsidP="00875168">
      <w:pPr>
        <w:widowControl w:val="0"/>
        <w:tabs>
          <w:tab w:val="left" w:pos="1338"/>
          <w:tab w:val="left" w:pos="3479"/>
          <w:tab w:val="center" w:pos="7617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75168">
        <w:rPr>
          <w:b/>
          <w:i/>
          <w:sz w:val="26"/>
          <w:szCs w:val="26"/>
        </w:rPr>
        <w:t xml:space="preserve">система энергоснабжения (электроснабжения, </w:t>
      </w:r>
      <w:r w:rsidRPr="00875168">
        <w:rPr>
          <w:rFonts w:eastAsia="Calibri"/>
          <w:b/>
          <w:i/>
          <w:sz w:val="26"/>
          <w:szCs w:val="26"/>
        </w:rPr>
        <w:t>теплоснабжения)</w:t>
      </w:r>
      <w:r w:rsidRPr="00875168">
        <w:rPr>
          <w:rFonts w:eastAsia="Calibri"/>
          <w:sz w:val="26"/>
          <w:szCs w:val="26"/>
        </w:rPr>
        <w:t xml:space="preserve"> </w:t>
      </w:r>
      <w:r w:rsidR="00CC3F77">
        <w:rPr>
          <w:rFonts w:eastAsia="Calibri"/>
          <w:sz w:val="26"/>
          <w:szCs w:val="26"/>
        </w:rPr>
        <w:t>–</w:t>
      </w:r>
      <w:r w:rsidRPr="00875168">
        <w:rPr>
          <w:rFonts w:eastAsia="Calibri"/>
          <w:sz w:val="26"/>
          <w:szCs w:val="26"/>
        </w:rPr>
        <w:t xml:space="preserve"> совокупность взаимосвязанных энергоустановок,</w:t>
      </w:r>
      <w:r w:rsidR="00393FBE" w:rsidRPr="00875168">
        <w:rPr>
          <w:rFonts w:eastAsia="Calibri"/>
          <w:sz w:val="26"/>
          <w:szCs w:val="26"/>
        </w:rPr>
        <w:t xml:space="preserve"> </w:t>
      </w:r>
      <w:r w:rsidRPr="00875168">
        <w:rPr>
          <w:rFonts w:eastAsia="Calibri"/>
          <w:sz w:val="26"/>
          <w:szCs w:val="26"/>
        </w:rPr>
        <w:t>осуществляющих энергоснабжение (электроснабжение, теплоснабжение)</w:t>
      </w:r>
      <w:r w:rsidR="00393FBE" w:rsidRPr="00875168">
        <w:rPr>
          <w:rFonts w:eastAsia="Calibri"/>
          <w:sz w:val="26"/>
          <w:szCs w:val="26"/>
        </w:rPr>
        <w:t xml:space="preserve"> </w:t>
      </w:r>
      <w:r w:rsidRPr="00875168">
        <w:rPr>
          <w:rFonts w:eastAsia="Calibri"/>
          <w:sz w:val="26"/>
          <w:szCs w:val="26"/>
        </w:rPr>
        <w:t>района, города, предприятия;</w:t>
      </w:r>
      <w:proofErr w:type="gramEnd"/>
    </w:p>
    <w:p w:rsidR="00875168" w:rsidRPr="00875168" w:rsidRDefault="00393FBE" w:rsidP="00393FBE">
      <w:pPr>
        <w:widowControl w:val="0"/>
        <w:tabs>
          <w:tab w:val="left" w:pos="1338"/>
          <w:tab w:val="left" w:pos="3554"/>
          <w:tab w:val="center" w:pos="7617"/>
          <w:tab w:val="right" w:pos="9485"/>
        </w:tabs>
        <w:ind w:firstLine="709"/>
        <w:jc w:val="both"/>
        <w:rPr>
          <w:rFonts w:eastAsia="Calibri"/>
          <w:sz w:val="26"/>
          <w:szCs w:val="26"/>
          <w:lang/>
        </w:rPr>
      </w:pPr>
      <w:proofErr w:type="gramStart"/>
      <w:r>
        <w:rPr>
          <w:rFonts w:eastAsia="Calibri"/>
          <w:b/>
          <w:i/>
          <w:sz w:val="26"/>
          <w:szCs w:val="26"/>
        </w:rPr>
        <w:t xml:space="preserve">внутридомовые </w:t>
      </w:r>
      <w:r w:rsidR="00875168" w:rsidRPr="00875168">
        <w:rPr>
          <w:rFonts w:eastAsia="Calibri"/>
          <w:b/>
          <w:i/>
          <w:sz w:val="26"/>
          <w:szCs w:val="26"/>
        </w:rPr>
        <w:t>инженерные системы</w:t>
      </w:r>
      <w:r>
        <w:rPr>
          <w:rFonts w:eastAsia="Calibri"/>
          <w:sz w:val="26"/>
          <w:szCs w:val="26"/>
        </w:rPr>
        <w:t xml:space="preserve"> </w:t>
      </w:r>
      <w:r w:rsidRPr="00393FBE">
        <w:rPr>
          <w:rFonts w:eastAsia="Calibri"/>
          <w:bCs/>
          <w:sz w:val="26"/>
          <w:szCs w:val="26"/>
        </w:rPr>
        <w:t>–</w:t>
      </w:r>
      <w:r w:rsidR="00875168" w:rsidRPr="00393FBE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являющиеся </w:t>
      </w:r>
      <w:r w:rsidR="00875168" w:rsidRPr="00875168">
        <w:rPr>
          <w:rFonts w:eastAsia="Calibri"/>
          <w:bCs/>
          <w:sz w:val="26"/>
          <w:szCs w:val="26"/>
        </w:rPr>
        <w:t>общим</w:t>
      </w:r>
      <w:r>
        <w:rPr>
          <w:rFonts w:eastAsia="Calibri"/>
          <w:bCs/>
          <w:sz w:val="26"/>
          <w:szCs w:val="26"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имуществом собственников помещений в многоквартирном доме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обеспечения до внутриквартирного оборудования, а также для производства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предоставления исполнителем коммунальной услуги </w:t>
      </w:r>
      <w:r>
        <w:rPr>
          <w:rFonts w:eastAsia="Calibri"/>
          <w:sz w:val="26"/>
          <w:szCs w:val="26"/>
          <w:lang/>
        </w:rPr>
        <w:t xml:space="preserve">              </w:t>
      </w:r>
      <w:r w:rsidR="00875168" w:rsidRPr="00875168">
        <w:rPr>
          <w:rFonts w:eastAsia="Calibri"/>
          <w:sz w:val="26"/>
          <w:szCs w:val="26"/>
          <w:lang/>
        </w:rPr>
        <w:t>по отоплению и (или) горячему водоснабжению (при отсутствии централизованных теплоснабжения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 (или) горячего водоснабжения);</w:t>
      </w:r>
      <w:proofErr w:type="gramEnd"/>
    </w:p>
    <w:p w:rsidR="00875168" w:rsidRPr="00875168" w:rsidRDefault="00875168" w:rsidP="00875168">
      <w:pPr>
        <w:widowControl w:val="0"/>
        <w:tabs>
          <w:tab w:val="left" w:pos="1341"/>
        </w:tabs>
        <w:ind w:firstLine="709"/>
        <w:jc w:val="both"/>
        <w:rPr>
          <w:rFonts w:eastAsia="Calibri"/>
          <w:sz w:val="26"/>
          <w:szCs w:val="26"/>
          <w:lang/>
        </w:rPr>
      </w:pPr>
      <w:proofErr w:type="spellStart"/>
      <w:r w:rsidRPr="00875168">
        <w:rPr>
          <w:rFonts w:eastAsia="Calibri"/>
          <w:b/>
          <w:bCs/>
          <w:i/>
          <w:sz w:val="26"/>
          <w:szCs w:val="26"/>
          <w:lang/>
        </w:rPr>
        <w:t>теплопотребляющая</w:t>
      </w:r>
      <w:proofErr w:type="spellEnd"/>
      <w:r w:rsidRPr="00875168">
        <w:rPr>
          <w:rFonts w:eastAsia="Calibri"/>
          <w:b/>
          <w:bCs/>
          <w:i/>
          <w:sz w:val="26"/>
          <w:szCs w:val="26"/>
          <w:lang/>
        </w:rPr>
        <w:t xml:space="preserve"> установк</w:t>
      </w:r>
      <w:r w:rsidRPr="00875168">
        <w:rPr>
          <w:rFonts w:eastAsia="Calibri"/>
          <w:b/>
          <w:bCs/>
          <w:sz w:val="26"/>
          <w:szCs w:val="26"/>
          <w:lang/>
        </w:rPr>
        <w:t xml:space="preserve">а </w:t>
      </w:r>
      <w:r w:rsidR="00393FBE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устройство, предназначенное</w:t>
      </w:r>
      <w:r w:rsidR="00393FBE">
        <w:rPr>
          <w:rFonts w:eastAsia="Calibri"/>
          <w:sz w:val="26"/>
          <w:szCs w:val="26"/>
          <w:lang/>
        </w:rPr>
        <w:t xml:space="preserve">                        </w:t>
      </w:r>
      <w:r w:rsidRPr="00875168">
        <w:rPr>
          <w:rFonts w:eastAsia="Calibri"/>
          <w:sz w:val="26"/>
          <w:szCs w:val="26"/>
          <w:lang/>
        </w:rPr>
        <w:t>для использования тепловой энергии, теплоносителя для нужд потребителя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тепловой энергии;</w:t>
      </w:r>
    </w:p>
    <w:p w:rsidR="00875168" w:rsidRPr="00875168" w:rsidRDefault="00875168" w:rsidP="00875168">
      <w:pPr>
        <w:widowControl w:val="0"/>
        <w:tabs>
          <w:tab w:val="left" w:pos="653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393FBE">
        <w:rPr>
          <w:rFonts w:eastAsia="Calibri"/>
          <w:b/>
          <w:bCs/>
          <w:i/>
          <w:sz w:val="26"/>
          <w:szCs w:val="26"/>
          <w:lang/>
        </w:rPr>
        <w:t>коммунальные объекты</w:t>
      </w:r>
      <w:r w:rsidRPr="00875168">
        <w:rPr>
          <w:rFonts w:eastAsia="Calibri"/>
          <w:b/>
          <w:bCs/>
          <w:sz w:val="26"/>
          <w:szCs w:val="26"/>
          <w:lang/>
        </w:rPr>
        <w:t xml:space="preserve"> </w:t>
      </w:r>
      <w:r w:rsidR="00393FBE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электростанции, трансформаторные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подстанции, установки водоснабжения и водоотведения, котельные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установки; устройства </w:t>
      </w:r>
      <w:r w:rsidR="00393FBE">
        <w:rPr>
          <w:rFonts w:eastAsia="Calibri"/>
          <w:sz w:val="26"/>
          <w:szCs w:val="26"/>
          <w:lang/>
        </w:rPr>
        <w:t xml:space="preserve">                </w:t>
      </w:r>
      <w:r w:rsidR="00393FBE">
        <w:rPr>
          <w:rFonts w:eastAsia="Calibri"/>
          <w:sz w:val="26"/>
          <w:szCs w:val="26"/>
          <w:lang/>
        </w:rPr>
        <w:t>для топливоподач</w:t>
      </w:r>
      <w:r w:rsidRPr="00875168">
        <w:rPr>
          <w:rFonts w:eastAsia="Calibri"/>
          <w:sz w:val="26"/>
          <w:szCs w:val="26"/>
          <w:lang/>
        </w:rPr>
        <w:t>и</w:t>
      </w:r>
      <w:r w:rsidR="00393FBE">
        <w:rPr>
          <w:rFonts w:eastAsia="Calibri"/>
          <w:sz w:val="26"/>
          <w:szCs w:val="26"/>
          <w:lang/>
        </w:rPr>
        <w:t xml:space="preserve"> и</w:t>
      </w:r>
      <w:r w:rsidRPr="00875168">
        <w:rPr>
          <w:rFonts w:eastAsia="Calibri"/>
          <w:sz w:val="26"/>
          <w:szCs w:val="26"/>
          <w:lang/>
        </w:rPr>
        <w:t xml:space="preserve"> другие объекты,</w:t>
      </w:r>
      <w:r w:rsidR="00393FBE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предназначенные для обеспечения потребителей коммунальными услугами;</w:t>
      </w:r>
    </w:p>
    <w:p w:rsidR="00875168" w:rsidRPr="00875168" w:rsidRDefault="00875168" w:rsidP="00875168">
      <w:pPr>
        <w:widowControl w:val="0"/>
        <w:tabs>
          <w:tab w:val="left" w:pos="6536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b/>
          <w:i/>
          <w:sz w:val="26"/>
          <w:szCs w:val="26"/>
        </w:rPr>
        <w:t>инженерные сети (коммуникации)</w:t>
      </w:r>
      <w:r w:rsidRPr="00875168">
        <w:rPr>
          <w:rFonts w:eastAsia="Calibri"/>
          <w:sz w:val="26"/>
          <w:szCs w:val="26"/>
        </w:rPr>
        <w:t xml:space="preserve"> </w:t>
      </w:r>
      <w:r w:rsidR="00393FBE" w:rsidRPr="00393FBE">
        <w:rPr>
          <w:rFonts w:eastAsia="Calibri"/>
          <w:bCs/>
          <w:sz w:val="26"/>
          <w:szCs w:val="26"/>
        </w:rPr>
        <w:t>–</w:t>
      </w:r>
      <w:r w:rsidRPr="00875168">
        <w:rPr>
          <w:rFonts w:eastAsia="Calibri"/>
          <w:b/>
          <w:bCs/>
          <w:sz w:val="26"/>
          <w:szCs w:val="26"/>
        </w:rPr>
        <w:t xml:space="preserve"> </w:t>
      </w:r>
      <w:r w:rsidRPr="00875168">
        <w:rPr>
          <w:rFonts w:eastAsia="Calibri"/>
          <w:bCs/>
          <w:sz w:val="26"/>
          <w:szCs w:val="26"/>
        </w:rPr>
        <w:t xml:space="preserve">комплекс инженерных </w:t>
      </w:r>
      <w:r w:rsidRPr="00875168">
        <w:rPr>
          <w:rFonts w:eastAsia="Calibri"/>
          <w:sz w:val="26"/>
          <w:szCs w:val="26"/>
        </w:rPr>
        <w:t>систем, прокладываемых на территории и в зданиях электростанции,</w:t>
      </w:r>
      <w:r w:rsidR="00393FBE" w:rsidRPr="00875168">
        <w:rPr>
          <w:rFonts w:eastAsia="Calibri"/>
          <w:sz w:val="26"/>
          <w:szCs w:val="26"/>
        </w:rPr>
        <w:t xml:space="preserve"> </w:t>
      </w:r>
      <w:r w:rsidRPr="00875168">
        <w:rPr>
          <w:rFonts w:eastAsia="Calibri"/>
          <w:sz w:val="26"/>
          <w:szCs w:val="26"/>
        </w:rPr>
        <w:t xml:space="preserve">используемых </w:t>
      </w:r>
      <w:r w:rsidR="00393FBE">
        <w:rPr>
          <w:rFonts w:eastAsia="Calibri"/>
          <w:sz w:val="26"/>
          <w:szCs w:val="26"/>
        </w:rPr>
        <w:t xml:space="preserve">                      </w:t>
      </w:r>
      <w:r w:rsidRPr="00875168">
        <w:rPr>
          <w:rFonts w:eastAsia="Calibri"/>
          <w:sz w:val="26"/>
          <w:szCs w:val="26"/>
        </w:rPr>
        <w:t xml:space="preserve">в процессе </w:t>
      </w:r>
      <w:proofErr w:type="spellStart"/>
      <w:r w:rsidRPr="00875168">
        <w:rPr>
          <w:rFonts w:eastAsia="Calibri"/>
          <w:sz w:val="26"/>
          <w:szCs w:val="26"/>
        </w:rPr>
        <w:t>электро</w:t>
      </w:r>
      <w:proofErr w:type="spellEnd"/>
      <w:r w:rsidRPr="00875168">
        <w:rPr>
          <w:rFonts w:eastAsia="Calibri"/>
          <w:sz w:val="26"/>
          <w:szCs w:val="26"/>
        </w:rPr>
        <w:t>-, тепл</w:t>
      </w:r>
      <w:proofErr w:type="gramStart"/>
      <w:r w:rsidRPr="00875168">
        <w:rPr>
          <w:rFonts w:eastAsia="Calibri"/>
          <w:sz w:val="26"/>
          <w:szCs w:val="26"/>
        </w:rPr>
        <w:t>о-</w:t>
      </w:r>
      <w:proofErr w:type="gramEnd"/>
      <w:r w:rsidRPr="00875168">
        <w:rPr>
          <w:rFonts w:eastAsia="Calibri"/>
          <w:sz w:val="26"/>
          <w:szCs w:val="26"/>
        </w:rPr>
        <w:t>,</w:t>
      </w:r>
      <w:r w:rsidR="005966C6">
        <w:rPr>
          <w:rFonts w:eastAsia="Calibri"/>
          <w:sz w:val="26"/>
          <w:szCs w:val="26"/>
        </w:rPr>
        <w:t xml:space="preserve"> </w:t>
      </w:r>
      <w:proofErr w:type="spellStart"/>
      <w:r w:rsidRPr="00875168">
        <w:rPr>
          <w:rFonts w:eastAsia="Calibri"/>
          <w:sz w:val="26"/>
          <w:szCs w:val="26"/>
        </w:rPr>
        <w:t>газо</w:t>
      </w:r>
      <w:proofErr w:type="spellEnd"/>
      <w:r w:rsidRPr="00875168">
        <w:rPr>
          <w:rFonts w:eastAsia="Calibri"/>
          <w:sz w:val="26"/>
          <w:szCs w:val="26"/>
        </w:rPr>
        <w:t>-, водоснабжения, водоотведения, вентиляции, кондиционирования, телефонизации с целью обеспечения жизнедеятельности объекта;</w:t>
      </w:r>
    </w:p>
    <w:p w:rsidR="00875168" w:rsidRPr="00875168" w:rsidRDefault="00875168" w:rsidP="00875168">
      <w:pPr>
        <w:widowControl w:val="0"/>
        <w:tabs>
          <w:tab w:val="left" w:pos="1341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b/>
          <w:bCs/>
          <w:i/>
          <w:sz w:val="26"/>
          <w:szCs w:val="26"/>
          <w:lang/>
        </w:rPr>
        <w:t>технологические нарушения</w:t>
      </w:r>
      <w:r w:rsidRPr="00875168">
        <w:rPr>
          <w:rFonts w:eastAsia="Calibri"/>
          <w:b/>
          <w:bCs/>
          <w:sz w:val="26"/>
          <w:szCs w:val="26"/>
          <w:lang/>
        </w:rPr>
        <w:t xml:space="preserve"> </w:t>
      </w:r>
      <w:r w:rsidR="00393FBE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нарушения в работе систем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коммунального энергоснабжения и эксплуатирующих их организаций в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зависимости от характера и тяжести последствий (воздействие на персонал,</w:t>
      </w:r>
      <w:r w:rsidR="00393FBE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отклонение параметров энергоносителя, экологическое воздействие,</w:t>
      </w:r>
      <w:r w:rsidR="00393FBE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повреждение оборудования, другие факторы снижения надежности), которые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подразделяются на аварии и инциденты;</w:t>
      </w:r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b/>
          <w:bCs/>
          <w:i/>
          <w:sz w:val="26"/>
          <w:szCs w:val="26"/>
          <w:lang/>
        </w:rPr>
        <w:t>инцидент</w:t>
      </w:r>
      <w:r w:rsidRPr="00875168">
        <w:rPr>
          <w:rFonts w:eastAsia="Calibri"/>
          <w:b/>
          <w:bCs/>
          <w:sz w:val="26"/>
          <w:szCs w:val="26"/>
          <w:lang/>
        </w:rPr>
        <w:t xml:space="preserve"> </w:t>
      </w:r>
      <w:r w:rsidR="00393FBE" w:rsidRPr="00393FBE">
        <w:rPr>
          <w:rFonts w:eastAsia="Calibri"/>
          <w:bCs/>
          <w:sz w:val="26"/>
          <w:szCs w:val="26"/>
          <w:lang/>
        </w:rPr>
        <w:t>–</w:t>
      </w:r>
      <w:r w:rsidRPr="00875168">
        <w:rPr>
          <w:rFonts w:eastAsia="Calibri"/>
          <w:b/>
          <w:bCs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отказ или механическое повреждение оборудования и (или)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="00393FBE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сетей, проявление скрытого дефекта конструкции, отдельного элемента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сооружений действующего производственного объекта, </w:t>
      </w:r>
      <w:r w:rsidR="00393FBE">
        <w:rPr>
          <w:rFonts w:eastAsia="Calibri"/>
          <w:sz w:val="26"/>
          <w:szCs w:val="26"/>
          <w:lang/>
        </w:rPr>
        <w:t xml:space="preserve">отказ обслуживающих его систем </w:t>
      </w:r>
      <w:r w:rsidRPr="00875168">
        <w:rPr>
          <w:rFonts w:eastAsia="Calibri"/>
          <w:sz w:val="26"/>
          <w:szCs w:val="26"/>
          <w:lang/>
        </w:rPr>
        <w:t xml:space="preserve">(систем телемеханики, связи, энергоснабжения, и другие), повлиявшее </w:t>
      </w:r>
      <w:r w:rsidR="00393FBE">
        <w:rPr>
          <w:rFonts w:eastAsia="Calibri"/>
          <w:sz w:val="26"/>
          <w:szCs w:val="26"/>
          <w:lang/>
        </w:rPr>
        <w:t xml:space="preserve">                   </w:t>
      </w:r>
      <w:r w:rsidRPr="00875168">
        <w:rPr>
          <w:rFonts w:eastAsia="Calibri"/>
          <w:sz w:val="26"/>
          <w:szCs w:val="26"/>
          <w:lang/>
        </w:rPr>
        <w:t>на работоспособность объекта, но вызвавшее необходимость принятия нештатных действий, не предусмотренных планом технического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обслуживания и ремонта, </w:t>
      </w:r>
      <w:r w:rsidR="00393FBE">
        <w:rPr>
          <w:rFonts w:eastAsia="Calibri"/>
          <w:sz w:val="26"/>
          <w:szCs w:val="26"/>
          <w:lang/>
        </w:rPr>
        <w:t xml:space="preserve">              </w:t>
      </w:r>
      <w:r w:rsidRPr="00875168">
        <w:rPr>
          <w:rFonts w:eastAsia="Calibri"/>
          <w:sz w:val="26"/>
          <w:szCs w:val="26"/>
          <w:lang/>
        </w:rPr>
        <w:t>для восстановления его безопасного состояния;</w:t>
      </w:r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b/>
          <w:bCs/>
          <w:i/>
          <w:sz w:val="26"/>
          <w:szCs w:val="26"/>
          <w:lang/>
        </w:rPr>
        <w:t xml:space="preserve">технологический отказ </w:t>
      </w:r>
      <w:r w:rsidR="00393FBE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вынужденные отключение или ограничение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работоспособности оборудования, приведшее к нарушению процесса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производства и (или) передачи энергоресурсов потребителям, если они не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содержат признаков аварии;</w:t>
      </w:r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393FBE">
        <w:rPr>
          <w:rFonts w:eastAsia="Calibri"/>
          <w:b/>
          <w:bCs/>
          <w:i/>
          <w:sz w:val="26"/>
          <w:szCs w:val="26"/>
          <w:lang/>
        </w:rPr>
        <w:t xml:space="preserve">авария </w:t>
      </w:r>
      <w:r w:rsidR="00393FBE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опасное техногенное происшествие, создающее на объекте,</w:t>
      </w:r>
      <w:r w:rsidR="00393FBE">
        <w:rPr>
          <w:rFonts w:eastAsia="Calibri"/>
          <w:sz w:val="26"/>
          <w:szCs w:val="26"/>
          <w:lang/>
        </w:rPr>
        <w:t xml:space="preserve"> </w:t>
      </w:r>
      <w:r w:rsidR="00393FBE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определённой территории или акватории угрозу жизни и здоровью людей 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приводящее к разрушению зданий, сооружений, оборудования 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транспортных средств, нарушению производственного или транспортного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процесса, а также </w:t>
      </w:r>
      <w:r w:rsidR="00831217">
        <w:rPr>
          <w:rFonts w:eastAsia="Calibri"/>
          <w:sz w:val="26"/>
          <w:szCs w:val="26"/>
          <w:lang/>
        </w:rPr>
        <w:t xml:space="preserve">                  </w:t>
      </w:r>
      <w:r w:rsidRPr="00875168">
        <w:rPr>
          <w:rFonts w:eastAsia="Calibri"/>
          <w:sz w:val="26"/>
          <w:szCs w:val="26"/>
          <w:lang/>
        </w:rPr>
        <w:t>к нанесению ущерба окружающей природной среде;</w:t>
      </w:r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393FBE">
        <w:rPr>
          <w:rFonts w:eastAsia="Calibri"/>
          <w:b/>
          <w:bCs/>
          <w:i/>
          <w:sz w:val="26"/>
          <w:szCs w:val="26"/>
          <w:lang/>
        </w:rPr>
        <w:t>чрезвычайная ситуация</w:t>
      </w:r>
      <w:r w:rsidRPr="00875168">
        <w:rPr>
          <w:rFonts w:eastAsia="Calibri"/>
          <w:b/>
          <w:bCs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(далее </w:t>
      </w:r>
      <w:r w:rsidR="00831217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ЧС) </w:t>
      </w:r>
      <w:r w:rsidR="00831217">
        <w:rPr>
          <w:rFonts w:eastAsia="Calibri"/>
          <w:sz w:val="26"/>
          <w:szCs w:val="26"/>
          <w:lang/>
        </w:rPr>
        <w:t>–</w:t>
      </w:r>
      <w:r w:rsidRPr="00875168">
        <w:rPr>
          <w:rFonts w:eastAsia="Calibri"/>
          <w:sz w:val="26"/>
          <w:szCs w:val="26"/>
          <w:lang/>
        </w:rPr>
        <w:t xml:space="preserve"> обстановка на определенной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территории, сложившаяся в результате аварии, опасного природного явления,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="00831217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катастрофы, стихийного или иного бедствия, которые могут повлечь или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повлекли за собой человеческие жертвы, нанесли ущерб здоровью людей или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окружающей природной среде, значительные материальные потери 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нарушили условия жизнедеятельности населения.</w:t>
      </w:r>
    </w:p>
    <w:p w:rsidR="00875168" w:rsidRPr="00875168" w:rsidRDefault="00875168" w:rsidP="00831217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1.4.</w:t>
      </w:r>
      <w:r w:rsidR="00831217">
        <w:rPr>
          <w:spacing w:val="1"/>
          <w:sz w:val="20"/>
          <w:szCs w:val="20"/>
          <w:lang/>
        </w:rPr>
        <w:tab/>
      </w:r>
      <w:r w:rsidRPr="00875168">
        <w:rPr>
          <w:rFonts w:eastAsia="Calibri"/>
          <w:sz w:val="26"/>
          <w:szCs w:val="26"/>
          <w:lang/>
        </w:rPr>
        <w:t xml:space="preserve">Основной задачей Администрации </w:t>
      </w:r>
      <w:r w:rsidRPr="00875168">
        <w:rPr>
          <w:spacing w:val="1"/>
          <w:sz w:val="26"/>
          <w:szCs w:val="26"/>
          <w:lang/>
        </w:rPr>
        <w:t xml:space="preserve">МО </w:t>
      </w:r>
      <w:r w:rsidR="0083121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 xml:space="preserve">Городской округ </w:t>
      </w:r>
      <w:r w:rsidR="00831217">
        <w:rPr>
          <w:spacing w:val="1"/>
          <w:sz w:val="26"/>
          <w:szCs w:val="26"/>
          <w:lang/>
        </w:rPr>
        <w:t>"</w:t>
      </w:r>
      <w:r w:rsidRPr="00875168">
        <w:rPr>
          <w:spacing w:val="1"/>
          <w:sz w:val="26"/>
          <w:szCs w:val="26"/>
          <w:lang/>
        </w:rPr>
        <w:t>Город Нарьян-Мар</w:t>
      </w:r>
      <w:r w:rsidR="00831217">
        <w:rPr>
          <w:spacing w:val="1"/>
          <w:sz w:val="26"/>
          <w:szCs w:val="26"/>
          <w:lang/>
        </w:rPr>
        <w:t>"</w:t>
      </w:r>
      <w:r w:rsidRPr="00875168">
        <w:rPr>
          <w:rFonts w:eastAsia="Calibri"/>
          <w:sz w:val="26"/>
          <w:szCs w:val="26"/>
          <w:lang/>
        </w:rPr>
        <w:t xml:space="preserve">, организаций жилищно-коммунального и топливно-энергетического комплекса является обеспечение устойчивого тепло-, </w:t>
      </w:r>
      <w:proofErr w:type="spellStart"/>
      <w:r w:rsidRPr="00875168">
        <w:rPr>
          <w:rFonts w:eastAsia="Calibri"/>
          <w:sz w:val="26"/>
          <w:szCs w:val="26"/>
          <w:lang/>
        </w:rPr>
        <w:t>водо</w:t>
      </w:r>
      <w:proofErr w:type="spellEnd"/>
      <w:r w:rsidRPr="00875168">
        <w:rPr>
          <w:rFonts w:eastAsia="Calibri"/>
          <w:sz w:val="26"/>
          <w:szCs w:val="26"/>
          <w:lang/>
        </w:rPr>
        <w:t>-,</w:t>
      </w:r>
      <w:r w:rsidR="00831217">
        <w:rPr>
          <w:rFonts w:eastAsia="Calibri"/>
          <w:sz w:val="26"/>
          <w:szCs w:val="26"/>
          <w:lang/>
        </w:rPr>
        <w:t xml:space="preserve"> </w:t>
      </w:r>
      <w:proofErr w:type="spellStart"/>
      <w:r w:rsidRPr="00875168">
        <w:rPr>
          <w:rFonts w:eastAsia="Calibri"/>
          <w:sz w:val="26"/>
          <w:szCs w:val="26"/>
          <w:lang/>
        </w:rPr>
        <w:t>электро</w:t>
      </w:r>
      <w:proofErr w:type="spellEnd"/>
      <w:r w:rsidRPr="00875168">
        <w:rPr>
          <w:rFonts w:eastAsia="Calibri"/>
          <w:sz w:val="26"/>
          <w:szCs w:val="26"/>
          <w:lang/>
        </w:rPr>
        <w:t xml:space="preserve">-, </w:t>
      </w:r>
      <w:proofErr w:type="spellStart"/>
      <w:r w:rsidRPr="00875168">
        <w:rPr>
          <w:rFonts w:eastAsia="Calibri"/>
          <w:sz w:val="26"/>
          <w:szCs w:val="26"/>
          <w:lang/>
        </w:rPr>
        <w:t>газо</w:t>
      </w:r>
      <w:proofErr w:type="spellEnd"/>
      <w:r w:rsidRPr="00875168">
        <w:rPr>
          <w:rFonts w:eastAsia="Calibri"/>
          <w:sz w:val="26"/>
          <w:szCs w:val="26"/>
          <w:lang/>
        </w:rPr>
        <w:t>- и топливоснабжения потребителей, поддержание необходимых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параметров энергоносителей и обеспечение нормативного температурного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режима в зданиях </w:t>
      </w:r>
      <w:r w:rsidR="00831217">
        <w:rPr>
          <w:rFonts w:eastAsia="Calibri"/>
          <w:sz w:val="26"/>
          <w:szCs w:val="26"/>
          <w:lang/>
        </w:rPr>
        <w:t xml:space="preserve">             </w:t>
      </w:r>
      <w:r w:rsidRPr="00875168">
        <w:rPr>
          <w:rFonts w:eastAsia="Calibri"/>
          <w:sz w:val="26"/>
          <w:szCs w:val="26"/>
          <w:lang/>
        </w:rPr>
        <w:t>с учетом их назначения и платежной дисциплины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энергопотребления.</w:t>
      </w:r>
    </w:p>
    <w:p w:rsidR="00875168" w:rsidRPr="00875168" w:rsidRDefault="00831217" w:rsidP="00831217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1.5.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Ответственность за предоставление коммунальных услуг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устанавливается в соответствии с федеральным и районным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законодательством.</w:t>
      </w:r>
    </w:p>
    <w:p w:rsidR="00875168" w:rsidRPr="00875168" w:rsidRDefault="00831217" w:rsidP="00831217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1.6.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Взаимодействие диспетчерских служб организаций жилищно-коммунального комплекса, тепло-,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организаций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Администрации МО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 xml:space="preserve">Городской округ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>Город Нарьян-Мар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 xml:space="preserve">, определяется </w:t>
      </w:r>
      <w:r>
        <w:rPr>
          <w:rFonts w:eastAsia="Calibri"/>
          <w:sz w:val="26"/>
          <w:szCs w:val="26"/>
          <w:lang/>
        </w:rPr>
        <w:t xml:space="preserve">                        </w:t>
      </w:r>
      <w:r w:rsidR="00875168" w:rsidRPr="00875168">
        <w:rPr>
          <w:rFonts w:eastAsia="Calibri"/>
          <w:sz w:val="26"/>
          <w:szCs w:val="26"/>
          <w:lang/>
        </w:rPr>
        <w:t xml:space="preserve">в соответствии с действующим законодательством и порядком взаимодействия  ЕДДС дежурно-диспетчерской службы МО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 xml:space="preserve">Городской округ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>Город Нарьян-Мар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 xml:space="preserve"> (по соглашению от 27.01.2016 – КУ НАО ПСС) с органами управления по делам гражданской обороны и чрезвычайным ситуациям, дежурными (диспетчерскими) и аварийными службами организаций, расположенных на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территории МО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 xml:space="preserve">Городской округ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>Город Нарьян-Мар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>.</w:t>
      </w:r>
    </w:p>
    <w:p w:rsidR="00875168" w:rsidRPr="00875168" w:rsidRDefault="00831217" w:rsidP="00831217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1.7.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Взаимоотношения теплоснабжающих организаций с исполнителями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коммунальных услуг и потребителями определяются заключенными между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ними договорами и действующим федеральным и областным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законодательством. Ответственность исполнителей коммунальных услуг,</w:t>
      </w:r>
      <w:r w:rsidRPr="00875168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потребителей и теплоснабжающей организации определяется балансовой</w:t>
      </w:r>
      <w:r w:rsidR="00875168" w:rsidRPr="00875168">
        <w:rPr>
          <w:spacing w:val="1"/>
          <w:sz w:val="20"/>
          <w:szCs w:val="20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принадлежностью инженерных сетей и фиксируется в акте, прилагаемом к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договору разграничения балансовой принадлежности инженерных сетей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эксплуатационной ответственности сторон.</w:t>
      </w:r>
    </w:p>
    <w:p w:rsidR="00875168" w:rsidRPr="00875168" w:rsidRDefault="00831217" w:rsidP="00831217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iCs/>
          <w:sz w:val="26"/>
          <w:szCs w:val="26"/>
          <w:lang/>
        </w:rPr>
        <w:t>1.8.</w:t>
      </w:r>
      <w:r>
        <w:rPr>
          <w:iCs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Исполнители коммунальных услуг и потребители должны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обеспечивать:</w:t>
      </w:r>
    </w:p>
    <w:p w:rsidR="00875168" w:rsidRPr="00875168" w:rsidRDefault="00831217" w:rsidP="00831217">
      <w:pPr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своевременное и качественное техническое обслуживание и ремонт</w:t>
      </w:r>
      <w:r>
        <w:rPr>
          <w:rFonts w:eastAsia="Calibri"/>
          <w:sz w:val="26"/>
          <w:szCs w:val="26"/>
          <w:lang/>
        </w:rPr>
        <w:t xml:space="preserve">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теплопотребляющих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систем, а также разработку и выполнение, согласно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договору на пользование тепловой энергией, графиков ограничения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отключения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теплопотребляющих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установок при временном недостатке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тепловой мощности или топлива на источниках теплоснабжения;</w:t>
      </w:r>
    </w:p>
    <w:p w:rsidR="00875168" w:rsidRPr="00875168" w:rsidRDefault="00831217" w:rsidP="00831217">
      <w:pPr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допуск работников специализированных организаций, с которыми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заключены договоры на техническое обслуживание и ремонт</w:t>
      </w:r>
      <w:r>
        <w:rPr>
          <w:rFonts w:eastAsia="Calibri"/>
          <w:sz w:val="26"/>
          <w:szCs w:val="26"/>
          <w:lang/>
        </w:rPr>
        <w:t xml:space="preserve">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теплопотребляющих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систем, на объекты в любое время суток.</w:t>
      </w:r>
    </w:p>
    <w:p w:rsidR="00875168" w:rsidRPr="00831217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</w:p>
    <w:p w:rsidR="00875168" w:rsidRPr="00875168" w:rsidRDefault="00831217" w:rsidP="00875168">
      <w:pPr>
        <w:keepNext/>
        <w:keepLines/>
        <w:suppressLineNumbers/>
        <w:suppressAutoHyphens/>
        <w:ind w:firstLine="709"/>
        <w:jc w:val="center"/>
        <w:rPr>
          <w:rFonts w:eastAsia="Calibri"/>
          <w:sz w:val="28"/>
          <w:szCs w:val="20"/>
        </w:rPr>
      </w:pPr>
      <w:bookmarkStart w:id="1" w:name="bookmark1"/>
      <w:r>
        <w:rPr>
          <w:rFonts w:eastAsia="Calibri"/>
          <w:b/>
          <w:bCs/>
          <w:sz w:val="26"/>
          <w:szCs w:val="26"/>
        </w:rPr>
        <w:t xml:space="preserve">2. </w:t>
      </w:r>
      <w:r w:rsidR="00875168" w:rsidRPr="00875168">
        <w:rPr>
          <w:rFonts w:eastAsia="Calibri"/>
          <w:b/>
          <w:bCs/>
          <w:sz w:val="26"/>
          <w:szCs w:val="26"/>
        </w:rPr>
        <w:t>Цели и задачи</w:t>
      </w:r>
      <w:bookmarkEnd w:id="1"/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</w:p>
    <w:p w:rsidR="00875168" w:rsidRPr="00875168" w:rsidRDefault="00875168" w:rsidP="00831217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2.1</w:t>
      </w:r>
      <w:r w:rsidR="00831217">
        <w:rPr>
          <w:rFonts w:eastAsia="Calibri"/>
          <w:sz w:val="26"/>
          <w:szCs w:val="26"/>
          <w:lang/>
        </w:rPr>
        <w:t>.</w:t>
      </w:r>
      <w:r w:rsidR="00831217">
        <w:rPr>
          <w:rFonts w:eastAsia="Calibri"/>
          <w:sz w:val="26"/>
          <w:szCs w:val="26"/>
          <w:lang/>
        </w:rPr>
        <w:tab/>
      </w:r>
      <w:r w:rsidRPr="00875168">
        <w:rPr>
          <w:rFonts w:eastAsia="Calibri"/>
          <w:sz w:val="26"/>
          <w:szCs w:val="26"/>
          <w:lang/>
        </w:rPr>
        <w:t>Цел</w:t>
      </w:r>
      <w:r w:rsidR="00831217">
        <w:rPr>
          <w:rFonts w:eastAsia="Calibri"/>
          <w:sz w:val="26"/>
          <w:szCs w:val="26"/>
          <w:lang/>
        </w:rPr>
        <w:t>ями</w:t>
      </w:r>
      <w:r w:rsidRPr="00875168">
        <w:rPr>
          <w:rFonts w:eastAsia="Calibri"/>
          <w:sz w:val="26"/>
          <w:szCs w:val="26"/>
          <w:lang/>
        </w:rPr>
        <w:t xml:space="preserve"> Плана явля</w:t>
      </w:r>
      <w:r w:rsidR="00831217">
        <w:rPr>
          <w:rFonts w:eastAsia="Calibri"/>
          <w:sz w:val="26"/>
          <w:szCs w:val="26"/>
          <w:lang/>
        </w:rPr>
        <w:t>ю</w:t>
      </w:r>
      <w:proofErr w:type="spellStart"/>
      <w:r w:rsidRPr="00875168">
        <w:rPr>
          <w:rFonts w:eastAsia="Calibri"/>
          <w:sz w:val="26"/>
          <w:szCs w:val="26"/>
          <w:lang/>
        </w:rPr>
        <w:t>тся</w:t>
      </w:r>
      <w:proofErr w:type="spellEnd"/>
      <w:r w:rsidRPr="00875168">
        <w:rPr>
          <w:rFonts w:eastAsia="Calibri"/>
          <w:sz w:val="26"/>
          <w:szCs w:val="26"/>
          <w:lang/>
        </w:rPr>
        <w:t>: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повышение эффективности, устойчивости и надежности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функционирования объектов жилищно-коммунального хозяйства;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мобилизация усилий по ликвидации технологических нарушений 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аварийных ситуаций на объектах жилищно-коммунального назначения;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снижение до приемлемого уровня технологических нарушений 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аварийных ситуаций на объектах жилищно-коммунального назначения,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="00831217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минимизация последствий возникновения технологических нарушений и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аварийных ситуаций на объектах жилищно-коммунального назначения.</w:t>
      </w:r>
    </w:p>
    <w:p w:rsidR="00875168" w:rsidRPr="00875168" w:rsidRDefault="00875168" w:rsidP="00831217">
      <w:pPr>
        <w:widowControl w:val="0"/>
        <w:tabs>
          <w:tab w:val="left" w:pos="1276"/>
        </w:tabs>
        <w:ind w:left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2.2</w:t>
      </w:r>
      <w:r w:rsidR="00831217">
        <w:rPr>
          <w:rFonts w:eastAsia="Calibri"/>
          <w:sz w:val="26"/>
          <w:szCs w:val="26"/>
          <w:lang/>
        </w:rPr>
        <w:t>.</w:t>
      </w:r>
      <w:r w:rsidR="00831217">
        <w:rPr>
          <w:rFonts w:eastAsia="Calibri"/>
          <w:sz w:val="26"/>
          <w:szCs w:val="26"/>
          <w:lang/>
        </w:rPr>
        <w:tab/>
      </w:r>
      <w:r w:rsidRPr="00875168">
        <w:rPr>
          <w:rFonts w:eastAsia="Calibri"/>
          <w:sz w:val="26"/>
          <w:szCs w:val="26"/>
          <w:lang/>
        </w:rPr>
        <w:t>Задачами Плана явля</w:t>
      </w:r>
      <w:r w:rsidR="00831217">
        <w:rPr>
          <w:rFonts w:eastAsia="Calibri"/>
          <w:sz w:val="26"/>
          <w:szCs w:val="26"/>
          <w:lang/>
        </w:rPr>
        <w:t>ю</w:t>
      </w:r>
      <w:proofErr w:type="spellStart"/>
      <w:r w:rsidRPr="00875168">
        <w:rPr>
          <w:rFonts w:eastAsia="Calibri"/>
          <w:sz w:val="26"/>
          <w:szCs w:val="26"/>
          <w:lang/>
        </w:rPr>
        <w:t>тся</w:t>
      </w:r>
      <w:proofErr w:type="spellEnd"/>
      <w:r w:rsidRPr="00875168">
        <w:rPr>
          <w:rFonts w:eastAsia="Calibri"/>
          <w:sz w:val="26"/>
          <w:szCs w:val="26"/>
          <w:lang/>
        </w:rPr>
        <w:t>: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приведение в готовность оперативных штабов по ликвидации аварийных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ситуаций на объектах жилищно-коммунального назначения, концентрация</w:t>
      </w:r>
      <w:r w:rsidR="00831217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необходимых сил и средств;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организация работ по локализации и ликвидации аварийных ситуаций;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обеспечение работ по локализации и ликвидации аварийных ситуаций</w:t>
      </w:r>
      <w:r w:rsidR="00363976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материально-техническими ресурсами;</w:t>
      </w:r>
    </w:p>
    <w:p w:rsidR="00875168" w:rsidRPr="00875168" w:rsidRDefault="00875168" w:rsidP="00831217">
      <w:pPr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rFonts w:eastAsia="Calibri"/>
          <w:sz w:val="26"/>
          <w:szCs w:val="26"/>
          <w:lang/>
        </w:rPr>
        <w:t>обеспечение устойчивого функционирования объектов</w:t>
      </w:r>
      <w:r w:rsidR="00363976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жизнеобеспечения населения, социальной и культурной сферы в ходе</w:t>
      </w:r>
      <w:r w:rsidR="00363976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возникновения и ликвидации аварийной ситуации.</w:t>
      </w:r>
    </w:p>
    <w:p w:rsidR="00875168" w:rsidRPr="00875168" w:rsidRDefault="00875168" w:rsidP="00875168">
      <w:pPr>
        <w:widowControl w:val="0"/>
        <w:ind w:firstLine="709"/>
        <w:jc w:val="both"/>
        <w:rPr>
          <w:spacing w:val="1"/>
          <w:sz w:val="20"/>
          <w:szCs w:val="20"/>
          <w:lang/>
        </w:rPr>
      </w:pPr>
    </w:p>
    <w:p w:rsidR="00363976" w:rsidRDefault="00875168" w:rsidP="00363976">
      <w:pPr>
        <w:pStyle w:val="ad"/>
        <w:numPr>
          <w:ilvl w:val="0"/>
          <w:numId w:val="42"/>
        </w:numPr>
        <w:jc w:val="center"/>
        <w:rPr>
          <w:rFonts w:eastAsia="Calibri"/>
          <w:b/>
          <w:sz w:val="26"/>
          <w:szCs w:val="26"/>
        </w:rPr>
      </w:pPr>
      <w:r w:rsidRPr="00363976">
        <w:rPr>
          <w:rFonts w:eastAsia="Calibri"/>
          <w:b/>
          <w:sz w:val="26"/>
          <w:szCs w:val="26"/>
        </w:rPr>
        <w:t xml:space="preserve">Порядок ликвидации аварийных ситуаций в системе теплоснабжения, </w:t>
      </w:r>
      <w:r w:rsidR="00363976">
        <w:rPr>
          <w:rFonts w:eastAsia="Calibri"/>
          <w:b/>
          <w:sz w:val="26"/>
          <w:szCs w:val="26"/>
        </w:rPr>
        <w:t xml:space="preserve">               </w:t>
      </w:r>
      <w:r w:rsidRPr="00363976">
        <w:rPr>
          <w:rFonts w:eastAsia="Calibri"/>
          <w:b/>
          <w:sz w:val="26"/>
          <w:szCs w:val="26"/>
        </w:rPr>
        <w:t xml:space="preserve">с учетом взаимодействия </w:t>
      </w:r>
      <w:proofErr w:type="spellStart"/>
      <w:r w:rsidRPr="00363976">
        <w:rPr>
          <w:rFonts w:eastAsia="Calibri"/>
          <w:b/>
          <w:sz w:val="26"/>
          <w:szCs w:val="26"/>
        </w:rPr>
        <w:t>ресурсоснабжающих</w:t>
      </w:r>
      <w:proofErr w:type="spellEnd"/>
      <w:r w:rsidR="00363976">
        <w:rPr>
          <w:rFonts w:eastAsia="Calibri"/>
          <w:b/>
          <w:sz w:val="26"/>
          <w:szCs w:val="26"/>
        </w:rPr>
        <w:t xml:space="preserve"> </w:t>
      </w:r>
      <w:r w:rsidRPr="00363976">
        <w:rPr>
          <w:rFonts w:eastAsia="Calibri"/>
          <w:b/>
          <w:sz w:val="26"/>
          <w:szCs w:val="26"/>
        </w:rPr>
        <w:t>организаций, сетевых организаций, потребителей и служб жилищно-коммунального хозяйства всех форм собственности на территории</w:t>
      </w:r>
      <w:r w:rsidR="00363976">
        <w:rPr>
          <w:rFonts w:eastAsia="Calibri"/>
          <w:b/>
          <w:sz w:val="26"/>
          <w:szCs w:val="26"/>
        </w:rPr>
        <w:t xml:space="preserve"> </w:t>
      </w:r>
      <w:r w:rsidRPr="00363976">
        <w:rPr>
          <w:rFonts w:eastAsia="Calibri"/>
          <w:b/>
          <w:sz w:val="26"/>
          <w:szCs w:val="26"/>
        </w:rPr>
        <w:t xml:space="preserve">МО </w:t>
      </w:r>
    </w:p>
    <w:p w:rsidR="00875168" w:rsidRPr="00363976" w:rsidRDefault="00363976" w:rsidP="00363976">
      <w:pPr>
        <w:pStyle w:val="ad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"</w:t>
      </w:r>
      <w:r w:rsidR="00875168" w:rsidRPr="00363976">
        <w:rPr>
          <w:rFonts w:eastAsia="Calibri"/>
          <w:b/>
          <w:sz w:val="26"/>
          <w:szCs w:val="26"/>
        </w:rPr>
        <w:t>Городской округ</w:t>
      </w:r>
      <w:r>
        <w:rPr>
          <w:rFonts w:eastAsia="Calibri"/>
          <w:b/>
          <w:sz w:val="26"/>
          <w:szCs w:val="26"/>
        </w:rPr>
        <w:t xml:space="preserve"> "</w:t>
      </w:r>
      <w:r w:rsidR="00875168" w:rsidRPr="00363976">
        <w:rPr>
          <w:rFonts w:eastAsia="Calibri"/>
          <w:b/>
          <w:sz w:val="26"/>
          <w:szCs w:val="26"/>
        </w:rPr>
        <w:t>Город Нарьян-Мар</w:t>
      </w:r>
      <w:r>
        <w:rPr>
          <w:rFonts w:eastAsia="Calibri"/>
          <w:b/>
          <w:sz w:val="26"/>
          <w:szCs w:val="26"/>
        </w:rPr>
        <w:t>"</w:t>
      </w:r>
    </w:p>
    <w:p w:rsidR="00363976" w:rsidRPr="00363976" w:rsidRDefault="00363976" w:rsidP="00363976">
      <w:pPr>
        <w:pStyle w:val="ad"/>
        <w:rPr>
          <w:rFonts w:eastAsia="Calibri"/>
          <w:b/>
          <w:sz w:val="26"/>
          <w:szCs w:val="26"/>
        </w:rPr>
      </w:pPr>
    </w:p>
    <w:p w:rsidR="00875168" w:rsidRPr="008C2680" w:rsidRDefault="00363976" w:rsidP="00AF7AC8">
      <w:pPr>
        <w:widowControl w:val="0"/>
        <w:tabs>
          <w:tab w:val="left" w:pos="1276"/>
          <w:tab w:val="left" w:pos="1580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3.1.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 xml:space="preserve">Порядок ликвидации в системах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электро</w:t>
      </w:r>
      <w:proofErr w:type="spellEnd"/>
      <w:r w:rsidR="00875168" w:rsidRPr="008C2680">
        <w:rPr>
          <w:rFonts w:eastAsia="Calibri"/>
          <w:sz w:val="26"/>
          <w:szCs w:val="26"/>
          <w:lang/>
        </w:rPr>
        <w:t xml:space="preserve">-,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водо</w:t>
      </w:r>
      <w:proofErr w:type="spellEnd"/>
      <w:r w:rsidR="00875168" w:rsidRPr="008C2680">
        <w:rPr>
          <w:rFonts w:eastAsia="Calibri"/>
          <w:sz w:val="26"/>
          <w:szCs w:val="26"/>
          <w:lang/>
        </w:rPr>
        <w:t xml:space="preserve">-,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газо</w:t>
      </w:r>
      <w:proofErr w:type="spellEnd"/>
      <w:r w:rsidR="00875168" w:rsidRPr="008C2680">
        <w:rPr>
          <w:rFonts w:eastAsia="Calibri"/>
          <w:sz w:val="26"/>
          <w:szCs w:val="26"/>
          <w:lang/>
        </w:rPr>
        <w:t>-,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теплоснабжения, водоотведения аварийных ситуаций с учетом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взаимодействия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C2680">
        <w:rPr>
          <w:rFonts w:eastAsia="Calibri"/>
          <w:sz w:val="26"/>
          <w:szCs w:val="26"/>
          <w:lang/>
        </w:rPr>
        <w:t>, сетевых организаций, потребителей и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служб жилищно-коммунального хозяйства всех форм собственности в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МО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>Город Нарьян-Мар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 </w:t>
      </w:r>
      <w:r w:rsidR="00AF7AC8">
        <w:rPr>
          <w:rFonts w:eastAsia="Calibri"/>
          <w:sz w:val="26"/>
          <w:szCs w:val="26"/>
          <w:lang/>
        </w:rPr>
        <w:t xml:space="preserve">                </w:t>
      </w:r>
      <w:r w:rsidR="00875168" w:rsidRPr="008C2680">
        <w:rPr>
          <w:rFonts w:eastAsia="Calibri"/>
          <w:sz w:val="26"/>
          <w:szCs w:val="26"/>
          <w:lang/>
        </w:rPr>
        <w:t xml:space="preserve">(далее </w:t>
      </w:r>
      <w:r w:rsidR="00AF7AC8">
        <w:rPr>
          <w:rFonts w:eastAsia="Calibri"/>
          <w:sz w:val="26"/>
          <w:szCs w:val="26"/>
          <w:lang/>
        </w:rPr>
        <w:t>–</w:t>
      </w:r>
      <w:r w:rsidR="00875168" w:rsidRPr="008C2680">
        <w:rPr>
          <w:rFonts w:eastAsia="Calibri"/>
          <w:sz w:val="26"/>
          <w:szCs w:val="26"/>
          <w:lang/>
        </w:rPr>
        <w:t xml:space="preserve"> Порядок)</w:t>
      </w:r>
      <w:r w:rsidR="00AF7AC8" w:rsidRPr="008C2680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разработан в целях координации деятельности структурных подразделений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МО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>Город Нарьян-Мар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,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C2680">
        <w:rPr>
          <w:rFonts w:eastAsia="Calibri"/>
          <w:sz w:val="26"/>
          <w:szCs w:val="26"/>
          <w:lang/>
        </w:rPr>
        <w:t>,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AF7AC8" w:rsidRPr="008C2680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сетевых организаций, управляющих организаций и товариществ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собственников жилья при решении вопросов, связанных с ликвидацией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аварийных ситуаций </w:t>
      </w:r>
      <w:r w:rsidR="00AF7AC8">
        <w:rPr>
          <w:rFonts w:eastAsia="Calibri"/>
          <w:sz w:val="26"/>
          <w:szCs w:val="26"/>
          <w:lang/>
        </w:rPr>
        <w:t xml:space="preserve">                 </w:t>
      </w:r>
      <w:r w:rsidR="00875168" w:rsidRPr="008C2680">
        <w:rPr>
          <w:rFonts w:eastAsia="Calibri"/>
          <w:sz w:val="26"/>
          <w:szCs w:val="26"/>
          <w:lang/>
        </w:rPr>
        <w:t>на системах жизнеобеспечения населения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МО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>Город Нарьян-Мар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 в соответствии с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законодательством Российской Федерации, нормами и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правилами в сфере предоставления жилищно-коммунальных услуг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потребителям.</w:t>
      </w:r>
    </w:p>
    <w:p w:rsidR="00875168" w:rsidRPr="008C2680" w:rsidRDefault="00363976" w:rsidP="00AF7AC8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3.2.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 xml:space="preserve">Действие настоящего Порядка распространяется на отношения </w:t>
      </w:r>
      <w:r w:rsidR="00AF7AC8">
        <w:rPr>
          <w:rFonts w:eastAsia="Calibri"/>
          <w:sz w:val="26"/>
          <w:szCs w:val="26"/>
          <w:lang/>
        </w:rPr>
        <w:t xml:space="preserve">                      </w:t>
      </w:r>
      <w:r w:rsidR="00875168" w:rsidRPr="008C2680">
        <w:rPr>
          <w:rFonts w:eastAsia="Calibri"/>
          <w:sz w:val="26"/>
          <w:szCs w:val="26"/>
          <w:lang/>
        </w:rPr>
        <w:t>по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организации взаимодействия в ходе ликвидации аварий между организациями теплоснабжения, водоснабжения и водоотведения (далее </w:t>
      </w:r>
      <w:r w:rsidR="00AF7AC8">
        <w:rPr>
          <w:rFonts w:eastAsia="Calibri"/>
          <w:sz w:val="26"/>
          <w:szCs w:val="26"/>
          <w:lang/>
        </w:rPr>
        <w:t xml:space="preserve">–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ресурсоснабжающие</w:t>
      </w:r>
      <w:proofErr w:type="spellEnd"/>
      <w:r w:rsidR="00875168" w:rsidRPr="008C2680">
        <w:rPr>
          <w:rFonts w:eastAsia="Calibri"/>
          <w:sz w:val="26"/>
          <w:szCs w:val="26"/>
          <w:lang/>
        </w:rPr>
        <w:t>, сетевые</w:t>
      </w:r>
      <w:r w:rsidRPr="008C2680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организации), управляющими организациями, товариществами собственников</w:t>
      </w:r>
      <w:r w:rsidRPr="008C2680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жилья, доверенными лицами собственников, осуществляющих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непосредственное управление многоквартирными домами (далее </w:t>
      </w:r>
      <w:r w:rsidR="00AF7AC8">
        <w:rPr>
          <w:rFonts w:eastAsia="Calibri"/>
          <w:sz w:val="26"/>
          <w:szCs w:val="26"/>
          <w:lang/>
        </w:rPr>
        <w:t xml:space="preserve">– </w:t>
      </w:r>
      <w:r w:rsidR="00875168" w:rsidRPr="008C2680">
        <w:rPr>
          <w:rFonts w:eastAsia="Calibri"/>
          <w:sz w:val="26"/>
          <w:szCs w:val="26"/>
          <w:lang/>
        </w:rPr>
        <w:t>управляющие организации, ТСЖ), потребителями коммунальных ресурсов и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 Администрацией МО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>Город Нарьян-Мар</w:t>
      </w:r>
      <w:r w:rsidR="00AF7AC8">
        <w:rPr>
          <w:rFonts w:eastAsia="Calibri"/>
          <w:sz w:val="26"/>
          <w:szCs w:val="26"/>
          <w:lang/>
        </w:rPr>
        <w:t>"</w:t>
      </w:r>
      <w:r w:rsidR="00875168" w:rsidRPr="008C2680">
        <w:rPr>
          <w:rFonts w:eastAsia="Calibri"/>
          <w:sz w:val="26"/>
          <w:szCs w:val="26"/>
          <w:lang/>
        </w:rPr>
        <w:t>.</w:t>
      </w:r>
    </w:p>
    <w:p w:rsidR="00875168" w:rsidRPr="008C2680" w:rsidRDefault="00875168" w:rsidP="00AF7AC8">
      <w:pPr>
        <w:widowControl w:val="0"/>
        <w:tabs>
          <w:tab w:val="left" w:pos="1276"/>
          <w:tab w:val="left" w:pos="3994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3.3.</w:t>
      </w:r>
      <w:r w:rsidR="00363976" w:rsidRPr="008C2680">
        <w:rPr>
          <w:spacing w:val="1"/>
          <w:sz w:val="26"/>
          <w:szCs w:val="26"/>
          <w:lang w:bidi="ru-RU"/>
        </w:rPr>
        <w:tab/>
      </w:r>
      <w:r w:rsidR="00AF7AC8">
        <w:rPr>
          <w:rFonts w:eastAsia="Calibri"/>
          <w:sz w:val="26"/>
          <w:szCs w:val="26"/>
          <w:lang/>
        </w:rPr>
        <w:t>Ответственность за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предоставление коммунальных ресурсов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устанавливается в соответствии с действующим законодательством.</w:t>
      </w:r>
    </w:p>
    <w:p w:rsidR="00875168" w:rsidRPr="008C2680" w:rsidRDefault="00875168" w:rsidP="00AF7AC8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3.4.</w:t>
      </w:r>
      <w:r w:rsidR="00363976" w:rsidRPr="008C2680">
        <w:rPr>
          <w:spacing w:val="1"/>
          <w:sz w:val="26"/>
          <w:szCs w:val="26"/>
          <w:lang w:bidi="ru-RU"/>
        </w:rPr>
        <w:tab/>
      </w:r>
      <w:r w:rsidRPr="008C2680">
        <w:rPr>
          <w:rFonts w:eastAsia="Calibri"/>
          <w:sz w:val="26"/>
          <w:szCs w:val="26"/>
          <w:lang/>
        </w:rPr>
        <w:t>Взаимодействие диспетчерских и аварийно-восстановительных служб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управляющих организаций, ТСЖ, </w:t>
      </w:r>
      <w:proofErr w:type="spellStart"/>
      <w:r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Pr="008C2680">
        <w:rPr>
          <w:rFonts w:eastAsia="Calibri"/>
          <w:sz w:val="26"/>
          <w:szCs w:val="26"/>
          <w:lang/>
        </w:rPr>
        <w:t>, сетевых организаций</w:t>
      </w:r>
      <w:r w:rsidR="00AF7AC8">
        <w:rPr>
          <w:rFonts w:eastAsia="Calibri"/>
          <w:sz w:val="26"/>
          <w:szCs w:val="26"/>
          <w:lang/>
        </w:rPr>
        <w:t xml:space="preserve">                   в </w:t>
      </w:r>
      <w:r w:rsidRPr="008C2680">
        <w:rPr>
          <w:rFonts w:eastAsia="Calibri"/>
          <w:sz w:val="26"/>
          <w:szCs w:val="26"/>
          <w:lang/>
        </w:rPr>
        <w:t>соответствии с действующим законодательством и схемой взаимодействия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дежурно-диспетчерских и аварийно-восстановительных служб при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возникновении и ликвидации аварий при предоставлении коммунальных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услуг в МО </w:t>
      </w:r>
      <w:r w:rsidR="00AF7AC8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AF7AC8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>Город Нарьян-Мар</w:t>
      </w:r>
      <w:r w:rsidR="00AF7AC8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>.</w:t>
      </w:r>
    </w:p>
    <w:p w:rsidR="00875168" w:rsidRPr="008C2680" w:rsidRDefault="00363976" w:rsidP="00AF7AC8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3.5.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>Ответственность исполнителей коммунальных услуг, потребителей и</w:t>
      </w:r>
      <w:r w:rsidR="00AF7AC8">
        <w:rPr>
          <w:rFonts w:eastAsia="Calibri"/>
          <w:sz w:val="26"/>
          <w:szCs w:val="26"/>
          <w:lang/>
        </w:rPr>
        <w:t xml:space="preserve"> </w:t>
      </w:r>
      <w:proofErr w:type="spellStart"/>
      <w:r w:rsidR="00875168"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C2680">
        <w:rPr>
          <w:rFonts w:eastAsia="Calibri"/>
          <w:sz w:val="26"/>
          <w:szCs w:val="26"/>
          <w:lang/>
        </w:rPr>
        <w:t>, сетевых организаций определяется балансовой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принадлежностью инженерных систем зданий и сооружений (далее </w:t>
      </w:r>
      <w:r w:rsidR="00AF7AC8">
        <w:rPr>
          <w:rFonts w:eastAsia="Calibri"/>
          <w:sz w:val="26"/>
          <w:szCs w:val="26"/>
          <w:lang/>
        </w:rPr>
        <w:t xml:space="preserve">– </w:t>
      </w:r>
      <w:r w:rsidR="00875168" w:rsidRPr="008C2680">
        <w:rPr>
          <w:rFonts w:eastAsia="Calibri"/>
          <w:sz w:val="26"/>
          <w:szCs w:val="26"/>
          <w:lang/>
        </w:rPr>
        <w:t>инженерных систем) и фиксируется в акте, прилагаемом к договору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разграничения балансовой принадлежности инженерных систем и</w:t>
      </w:r>
      <w:r w:rsidR="00AF7AC8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эксплуатационной ответственности сторон.</w:t>
      </w:r>
    </w:p>
    <w:p w:rsidR="00875168" w:rsidRPr="008C2680" w:rsidRDefault="00363976" w:rsidP="00AF7AC8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3.6.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>Исполнители коммунальных услуг и потребители обязаны обеспечить:</w:t>
      </w:r>
    </w:p>
    <w:p w:rsidR="00875168" w:rsidRPr="008C2680" w:rsidRDefault="00363976" w:rsidP="00AF7AC8">
      <w:pPr>
        <w:widowControl w:val="0"/>
        <w:tabs>
          <w:tab w:val="left" w:pos="993"/>
          <w:tab w:val="left" w:pos="1342"/>
          <w:tab w:val="right" w:pos="948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-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 xml:space="preserve">принятие мер в границах эксплуатационной ответственности </w:t>
      </w:r>
      <w:r w:rsidR="00AF7AC8">
        <w:rPr>
          <w:rFonts w:eastAsia="Calibri"/>
          <w:sz w:val="26"/>
          <w:szCs w:val="26"/>
          <w:lang/>
        </w:rPr>
        <w:t xml:space="preserve">                             </w:t>
      </w:r>
      <w:r w:rsidR="00875168" w:rsidRPr="008C2680">
        <w:rPr>
          <w:rFonts w:eastAsia="Calibri"/>
          <w:sz w:val="26"/>
          <w:szCs w:val="26"/>
          <w:lang/>
        </w:rPr>
        <w:t>по ликвидации аварий и нарушений на инженерных сетях, утечек на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инженерных сетях;</w:t>
      </w:r>
    </w:p>
    <w:p w:rsidR="00875168" w:rsidRPr="008C2680" w:rsidRDefault="00363976" w:rsidP="00AF7AC8">
      <w:pPr>
        <w:widowControl w:val="0"/>
        <w:tabs>
          <w:tab w:val="left" w:pos="993"/>
          <w:tab w:val="left" w:pos="1342"/>
          <w:tab w:val="right" w:pos="948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-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>своевременное и качественное техническое обслуживание инженерных сетей;</w:t>
      </w:r>
    </w:p>
    <w:p w:rsidR="00875168" w:rsidRPr="008C2680" w:rsidRDefault="00875168" w:rsidP="00AF7AC8">
      <w:pPr>
        <w:widowControl w:val="0"/>
        <w:tabs>
          <w:tab w:val="left" w:pos="993"/>
          <w:tab w:val="left" w:pos="1342"/>
          <w:tab w:val="right" w:pos="948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spacing w:val="1"/>
          <w:sz w:val="26"/>
          <w:szCs w:val="26"/>
          <w:lang w:bidi="ru-RU"/>
        </w:rPr>
        <w:t>-</w:t>
      </w:r>
      <w:r w:rsidR="00363976" w:rsidRPr="008C2680">
        <w:rPr>
          <w:spacing w:val="1"/>
          <w:sz w:val="26"/>
          <w:szCs w:val="26"/>
          <w:lang w:bidi="ru-RU"/>
        </w:rPr>
        <w:tab/>
      </w:r>
      <w:r w:rsidRPr="008C2680">
        <w:rPr>
          <w:rFonts w:eastAsia="Calibri"/>
          <w:sz w:val="26"/>
          <w:szCs w:val="26"/>
          <w:lang/>
        </w:rPr>
        <w:t>разработку и выполнение согласно заключенному договору на отпуск тепловой энергии графиков ограничения и отключения</w:t>
      </w:r>
      <w:r w:rsidR="00911AB3">
        <w:rPr>
          <w:rFonts w:eastAsia="Calibri"/>
          <w:sz w:val="26"/>
          <w:szCs w:val="26"/>
          <w:lang/>
        </w:rPr>
        <w:t xml:space="preserve"> </w:t>
      </w:r>
      <w:proofErr w:type="spellStart"/>
      <w:r w:rsidRPr="008C2680">
        <w:rPr>
          <w:rFonts w:eastAsia="Calibri"/>
          <w:sz w:val="26"/>
          <w:szCs w:val="26"/>
          <w:lang/>
        </w:rPr>
        <w:t>теплопотребляющих</w:t>
      </w:r>
      <w:proofErr w:type="spellEnd"/>
      <w:r w:rsidRPr="008C2680">
        <w:rPr>
          <w:rFonts w:eastAsia="Calibri"/>
          <w:sz w:val="26"/>
          <w:szCs w:val="26"/>
          <w:lang/>
        </w:rPr>
        <w:t xml:space="preserve"> установок при временном недостатке тепловой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мощности или топлива </w:t>
      </w:r>
      <w:r w:rsidR="00911AB3">
        <w:rPr>
          <w:rFonts w:eastAsia="Calibri"/>
          <w:sz w:val="26"/>
          <w:szCs w:val="26"/>
          <w:lang/>
        </w:rPr>
        <w:t xml:space="preserve">                          </w:t>
      </w:r>
      <w:r w:rsidRPr="008C2680">
        <w:rPr>
          <w:rFonts w:eastAsia="Calibri"/>
          <w:sz w:val="26"/>
          <w:szCs w:val="26"/>
          <w:lang/>
        </w:rPr>
        <w:t>на источниках теплоснабжения;</w:t>
      </w:r>
    </w:p>
    <w:p w:rsidR="00875168" w:rsidRPr="008C2680" w:rsidRDefault="008C2680" w:rsidP="00AF7AC8">
      <w:pPr>
        <w:widowControl w:val="0"/>
        <w:tabs>
          <w:tab w:val="left" w:pos="993"/>
          <w:tab w:val="left" w:pos="1342"/>
        </w:tabs>
        <w:ind w:firstLine="709"/>
        <w:jc w:val="both"/>
        <w:rPr>
          <w:spacing w:val="1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-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>допуск работников специализированных организаций, с которыми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заключены договоры на техническое обслуживание и ремонт инженерных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сетей, </w:t>
      </w:r>
      <w:r w:rsidR="00911AB3">
        <w:rPr>
          <w:rFonts w:eastAsia="Calibri"/>
          <w:sz w:val="26"/>
          <w:szCs w:val="26"/>
          <w:lang/>
        </w:rPr>
        <w:t xml:space="preserve">   </w:t>
      </w:r>
      <w:r w:rsidR="00875168" w:rsidRPr="008C2680">
        <w:rPr>
          <w:rFonts w:eastAsia="Calibri"/>
          <w:sz w:val="26"/>
          <w:szCs w:val="26"/>
          <w:lang/>
        </w:rPr>
        <w:t>на объекты в любое время суток</w:t>
      </w:r>
      <w:r w:rsidR="00875168" w:rsidRPr="008C2680">
        <w:rPr>
          <w:spacing w:val="1"/>
          <w:sz w:val="26"/>
          <w:szCs w:val="26"/>
          <w:lang w:bidi="ru-RU"/>
        </w:rPr>
        <w:t>.</w:t>
      </w:r>
    </w:p>
    <w:p w:rsidR="00875168" w:rsidRPr="008C2680" w:rsidRDefault="00875168" w:rsidP="00911AB3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spacing w:val="1"/>
          <w:sz w:val="26"/>
          <w:szCs w:val="26"/>
          <w:lang w:bidi="ru-RU"/>
        </w:rPr>
        <w:t>3</w:t>
      </w:r>
      <w:r w:rsidRPr="008C2680">
        <w:rPr>
          <w:rFonts w:eastAsia="Calibri"/>
          <w:sz w:val="26"/>
          <w:szCs w:val="26"/>
          <w:lang/>
        </w:rPr>
        <w:t>.</w:t>
      </w:r>
      <w:r w:rsidR="008C2680" w:rsidRPr="008C2680">
        <w:rPr>
          <w:rFonts w:eastAsia="Calibri"/>
          <w:sz w:val="26"/>
          <w:szCs w:val="26"/>
          <w:lang/>
        </w:rPr>
        <w:t>7.</w:t>
      </w:r>
      <w:r w:rsidR="008C2680" w:rsidRPr="008C2680">
        <w:rPr>
          <w:rFonts w:eastAsia="Calibri"/>
          <w:sz w:val="26"/>
          <w:szCs w:val="26"/>
          <w:lang/>
        </w:rPr>
        <w:tab/>
      </w:r>
      <w:r w:rsidRPr="008C2680">
        <w:rPr>
          <w:rFonts w:eastAsia="Calibri"/>
          <w:sz w:val="26"/>
          <w:szCs w:val="26"/>
          <w:lang/>
        </w:rPr>
        <w:t>Во всех подъездах многоквартирных жилых домов лицами, ответственными за их содержание, должны быть оформлены информационные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стенды с указаниями адресов и номерами телефонов для сообщения об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авариях и нарушениях работы инженерных сетей.</w:t>
      </w:r>
    </w:p>
    <w:p w:rsidR="00875168" w:rsidRPr="008C2680" w:rsidRDefault="008C2680" w:rsidP="00911AB3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3.8.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>При возникновении повреждений на инженерных сетях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эксплуатирующая их организация оповещает телефонограммой о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повреждениях владельцев инженерных сетей, смежных с поврежденными (при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необходимости оповещает по телефону 6-44-00, 112 оперативного дежурного ЕДДС </w:t>
      </w:r>
      <w:r w:rsidR="00C95D13">
        <w:rPr>
          <w:rFonts w:eastAsia="Calibri"/>
          <w:sz w:val="26"/>
          <w:szCs w:val="26"/>
          <w:lang/>
        </w:rPr>
        <w:t>–</w:t>
      </w:r>
      <w:r w:rsidR="00875168" w:rsidRPr="008C2680">
        <w:rPr>
          <w:rFonts w:eastAsia="Calibri"/>
          <w:sz w:val="26"/>
          <w:szCs w:val="26"/>
          <w:lang/>
        </w:rPr>
        <w:t xml:space="preserve"> 112 и </w:t>
      </w:r>
      <w:r w:rsidR="00911AB3">
        <w:rPr>
          <w:rFonts w:eastAsia="Calibri"/>
          <w:sz w:val="26"/>
          <w:szCs w:val="26"/>
          <w:lang/>
        </w:rPr>
        <w:t xml:space="preserve">                     </w:t>
      </w:r>
      <w:r w:rsidR="00875168" w:rsidRPr="008C2680">
        <w:rPr>
          <w:rFonts w:eastAsia="Calibri"/>
          <w:sz w:val="26"/>
          <w:szCs w:val="26"/>
          <w:lang/>
        </w:rPr>
        <w:t xml:space="preserve">в рабочее время </w:t>
      </w:r>
      <w:r w:rsidR="00911AB3">
        <w:rPr>
          <w:rFonts w:eastAsia="Calibri"/>
          <w:sz w:val="26"/>
          <w:szCs w:val="26"/>
          <w:lang/>
        </w:rPr>
        <w:t>–</w:t>
      </w:r>
      <w:r w:rsidR="00911AB3">
        <w:rPr>
          <w:rFonts w:eastAsia="Calibri"/>
          <w:sz w:val="26"/>
          <w:szCs w:val="26"/>
          <w:lang/>
        </w:rPr>
        <w:t xml:space="preserve"> </w:t>
      </w:r>
      <w:r w:rsidR="00C95D13" w:rsidRPr="00C95D13">
        <w:rPr>
          <w:sz w:val="26"/>
          <w:szCs w:val="26"/>
        </w:rPr>
        <w:t>отдел ЖКХ, капитального ремонта, дорожного хозяйства и благоустройства</w:t>
      </w:r>
      <w:r w:rsidR="00875168" w:rsidRPr="00C95D13">
        <w:rPr>
          <w:rFonts w:eastAsia="Calibri"/>
          <w:sz w:val="26"/>
          <w:szCs w:val="26"/>
          <w:lang/>
        </w:rPr>
        <w:t xml:space="preserve"> </w:t>
      </w:r>
      <w:r w:rsidR="00801DF8" w:rsidRPr="008C2680">
        <w:rPr>
          <w:rFonts w:eastAsia="Calibri"/>
          <w:sz w:val="26"/>
          <w:szCs w:val="26"/>
          <w:lang/>
        </w:rPr>
        <w:t>Управления строительства</w:t>
      </w:r>
      <w:r w:rsidR="00801DF8">
        <w:rPr>
          <w:rFonts w:eastAsia="Calibri"/>
          <w:sz w:val="26"/>
          <w:szCs w:val="26"/>
          <w:lang/>
        </w:rPr>
        <w:t>,</w:t>
      </w:r>
      <w:r w:rsidR="00801DF8" w:rsidRPr="008C2680">
        <w:rPr>
          <w:rFonts w:eastAsia="Calibri"/>
          <w:sz w:val="26"/>
          <w:szCs w:val="26"/>
          <w:lang/>
        </w:rPr>
        <w:t xml:space="preserve"> ЖКХ и </w:t>
      </w:r>
      <w:r w:rsidR="00801DF8">
        <w:rPr>
          <w:rFonts w:eastAsia="Calibri"/>
          <w:sz w:val="26"/>
          <w:szCs w:val="26"/>
          <w:lang/>
        </w:rPr>
        <w:t>г</w:t>
      </w:r>
      <w:proofErr w:type="spellStart"/>
      <w:r w:rsidR="00801DF8">
        <w:rPr>
          <w:rFonts w:eastAsia="Calibri"/>
          <w:sz w:val="26"/>
          <w:szCs w:val="26"/>
          <w:lang/>
        </w:rPr>
        <w:t>радостроительной</w:t>
      </w:r>
      <w:proofErr w:type="spellEnd"/>
      <w:r w:rsidR="00801DF8">
        <w:rPr>
          <w:rFonts w:eastAsia="Calibri"/>
          <w:sz w:val="26"/>
          <w:szCs w:val="26"/>
          <w:lang/>
        </w:rPr>
        <w:t xml:space="preserve"> деятельности</w:t>
      </w:r>
      <w:r w:rsidR="00801DF8" w:rsidRPr="00C95D13">
        <w:rPr>
          <w:rFonts w:eastAsia="Calibri"/>
          <w:sz w:val="26"/>
          <w:szCs w:val="26"/>
          <w:lang/>
        </w:rPr>
        <w:t xml:space="preserve"> </w:t>
      </w:r>
      <w:r w:rsidR="00875168" w:rsidRPr="00C95D13">
        <w:rPr>
          <w:rFonts w:eastAsia="Calibri"/>
          <w:sz w:val="26"/>
          <w:szCs w:val="26"/>
          <w:lang/>
        </w:rPr>
        <w:t xml:space="preserve">Администрации МО </w:t>
      </w:r>
      <w:r w:rsidR="00911AB3" w:rsidRPr="00C95D13">
        <w:rPr>
          <w:rFonts w:eastAsia="Calibri"/>
          <w:sz w:val="26"/>
          <w:szCs w:val="26"/>
          <w:lang/>
        </w:rPr>
        <w:t>"</w:t>
      </w:r>
      <w:r w:rsidR="00875168" w:rsidRPr="00C95D13">
        <w:rPr>
          <w:rFonts w:eastAsia="Calibri"/>
          <w:sz w:val="26"/>
          <w:szCs w:val="26"/>
          <w:lang/>
        </w:rPr>
        <w:t xml:space="preserve">Городской округ </w:t>
      </w:r>
      <w:r w:rsidR="00911AB3" w:rsidRPr="00C95D13">
        <w:rPr>
          <w:rFonts w:eastAsia="Calibri"/>
          <w:sz w:val="26"/>
          <w:szCs w:val="26"/>
          <w:lang/>
        </w:rPr>
        <w:t>"</w:t>
      </w:r>
      <w:r w:rsidR="00875168" w:rsidRPr="00C95D13">
        <w:rPr>
          <w:rFonts w:eastAsia="Calibri"/>
          <w:sz w:val="26"/>
          <w:szCs w:val="26"/>
          <w:lang/>
        </w:rPr>
        <w:t>Город Нарьян-Мар</w:t>
      </w:r>
      <w:r w:rsidR="00911AB3" w:rsidRPr="00C95D13">
        <w:rPr>
          <w:rFonts w:eastAsia="Calibri"/>
          <w:sz w:val="26"/>
          <w:szCs w:val="26"/>
          <w:lang/>
        </w:rPr>
        <w:t>"</w:t>
      </w:r>
      <w:r w:rsidR="00875168" w:rsidRPr="00C95D13">
        <w:rPr>
          <w:rFonts w:eastAsia="Calibri"/>
          <w:sz w:val="26"/>
          <w:szCs w:val="26"/>
          <w:lang/>
        </w:rPr>
        <w:t xml:space="preserve">, </w:t>
      </w:r>
      <w:r w:rsidR="00875168" w:rsidRPr="008C2680">
        <w:rPr>
          <w:rFonts w:eastAsia="Calibri"/>
          <w:sz w:val="26"/>
          <w:szCs w:val="26"/>
          <w:lang/>
        </w:rPr>
        <w:t xml:space="preserve">которые немедленно направляют своих представителей на место повреждения или сообщают ответной телефонограммой об отсутствии их инженерных сетей </w:t>
      </w:r>
      <w:r w:rsidR="00911AB3">
        <w:rPr>
          <w:rFonts w:eastAsia="Calibri"/>
          <w:sz w:val="26"/>
          <w:szCs w:val="26"/>
          <w:lang/>
        </w:rPr>
        <w:t xml:space="preserve">                    </w:t>
      </w:r>
      <w:r w:rsidR="00875168" w:rsidRPr="008C2680">
        <w:rPr>
          <w:rFonts w:eastAsia="Calibri"/>
          <w:sz w:val="26"/>
          <w:szCs w:val="26"/>
          <w:lang/>
        </w:rPr>
        <w:t>на месте дефекта.</w:t>
      </w:r>
    </w:p>
    <w:p w:rsidR="00875168" w:rsidRPr="008C2680" w:rsidRDefault="00875168" w:rsidP="00911AB3">
      <w:pPr>
        <w:widowControl w:val="0"/>
        <w:tabs>
          <w:tab w:val="left" w:pos="1276"/>
        </w:tabs>
        <w:ind w:firstLine="709"/>
        <w:jc w:val="both"/>
        <w:rPr>
          <w:spacing w:val="1"/>
          <w:sz w:val="26"/>
          <w:szCs w:val="26"/>
          <w:lang/>
        </w:rPr>
      </w:pPr>
      <w:r w:rsidRPr="008C2680">
        <w:rPr>
          <w:spacing w:val="1"/>
          <w:sz w:val="26"/>
          <w:szCs w:val="26"/>
          <w:lang w:bidi="ru-RU"/>
        </w:rPr>
        <w:t>3.9.</w:t>
      </w:r>
      <w:r w:rsidR="008C2680" w:rsidRPr="008C2680">
        <w:rPr>
          <w:spacing w:val="1"/>
          <w:sz w:val="26"/>
          <w:szCs w:val="26"/>
          <w:lang w:bidi="ru-RU"/>
        </w:rPr>
        <w:tab/>
      </w:r>
      <w:r w:rsidRPr="008C2680">
        <w:rPr>
          <w:rFonts w:eastAsia="Calibri"/>
          <w:sz w:val="26"/>
          <w:szCs w:val="26"/>
          <w:lang/>
        </w:rPr>
        <w:t xml:space="preserve">Основной задачей диспетчерских служб </w:t>
      </w:r>
      <w:proofErr w:type="spellStart"/>
      <w:r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911AB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организаций является принятие оперативных мер по предупреждению,</w:t>
      </w:r>
      <w:r w:rsidRPr="008C2680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локализации аварий и ликвидации повреждений на системах с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восстановлением заданных режимов работы тепловых сетей.</w:t>
      </w:r>
    </w:p>
    <w:p w:rsidR="00875168" w:rsidRPr="008C2680" w:rsidRDefault="00875168" w:rsidP="008C2680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spacing w:val="1"/>
          <w:sz w:val="26"/>
          <w:szCs w:val="26"/>
          <w:lang w:bidi="ru-RU"/>
        </w:rPr>
        <w:t>3.10.</w:t>
      </w:r>
      <w:r w:rsidR="008C2680" w:rsidRPr="008C2680">
        <w:rPr>
          <w:spacing w:val="1"/>
          <w:sz w:val="26"/>
          <w:szCs w:val="26"/>
          <w:lang w:bidi="ru-RU"/>
        </w:rPr>
        <w:tab/>
      </w:r>
      <w:r w:rsidRPr="008C2680">
        <w:rPr>
          <w:rFonts w:eastAsia="Calibri"/>
          <w:sz w:val="26"/>
          <w:szCs w:val="26"/>
          <w:lang/>
        </w:rPr>
        <w:t xml:space="preserve">Диспетчерские службы </w:t>
      </w:r>
      <w:proofErr w:type="spellStart"/>
      <w:r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Pr="008C2680">
        <w:rPr>
          <w:rFonts w:eastAsia="Calibri"/>
          <w:sz w:val="26"/>
          <w:szCs w:val="26"/>
          <w:lang/>
        </w:rPr>
        <w:t xml:space="preserve"> организаций, а также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оперативный дежурный ЕДДС - 112 (в рамках соглашения) обязаны принимать и фиксировать информацию обо всех работах, проводимых на </w:t>
      </w:r>
      <w:r w:rsidRPr="008C2680">
        <w:rPr>
          <w:rFonts w:eastAsia="Calibri"/>
          <w:sz w:val="26"/>
          <w:szCs w:val="26"/>
          <w:lang/>
        </w:rPr>
        <w:t>тепловых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сетях </w:t>
      </w:r>
      <w:r w:rsidR="00C95D13">
        <w:rPr>
          <w:rFonts w:eastAsia="Calibri"/>
          <w:sz w:val="26"/>
          <w:szCs w:val="26"/>
          <w:lang/>
        </w:rPr>
        <w:t xml:space="preserve">                      </w:t>
      </w:r>
      <w:r w:rsidRPr="008C2680">
        <w:rPr>
          <w:rFonts w:eastAsia="Calibri"/>
          <w:sz w:val="26"/>
          <w:szCs w:val="26"/>
          <w:lang/>
        </w:rPr>
        <w:t>с отключением и ограничением коммунальных ресурсов.</w:t>
      </w:r>
    </w:p>
    <w:p w:rsidR="00875168" w:rsidRPr="008C2680" w:rsidRDefault="00875168" w:rsidP="008C2680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spacing w:val="1"/>
          <w:sz w:val="26"/>
          <w:szCs w:val="26"/>
          <w:lang w:bidi="ru-RU"/>
        </w:rPr>
        <w:t>3.11.</w:t>
      </w:r>
      <w:r w:rsidR="008C2680" w:rsidRPr="008C2680">
        <w:rPr>
          <w:spacing w:val="1"/>
          <w:sz w:val="26"/>
          <w:szCs w:val="26"/>
          <w:lang w:bidi="ru-RU"/>
        </w:rPr>
        <w:tab/>
      </w:r>
      <w:r w:rsidRPr="008C2680">
        <w:rPr>
          <w:rFonts w:eastAsia="Calibri"/>
          <w:sz w:val="26"/>
          <w:szCs w:val="26"/>
          <w:lang/>
        </w:rPr>
        <w:t>Общую координацию действий диспетчерских служб</w:t>
      </w:r>
      <w:r w:rsidR="00C95D13">
        <w:rPr>
          <w:rFonts w:eastAsia="Calibri"/>
          <w:sz w:val="26"/>
          <w:szCs w:val="26"/>
          <w:lang/>
        </w:rPr>
        <w:t xml:space="preserve"> </w:t>
      </w:r>
      <w:proofErr w:type="spellStart"/>
      <w:r w:rsidRPr="008C2680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Pr="008C2680">
        <w:rPr>
          <w:rFonts w:eastAsia="Calibri"/>
          <w:sz w:val="26"/>
          <w:szCs w:val="26"/>
          <w:lang/>
        </w:rPr>
        <w:t xml:space="preserve"> организаций осуществляет оперативный дежурный. </w:t>
      </w:r>
      <w:r w:rsidR="00C95D13">
        <w:rPr>
          <w:rFonts w:eastAsia="Calibri"/>
          <w:sz w:val="26"/>
          <w:szCs w:val="26"/>
          <w:lang/>
        </w:rPr>
        <w:t xml:space="preserve">                    </w:t>
      </w:r>
      <w:r w:rsidRPr="008C2680">
        <w:rPr>
          <w:rFonts w:eastAsia="Calibri"/>
          <w:sz w:val="26"/>
          <w:szCs w:val="26"/>
          <w:lang/>
        </w:rPr>
        <w:t>При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значительных авариях с выходом из строя систем теплоснабжения на срок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более одних суток координацию действий осуществляет Комиссия </w:t>
      </w:r>
      <w:r w:rsidR="00C95D13">
        <w:rPr>
          <w:rFonts w:eastAsia="Calibri"/>
          <w:sz w:val="26"/>
          <w:szCs w:val="26"/>
          <w:lang/>
        </w:rPr>
        <w:t xml:space="preserve">                                  </w:t>
      </w:r>
      <w:r w:rsidRPr="008C2680">
        <w:rPr>
          <w:rFonts w:eastAsia="Calibri"/>
          <w:sz w:val="26"/>
          <w:szCs w:val="26"/>
          <w:lang/>
        </w:rPr>
        <w:t>по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предупреждению и ликвидации чрезвычайных ситуаций и пожарной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безопасности МО </w:t>
      </w:r>
      <w:r w:rsidR="00C95D13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C95D13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>Город Нарьян-Мар</w:t>
      </w:r>
      <w:r w:rsidR="00C95D13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>.</w:t>
      </w:r>
    </w:p>
    <w:p w:rsidR="00875168" w:rsidRPr="008C2680" w:rsidRDefault="008C2680" w:rsidP="008C2680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3.12.</w:t>
      </w:r>
      <w:r w:rsidRPr="008C2680">
        <w:rPr>
          <w:rFonts w:eastAsia="Calibri"/>
          <w:sz w:val="26"/>
          <w:szCs w:val="26"/>
          <w:lang/>
        </w:rPr>
        <w:tab/>
      </w:r>
      <w:r w:rsidR="00875168" w:rsidRPr="008C2680">
        <w:rPr>
          <w:rFonts w:eastAsia="Calibri"/>
          <w:sz w:val="26"/>
          <w:szCs w:val="26"/>
          <w:lang/>
        </w:rPr>
        <w:t xml:space="preserve">Собственники земельных участков, организации, ответственные </w:t>
      </w:r>
      <w:r w:rsidR="00C95D13">
        <w:rPr>
          <w:rFonts w:eastAsia="Calibri"/>
          <w:sz w:val="26"/>
          <w:szCs w:val="26"/>
          <w:lang/>
        </w:rPr>
        <w:t xml:space="preserve">                  </w:t>
      </w:r>
      <w:r w:rsidR="00875168" w:rsidRPr="008C2680">
        <w:rPr>
          <w:rFonts w:eastAsia="Calibri"/>
          <w:sz w:val="26"/>
          <w:szCs w:val="26"/>
          <w:lang/>
        </w:rPr>
        <w:t>за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содержание территории, на которой находятся инженерные системы,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="00C95D13" w:rsidRPr="008C2680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 xml:space="preserve">эксплуатирующая организация, сотрудники органов внутренних дел </w:t>
      </w:r>
      <w:r w:rsidR="00C95D13">
        <w:rPr>
          <w:rFonts w:eastAsia="Calibri"/>
          <w:sz w:val="26"/>
          <w:szCs w:val="26"/>
          <w:lang/>
        </w:rPr>
        <w:t xml:space="preserve">                             </w:t>
      </w:r>
      <w:r w:rsidR="00875168" w:rsidRPr="008C2680">
        <w:rPr>
          <w:rFonts w:eastAsia="Calibri"/>
          <w:sz w:val="26"/>
          <w:szCs w:val="26"/>
          <w:lang/>
        </w:rPr>
        <w:t>при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обнаружении технологических нарушений (вытекание горячей воды или выход пара из надземных трубопроводов тепловых сетей, вытекание воды на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поверхность из подземных инженерных сетей, образование провалов и т.п.)</w:t>
      </w:r>
      <w:r w:rsidR="00C95D13" w:rsidRPr="008C2680">
        <w:rPr>
          <w:rFonts w:eastAsia="Calibri"/>
          <w:sz w:val="26"/>
          <w:szCs w:val="26"/>
          <w:lang/>
        </w:rPr>
        <w:t xml:space="preserve"> </w:t>
      </w:r>
      <w:r w:rsidR="00875168" w:rsidRPr="008C2680">
        <w:rPr>
          <w:rFonts w:eastAsia="Calibri"/>
          <w:sz w:val="26"/>
          <w:szCs w:val="26"/>
          <w:lang/>
        </w:rPr>
        <w:t>обязаны:</w:t>
      </w:r>
    </w:p>
    <w:p w:rsidR="00875168" w:rsidRPr="008C2680" w:rsidRDefault="00875168" w:rsidP="00C95D13">
      <w:pPr>
        <w:widowControl w:val="0"/>
        <w:tabs>
          <w:tab w:val="left" w:pos="993"/>
          <w:tab w:val="left" w:pos="1339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-</w:t>
      </w:r>
      <w:r w:rsidR="00C95D13">
        <w:rPr>
          <w:rFonts w:eastAsia="Calibri"/>
          <w:sz w:val="26"/>
          <w:szCs w:val="26"/>
          <w:lang/>
        </w:rPr>
        <w:tab/>
      </w:r>
      <w:proofErr w:type="spellStart"/>
      <w:r w:rsidR="00C95D13">
        <w:rPr>
          <w:rFonts w:eastAsia="Calibri"/>
          <w:sz w:val="26"/>
          <w:szCs w:val="26"/>
          <w:lang/>
        </w:rPr>
        <w:t>п</w:t>
      </w:r>
      <w:r w:rsidRPr="008C2680">
        <w:rPr>
          <w:rFonts w:eastAsia="Calibri"/>
          <w:sz w:val="26"/>
          <w:szCs w:val="26"/>
          <w:lang/>
        </w:rPr>
        <w:t>ринять</w:t>
      </w:r>
      <w:proofErr w:type="spellEnd"/>
      <w:r w:rsidRPr="008C2680">
        <w:rPr>
          <w:rFonts w:eastAsia="Calibri"/>
          <w:sz w:val="26"/>
          <w:szCs w:val="26"/>
          <w:lang/>
        </w:rPr>
        <w:t xml:space="preserve"> меры по ограждению опасной зоны и предотвращению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доступа посторонних лиц в зону технологического нарушения до прибытия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>аварийных служб;</w:t>
      </w:r>
    </w:p>
    <w:p w:rsidR="00875168" w:rsidRPr="008C2680" w:rsidRDefault="00875168" w:rsidP="00C95D13">
      <w:pPr>
        <w:widowControl w:val="0"/>
        <w:tabs>
          <w:tab w:val="left" w:pos="993"/>
          <w:tab w:val="left" w:pos="1339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C2680">
        <w:rPr>
          <w:rFonts w:eastAsia="Calibri"/>
          <w:sz w:val="26"/>
          <w:szCs w:val="26"/>
          <w:lang/>
        </w:rPr>
        <w:t>-</w:t>
      </w:r>
      <w:r w:rsidR="00C95D13">
        <w:rPr>
          <w:rFonts w:eastAsia="Calibri"/>
          <w:sz w:val="26"/>
          <w:szCs w:val="26"/>
          <w:lang/>
        </w:rPr>
        <w:tab/>
      </w:r>
      <w:r w:rsidRPr="008C2680">
        <w:rPr>
          <w:rFonts w:eastAsia="Calibri"/>
          <w:sz w:val="26"/>
          <w:szCs w:val="26"/>
          <w:lang/>
        </w:rPr>
        <w:t xml:space="preserve">незамедлительно информировать обо всех происшествиях, связанных </w:t>
      </w:r>
      <w:r w:rsidR="00C95D13">
        <w:rPr>
          <w:rFonts w:eastAsia="Calibri"/>
          <w:sz w:val="26"/>
          <w:szCs w:val="26"/>
          <w:lang/>
        </w:rPr>
        <w:t xml:space="preserve">                </w:t>
      </w:r>
      <w:r w:rsidRPr="008C2680">
        <w:rPr>
          <w:rFonts w:eastAsia="Calibri"/>
          <w:sz w:val="26"/>
          <w:szCs w:val="26"/>
          <w:lang/>
        </w:rPr>
        <w:t>с повреждением инженерных систем опера</w:t>
      </w:r>
      <w:r w:rsidR="00C95D13">
        <w:rPr>
          <w:rFonts w:eastAsia="Calibri"/>
          <w:sz w:val="26"/>
          <w:szCs w:val="26"/>
          <w:lang/>
        </w:rPr>
        <w:t xml:space="preserve">тивного дежурного ЕДДС - 112, </w:t>
      </w:r>
      <w:r w:rsidR="00801DF8">
        <w:rPr>
          <w:rFonts w:eastAsia="Calibri"/>
          <w:sz w:val="26"/>
          <w:szCs w:val="26"/>
          <w:lang/>
        </w:rPr>
        <w:t xml:space="preserve">                       </w:t>
      </w:r>
      <w:r w:rsidR="00C95D13">
        <w:rPr>
          <w:rFonts w:eastAsia="Calibri"/>
          <w:sz w:val="26"/>
          <w:szCs w:val="26"/>
          <w:lang/>
        </w:rPr>
        <w:t>в</w:t>
      </w:r>
      <w:r w:rsidR="00C95D13">
        <w:rPr>
          <w:rFonts w:eastAsia="Calibri"/>
          <w:sz w:val="26"/>
          <w:szCs w:val="26"/>
          <w:lang/>
        </w:rPr>
        <w:t xml:space="preserve"> </w:t>
      </w:r>
      <w:r w:rsidRPr="008C2680">
        <w:rPr>
          <w:rFonts w:eastAsia="Calibri"/>
          <w:sz w:val="26"/>
          <w:szCs w:val="26"/>
          <w:lang/>
        </w:rPr>
        <w:t xml:space="preserve">рабочее время </w:t>
      </w:r>
      <w:r w:rsidR="00801DF8">
        <w:rPr>
          <w:rFonts w:eastAsia="Calibri"/>
          <w:sz w:val="26"/>
          <w:szCs w:val="26"/>
          <w:lang/>
        </w:rPr>
        <w:t>–</w:t>
      </w:r>
      <w:r w:rsidRPr="008C2680">
        <w:rPr>
          <w:rFonts w:eastAsia="Calibri"/>
          <w:sz w:val="26"/>
          <w:szCs w:val="26"/>
          <w:lang/>
        </w:rPr>
        <w:t xml:space="preserve"> </w:t>
      </w:r>
      <w:r w:rsidR="00C95D13">
        <w:rPr>
          <w:sz w:val="26"/>
          <w:szCs w:val="26"/>
        </w:rPr>
        <w:t>отдел ЖКХ, капитального ремонта, дорожного хозяйства и благоустройства</w:t>
      </w:r>
      <w:r w:rsidRPr="008C2680">
        <w:rPr>
          <w:rFonts w:eastAsia="Calibri"/>
          <w:sz w:val="26"/>
          <w:szCs w:val="26"/>
          <w:lang/>
        </w:rPr>
        <w:t xml:space="preserve"> Управления строительства</w:t>
      </w:r>
      <w:r w:rsidR="00801DF8">
        <w:rPr>
          <w:rFonts w:eastAsia="Calibri"/>
          <w:sz w:val="26"/>
          <w:szCs w:val="26"/>
          <w:lang/>
        </w:rPr>
        <w:t>,</w:t>
      </w:r>
      <w:r w:rsidRPr="008C2680">
        <w:rPr>
          <w:rFonts w:eastAsia="Calibri"/>
          <w:sz w:val="26"/>
          <w:szCs w:val="26"/>
          <w:lang/>
        </w:rPr>
        <w:t xml:space="preserve"> ЖКХ и </w:t>
      </w:r>
      <w:r w:rsidR="00801DF8">
        <w:rPr>
          <w:rFonts w:eastAsia="Calibri"/>
          <w:sz w:val="26"/>
          <w:szCs w:val="26"/>
          <w:lang/>
        </w:rPr>
        <w:t>г</w:t>
      </w:r>
      <w:proofErr w:type="spellStart"/>
      <w:r w:rsidR="00801DF8">
        <w:rPr>
          <w:rFonts w:eastAsia="Calibri"/>
          <w:sz w:val="26"/>
          <w:szCs w:val="26"/>
          <w:lang/>
        </w:rPr>
        <w:t>радостроительной</w:t>
      </w:r>
      <w:proofErr w:type="spellEnd"/>
      <w:r w:rsidR="00801DF8">
        <w:rPr>
          <w:rFonts w:eastAsia="Calibri"/>
          <w:sz w:val="26"/>
          <w:szCs w:val="26"/>
          <w:lang/>
        </w:rPr>
        <w:t xml:space="preserve"> деятельности</w:t>
      </w:r>
      <w:r w:rsidRPr="008C2680">
        <w:rPr>
          <w:rFonts w:eastAsia="Calibri"/>
          <w:sz w:val="26"/>
          <w:szCs w:val="26"/>
          <w:lang/>
        </w:rPr>
        <w:t xml:space="preserve"> Администрации МО </w:t>
      </w:r>
      <w:r w:rsidR="00801DF8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 xml:space="preserve">Городской округ </w:t>
      </w:r>
      <w:r w:rsidR="00801DF8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>Город Нарьян-Мар</w:t>
      </w:r>
      <w:r w:rsidR="00801DF8">
        <w:rPr>
          <w:rFonts w:eastAsia="Calibri"/>
          <w:sz w:val="26"/>
          <w:szCs w:val="26"/>
          <w:lang/>
        </w:rPr>
        <w:t>"</w:t>
      </w:r>
      <w:r w:rsidRPr="008C2680">
        <w:rPr>
          <w:rFonts w:eastAsia="Calibri"/>
          <w:sz w:val="26"/>
          <w:szCs w:val="26"/>
          <w:lang/>
        </w:rPr>
        <w:t>.</w:t>
      </w:r>
    </w:p>
    <w:p w:rsidR="00875168" w:rsidRPr="00875168" w:rsidRDefault="00801DF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3.13.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При поступлении в диспетчерскую службу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ресурсоснабжающих</w:t>
      </w:r>
      <w:proofErr w:type="spellEnd"/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организаций сообщения о возникновении аварии на инженерных сетях </w:t>
      </w:r>
      <w:r>
        <w:rPr>
          <w:rFonts w:eastAsia="Calibri"/>
          <w:sz w:val="26"/>
          <w:szCs w:val="26"/>
          <w:lang/>
        </w:rPr>
        <w:t xml:space="preserve">                           </w:t>
      </w:r>
      <w:r w:rsidR="00875168" w:rsidRPr="00875168">
        <w:rPr>
          <w:rFonts w:eastAsia="Calibri"/>
          <w:sz w:val="26"/>
          <w:szCs w:val="26"/>
          <w:lang/>
        </w:rPr>
        <w:t>об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отключении или ограничении энергоснабжения потребителей диспетчерская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служба обязана в минимально короткий срок:</w:t>
      </w:r>
    </w:p>
    <w:p w:rsidR="00875168" w:rsidRPr="00801DF8" w:rsidRDefault="00801DF8" w:rsidP="00801DF8">
      <w:pPr>
        <w:widowControl w:val="0"/>
        <w:tabs>
          <w:tab w:val="left" w:pos="993"/>
          <w:tab w:val="right" w:pos="2741"/>
          <w:tab w:val="left" w:pos="2937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>
        <w:rPr>
          <w:rFonts w:eastAsia="Calibri"/>
          <w:sz w:val="26"/>
          <w:szCs w:val="26"/>
          <w:lang/>
        </w:rPr>
        <w:tab/>
      </w:r>
      <w:r>
        <w:rPr>
          <w:rFonts w:eastAsia="Calibri"/>
          <w:sz w:val="26"/>
          <w:szCs w:val="26"/>
          <w:lang/>
        </w:rPr>
        <w:t xml:space="preserve">направить </w:t>
      </w:r>
      <w:r w:rsidR="00875168" w:rsidRPr="00875168">
        <w:rPr>
          <w:rFonts w:eastAsia="Calibri"/>
          <w:sz w:val="26"/>
          <w:szCs w:val="26"/>
          <w:lang/>
        </w:rPr>
        <w:t>к месту аварии аварийную бригаду</w:t>
      </w:r>
      <w:r>
        <w:rPr>
          <w:rFonts w:eastAsia="Calibri"/>
          <w:sz w:val="26"/>
          <w:szCs w:val="26"/>
          <w:lang/>
        </w:rPr>
        <w:t>;</w:t>
      </w:r>
    </w:p>
    <w:p w:rsidR="00875168" w:rsidRPr="00875168" w:rsidRDefault="00801DF8" w:rsidP="00801DF8">
      <w:pPr>
        <w:widowControl w:val="0"/>
        <w:tabs>
          <w:tab w:val="left" w:pos="993"/>
          <w:tab w:val="right" w:pos="2741"/>
          <w:tab w:val="left" w:pos="2937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>
        <w:rPr>
          <w:rFonts w:eastAsia="Calibri"/>
          <w:sz w:val="26"/>
          <w:szCs w:val="26"/>
          <w:lang/>
        </w:rPr>
        <w:tab/>
      </w:r>
      <w:r>
        <w:rPr>
          <w:rFonts w:eastAsia="Calibri"/>
          <w:sz w:val="26"/>
          <w:szCs w:val="26"/>
          <w:lang/>
        </w:rPr>
        <w:t>сообщить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 возникшей ситуации по имеющимся у нее каналам связи руководству предприятия или оперативному дежурному</w:t>
      </w:r>
      <w:r w:rsidR="00875168" w:rsidRPr="00875168">
        <w:rPr>
          <w:color w:val="454547"/>
          <w:spacing w:val="1"/>
          <w:lang w:bidi="ru-RU"/>
        </w:rPr>
        <w:t>.</w:t>
      </w:r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801DF8">
        <w:rPr>
          <w:spacing w:val="1"/>
          <w:lang w:bidi="ru-RU"/>
        </w:rPr>
        <w:t>3.14.</w:t>
      </w:r>
      <w:r w:rsidR="00801DF8">
        <w:rPr>
          <w:color w:val="454547"/>
          <w:spacing w:val="1"/>
          <w:lang w:bidi="ru-RU"/>
        </w:rPr>
        <w:tab/>
      </w:r>
      <w:r w:rsidRPr="00875168">
        <w:rPr>
          <w:rFonts w:eastAsia="Calibri"/>
          <w:sz w:val="26"/>
          <w:szCs w:val="26"/>
          <w:lang/>
        </w:rPr>
        <w:t>На основании сообщения с места обнаруженной аварии ответственное</w:t>
      </w:r>
      <w:r w:rsidR="00801DF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должностное лицо </w:t>
      </w:r>
      <w:proofErr w:type="spellStart"/>
      <w:r w:rsidRPr="00875168">
        <w:rPr>
          <w:rFonts w:eastAsia="Calibri"/>
          <w:sz w:val="26"/>
          <w:szCs w:val="26"/>
          <w:lang/>
        </w:rPr>
        <w:t>ресурсоснабжающей</w:t>
      </w:r>
      <w:proofErr w:type="spellEnd"/>
      <w:r w:rsidRPr="00875168">
        <w:rPr>
          <w:rFonts w:eastAsia="Calibri"/>
          <w:sz w:val="26"/>
          <w:szCs w:val="26"/>
          <w:lang/>
        </w:rPr>
        <w:t xml:space="preserve"> организации принимает следующие</w:t>
      </w:r>
      <w:r w:rsidR="00801DF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решения:</w:t>
      </w:r>
    </w:p>
    <w:p w:rsidR="00875168" w:rsidRPr="00875168" w:rsidRDefault="00801DF8" w:rsidP="00801DF8">
      <w:pPr>
        <w:widowControl w:val="0"/>
        <w:tabs>
          <w:tab w:val="left" w:pos="993"/>
          <w:tab w:val="left" w:pos="1339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какие конкретно потребители энергоресурсов будут ограничены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или полностью отключены от энергоснабжения и на какое время;</w:t>
      </w:r>
    </w:p>
    <w:p w:rsidR="00875168" w:rsidRPr="00875168" w:rsidRDefault="00801DF8" w:rsidP="00801DF8">
      <w:pPr>
        <w:widowControl w:val="0"/>
        <w:tabs>
          <w:tab w:val="left" w:pos="993"/>
          <w:tab w:val="left" w:pos="1339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какими силами и средствами будет устраняться обнаруженная</w:t>
      </w:r>
      <w:r w:rsidR="00D353C2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авария;</w:t>
      </w:r>
    </w:p>
    <w:p w:rsidR="00875168" w:rsidRPr="00875168" w:rsidRDefault="00801DF8" w:rsidP="00801DF8">
      <w:pPr>
        <w:widowControl w:val="0"/>
        <w:tabs>
          <w:tab w:val="left" w:pos="993"/>
          <w:tab w:val="left" w:pos="1339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какие переключения в сетях будут выполнены;</w:t>
      </w:r>
    </w:p>
    <w:p w:rsidR="00875168" w:rsidRPr="00875168" w:rsidRDefault="00801DF8" w:rsidP="00801DF8">
      <w:pPr>
        <w:widowControl w:val="0"/>
        <w:tabs>
          <w:tab w:val="left" w:pos="993"/>
          <w:tab w:val="left" w:pos="1330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как изменится режим энергоснабжения в зоне обнаруженной</w:t>
      </w:r>
      <w:r w:rsidR="00D353C2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аварии;</w:t>
      </w:r>
    </w:p>
    <w:p w:rsidR="00875168" w:rsidRPr="00875168" w:rsidRDefault="00801DF8" w:rsidP="00801DF8">
      <w:pPr>
        <w:widowControl w:val="0"/>
        <w:tabs>
          <w:tab w:val="left" w:pos="993"/>
          <w:tab w:val="left" w:pos="1330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какие абоненты должны быть отключены от конкретных видов</w:t>
      </w:r>
      <w:r w:rsidR="00D353C2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энергоснабжения.</w:t>
      </w:r>
    </w:p>
    <w:p w:rsidR="00875168" w:rsidRPr="00875168" w:rsidRDefault="00D353C2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3.15.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Руководителями работ по локализации и устранению аварии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являются:</w:t>
      </w:r>
    </w:p>
    <w:p w:rsidR="00875168" w:rsidRPr="00875168" w:rsidRDefault="00D353C2" w:rsidP="00D353C2">
      <w:pPr>
        <w:widowControl w:val="0"/>
        <w:tabs>
          <w:tab w:val="left" w:pos="993"/>
          <w:tab w:val="left" w:pos="1330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до прибытия на место руководителя организации </w:t>
      </w:r>
      <w:r>
        <w:rPr>
          <w:rFonts w:eastAsia="Calibri"/>
          <w:sz w:val="26"/>
          <w:szCs w:val="26"/>
          <w:lang/>
        </w:rPr>
        <w:t>–</w:t>
      </w:r>
      <w:r w:rsidR="00875168" w:rsidRPr="00875168">
        <w:rPr>
          <w:rFonts w:eastAsia="Calibri"/>
          <w:sz w:val="26"/>
          <w:szCs w:val="26"/>
          <w:lang/>
        </w:rPr>
        <w:t xml:space="preserve"> диспетчер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диспетчерской службы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ресурсоснабжающей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организации, на сетях которого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произошла авария;</w:t>
      </w:r>
    </w:p>
    <w:p w:rsidR="00875168" w:rsidRPr="00875168" w:rsidRDefault="00D353C2" w:rsidP="00D353C2">
      <w:pPr>
        <w:widowControl w:val="0"/>
        <w:tabs>
          <w:tab w:val="left" w:pos="993"/>
          <w:tab w:val="left" w:pos="1330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после прибытия </w:t>
      </w:r>
      <w:r>
        <w:rPr>
          <w:rFonts w:eastAsia="Calibri"/>
          <w:sz w:val="26"/>
          <w:szCs w:val="26"/>
          <w:lang/>
        </w:rPr>
        <w:t>–</w:t>
      </w:r>
      <w:r w:rsidR="00875168" w:rsidRPr="00875168">
        <w:rPr>
          <w:rFonts w:eastAsia="Calibri"/>
          <w:sz w:val="26"/>
          <w:szCs w:val="26"/>
          <w:lang/>
        </w:rPr>
        <w:t xml:space="preserve"> руководитель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ресурсоснабжающей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организации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или лицо, им назначенное из числа руководящего состава.</w:t>
      </w:r>
    </w:p>
    <w:p w:rsidR="00875168" w:rsidRPr="00875168" w:rsidRDefault="00D353C2" w:rsidP="00D353C2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3.16.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О принятом решении и предположительном времени </w:t>
      </w:r>
      <w:r>
        <w:rPr>
          <w:rFonts w:eastAsia="Calibri"/>
          <w:sz w:val="26"/>
          <w:szCs w:val="26"/>
          <w:lang/>
        </w:rPr>
        <w:t xml:space="preserve">                                    </w:t>
      </w:r>
      <w:r w:rsidR="00875168" w:rsidRPr="00875168">
        <w:rPr>
          <w:rFonts w:eastAsia="Calibri"/>
          <w:sz w:val="26"/>
          <w:szCs w:val="26"/>
          <w:lang/>
        </w:rPr>
        <w:t>на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восстановление коммунальных услуг потребителям руководитель работ </w:t>
      </w:r>
      <w:r>
        <w:rPr>
          <w:rFonts w:eastAsia="Calibri"/>
          <w:sz w:val="26"/>
          <w:szCs w:val="26"/>
          <w:lang/>
        </w:rPr>
        <w:t xml:space="preserve">                         </w:t>
      </w:r>
      <w:r w:rsidR="00875168" w:rsidRPr="00875168">
        <w:rPr>
          <w:rFonts w:eastAsia="Calibri"/>
          <w:sz w:val="26"/>
          <w:szCs w:val="26"/>
          <w:lang/>
        </w:rPr>
        <w:t>по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локализации и устранению аварии немедленно информирует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соответствующие диспетчерские службы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и других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организаций, попавших </w:t>
      </w:r>
      <w:r>
        <w:rPr>
          <w:rFonts w:eastAsia="Calibri"/>
          <w:sz w:val="26"/>
          <w:szCs w:val="26"/>
          <w:lang/>
        </w:rPr>
        <w:t xml:space="preserve">                    </w:t>
      </w:r>
      <w:r w:rsidR="00875168" w:rsidRPr="00875168">
        <w:rPr>
          <w:rFonts w:eastAsia="Calibri"/>
          <w:sz w:val="26"/>
          <w:szCs w:val="26"/>
          <w:lang/>
        </w:rPr>
        <w:t>в зону аварии, оперативного дежурного ЕДДС - 112.</w:t>
      </w:r>
    </w:p>
    <w:p w:rsidR="00875168" w:rsidRPr="00875168" w:rsidRDefault="00D353C2" w:rsidP="00D353C2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3.17.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Если в результате обнаруженной аварии подлежат отключению или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ограничению в подаче энергоресурсов медицинские организации, дошкольные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образовательные и общеобразовательные учреждения и другие абоненты,</w:t>
      </w:r>
      <w:r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диспетчер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ресурсоснабжающей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организации незамедлительно сообщает об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этом </w:t>
      </w:r>
      <w:r>
        <w:rPr>
          <w:rFonts w:eastAsia="Calibri"/>
          <w:sz w:val="26"/>
          <w:szCs w:val="26"/>
          <w:lang/>
        </w:rPr>
        <w:t xml:space="preserve">               </w:t>
      </w:r>
      <w:r w:rsidR="00875168" w:rsidRPr="00875168">
        <w:rPr>
          <w:rFonts w:eastAsia="Calibri"/>
          <w:sz w:val="26"/>
          <w:szCs w:val="26"/>
          <w:lang/>
        </w:rPr>
        <w:t>в соответствующие организации и учреждения по всем доступным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каналам связи.</w:t>
      </w:r>
    </w:p>
    <w:p w:rsidR="00875168" w:rsidRPr="00875168" w:rsidRDefault="00D353C2" w:rsidP="00D353C2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3.18.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Лицо, ответственное за ликвидацию аварии, обязано:</w:t>
      </w:r>
    </w:p>
    <w:p w:rsidR="00875168" w:rsidRPr="00875168" w:rsidRDefault="00D353C2" w:rsidP="00D353C2">
      <w:pPr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уведомить оперативного дежурного об ответственном лице за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ликвидацию аварии;</w:t>
      </w:r>
    </w:p>
    <w:p w:rsidR="00875168" w:rsidRPr="00875168" w:rsidRDefault="00D353C2" w:rsidP="00D353C2">
      <w:pPr>
        <w:widowControl w:val="0"/>
        <w:tabs>
          <w:tab w:val="left" w:pos="993"/>
          <w:tab w:val="left" w:pos="1330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вызвать представителей организаций, имеющих подземные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коммуникации в месте аварии, и согласовать с ними проведение земляных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работ для ликвидации аварии;</w:t>
      </w:r>
    </w:p>
    <w:p w:rsidR="00875168" w:rsidRPr="00875168" w:rsidRDefault="00D353C2" w:rsidP="00D353C2">
      <w:pPr>
        <w:widowControl w:val="0"/>
        <w:tabs>
          <w:tab w:val="left" w:pos="993"/>
          <w:tab w:val="left" w:pos="1330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информировать о завершении аварийно-восстановительных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работ (этапа) диспетчерские службы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 xml:space="preserve"> организаций для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восстановления рабочей схемы, заданных параметров энергоснабжения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подключения потребителей.</w:t>
      </w:r>
    </w:p>
    <w:p w:rsidR="00875168" w:rsidRPr="00875168" w:rsidRDefault="00D353C2" w:rsidP="00875168">
      <w:pPr>
        <w:widowControl w:val="0"/>
        <w:ind w:firstLine="709"/>
        <w:jc w:val="both"/>
        <w:rPr>
          <w:color w:val="454547"/>
          <w:spacing w:val="1"/>
          <w:lang w:bidi="ru-RU"/>
        </w:rPr>
      </w:pPr>
      <w:r>
        <w:rPr>
          <w:rFonts w:eastAsia="Calibri"/>
          <w:sz w:val="26"/>
          <w:szCs w:val="26"/>
          <w:lang/>
        </w:rPr>
        <w:t>3.19.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Финансирование расходов на проведение непредвиденных аварийно-восстановительных работ и пополнение аварийного запаса материальных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ресурсов для устранения аварий и последствий стихийных бедствий на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коммунальных объектах, в многоквартирных домах осуществляется в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установленном порядке </w:t>
      </w:r>
      <w:r>
        <w:rPr>
          <w:rFonts w:eastAsia="Calibri"/>
          <w:sz w:val="26"/>
          <w:szCs w:val="26"/>
          <w:lang/>
        </w:rPr>
        <w:t xml:space="preserve">              </w:t>
      </w:r>
      <w:r w:rsidR="00875168" w:rsidRPr="00875168">
        <w:rPr>
          <w:rFonts w:eastAsia="Calibri"/>
          <w:sz w:val="26"/>
          <w:szCs w:val="26"/>
          <w:lang/>
        </w:rPr>
        <w:t xml:space="preserve">за счет средств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ресурсоснабжающих</w:t>
      </w:r>
      <w:proofErr w:type="spellEnd"/>
      <w:r w:rsidR="00875168" w:rsidRPr="00875168">
        <w:rPr>
          <w:rFonts w:eastAsia="Calibri"/>
          <w:sz w:val="26"/>
          <w:szCs w:val="26"/>
          <w:lang/>
        </w:rPr>
        <w:t>, сетевых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организаций, управляющих организаций, ТСЖ, а также средств,</w:t>
      </w:r>
      <w:r w:rsidRPr="00875168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предусмотренных в бюджете муниципального образования</w:t>
      </w:r>
      <w:r w:rsidR="00875168" w:rsidRPr="00875168">
        <w:rPr>
          <w:color w:val="454547"/>
          <w:spacing w:val="1"/>
          <w:lang w:bidi="ru-RU"/>
        </w:rPr>
        <w:t>.</w:t>
      </w:r>
    </w:p>
    <w:p w:rsidR="00875168" w:rsidRPr="00875168" w:rsidRDefault="00D353C2" w:rsidP="00875168">
      <w:pPr>
        <w:widowControl w:val="0"/>
        <w:ind w:firstLine="709"/>
        <w:jc w:val="both"/>
        <w:rPr>
          <w:spacing w:val="1"/>
          <w:sz w:val="20"/>
          <w:szCs w:val="20"/>
          <w:lang/>
        </w:rPr>
      </w:pPr>
      <w:r>
        <w:rPr>
          <w:rFonts w:eastAsia="Calibri"/>
          <w:sz w:val="26"/>
          <w:szCs w:val="26"/>
          <w:lang/>
        </w:rPr>
        <w:t>3.20.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Земляные работы, связанные с вскрытием грунта и дорожных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покрытий, должны производиться в соответствии с действующим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законодательством</w:t>
      </w:r>
      <w:r w:rsidR="00875168" w:rsidRPr="00875168">
        <w:rPr>
          <w:spacing w:val="1"/>
          <w:sz w:val="20"/>
          <w:szCs w:val="20"/>
          <w:lang/>
        </w:rPr>
        <w:t>.</w:t>
      </w:r>
    </w:p>
    <w:p w:rsidR="00875168" w:rsidRPr="00875168" w:rsidRDefault="00D353C2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3.21.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Работы по устранению технологических нарушений на инженерных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системах, связанные с нарушением благоустройства территории, производятся</w:t>
      </w:r>
      <w:r>
        <w:rPr>
          <w:rFonts w:eastAsia="Calibri"/>
          <w:sz w:val="26"/>
          <w:szCs w:val="26"/>
          <w:lang/>
        </w:rPr>
        <w:t xml:space="preserve">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ресурсоснабжающими</w:t>
      </w:r>
      <w:proofErr w:type="spellEnd"/>
      <w:r w:rsidR="00875168" w:rsidRPr="00875168">
        <w:rPr>
          <w:rFonts w:eastAsia="Calibri"/>
          <w:sz w:val="26"/>
          <w:szCs w:val="26"/>
          <w:lang/>
        </w:rPr>
        <w:t>, сетевыми организациями и их подрядными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организациями по согласованию с Администрацией МО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 xml:space="preserve">Городской округ 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>Город Нарьян-Мар</w:t>
      </w:r>
      <w:r>
        <w:rPr>
          <w:rFonts w:eastAsia="Calibri"/>
          <w:sz w:val="26"/>
          <w:szCs w:val="26"/>
          <w:lang/>
        </w:rPr>
        <w:t>"</w:t>
      </w:r>
      <w:r w:rsidR="00875168" w:rsidRPr="00875168">
        <w:rPr>
          <w:rFonts w:eastAsia="Calibri"/>
          <w:sz w:val="26"/>
          <w:szCs w:val="26"/>
          <w:lang/>
        </w:rPr>
        <w:t>.</w:t>
      </w:r>
    </w:p>
    <w:p w:rsidR="00875168" w:rsidRPr="00875168" w:rsidRDefault="00D353C2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3.22.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Восстановление асфальтового покрытия, газонов и зеленых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насаждений на уличных проездах, газонов на внутриквартальных и дворовых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территориях после выполнения аварийных и ремонтных работ на инженерных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системах производится за счет их собственников и (или) за счет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эксплуатирующих их организаций.</w:t>
      </w:r>
    </w:p>
    <w:p w:rsidR="00875168" w:rsidRPr="00875168" w:rsidRDefault="00D353C2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3.23.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Собственники земельных участков, по которым проходят инженерные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сети, обязаны:</w:t>
      </w:r>
    </w:p>
    <w:p w:rsidR="00875168" w:rsidRPr="00875168" w:rsidRDefault="00875168" w:rsidP="00D353C2">
      <w:pPr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/>
        </w:rPr>
      </w:pPr>
      <w:r w:rsidRPr="00875168">
        <w:rPr>
          <w:color w:val="454547"/>
          <w:spacing w:val="1"/>
          <w:sz w:val="26"/>
          <w:lang w:bidi="ru-RU"/>
        </w:rPr>
        <w:t>-</w:t>
      </w:r>
      <w:r w:rsidR="00D353C2">
        <w:rPr>
          <w:color w:val="454547"/>
          <w:spacing w:val="1"/>
          <w:sz w:val="26"/>
          <w:lang w:bidi="ru-RU"/>
        </w:rPr>
        <w:tab/>
      </w:r>
      <w:r w:rsidRPr="00875168">
        <w:rPr>
          <w:rFonts w:eastAsia="Calibri"/>
          <w:sz w:val="26"/>
          <w:szCs w:val="26"/>
          <w:lang/>
        </w:rPr>
        <w:t xml:space="preserve">осуществлять </w:t>
      </w:r>
      <w:proofErr w:type="gramStart"/>
      <w:r w:rsidRPr="00875168">
        <w:rPr>
          <w:rFonts w:eastAsia="Calibri"/>
          <w:sz w:val="26"/>
          <w:szCs w:val="26"/>
          <w:lang/>
        </w:rPr>
        <w:t>контроль за</w:t>
      </w:r>
      <w:proofErr w:type="gramEnd"/>
      <w:r w:rsidRPr="00875168">
        <w:rPr>
          <w:rFonts w:eastAsia="Calibri"/>
          <w:sz w:val="26"/>
          <w:szCs w:val="26"/>
          <w:lang/>
        </w:rPr>
        <w:t xml:space="preserve"> содержанием охранных зон инженерных</w:t>
      </w:r>
      <w:r w:rsidR="00D353C2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сетей, в том числе за своевременной очисткой от горючих отходов, мусора,</w:t>
      </w:r>
      <w:r w:rsidR="00D353C2" w:rsidRPr="00875168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тары, опавших листьев, сухой травы;</w:t>
      </w:r>
    </w:p>
    <w:p w:rsidR="00875168" w:rsidRPr="00875168" w:rsidRDefault="00D353C2" w:rsidP="00D353C2">
      <w:pPr>
        <w:widowControl w:val="0"/>
        <w:tabs>
          <w:tab w:val="left" w:pos="993"/>
          <w:tab w:val="left" w:pos="1315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обеспечивать круглосуточный доступ для обслуживания и ремонта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инженерных сетей;</w:t>
      </w:r>
    </w:p>
    <w:p w:rsidR="00875168" w:rsidRPr="00875168" w:rsidRDefault="00D353C2" w:rsidP="00D353C2">
      <w:pPr>
        <w:widowControl w:val="0"/>
        <w:tabs>
          <w:tab w:val="left" w:pos="993"/>
          <w:tab w:val="left" w:pos="1315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не допускать в пределах охранных зон инженерных сетей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возведения несанкционированных построек, складирование материалов,</w:t>
      </w:r>
      <w:r w:rsidRPr="00875168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устройство свалок, посадку деревьев, кустарников и т.п.;</w:t>
      </w:r>
    </w:p>
    <w:p w:rsidR="00875168" w:rsidRPr="00875168" w:rsidRDefault="00D353C2" w:rsidP="00D353C2">
      <w:pPr>
        <w:widowControl w:val="0"/>
        <w:tabs>
          <w:tab w:val="left" w:pos="993"/>
          <w:tab w:val="left" w:pos="1315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обеспечивать по требованию собственника инженерных сетей снос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несанкционированных построек и посаженных в охранных зонах деревьев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кустарников;</w:t>
      </w:r>
    </w:p>
    <w:p w:rsidR="00875168" w:rsidRPr="00875168" w:rsidRDefault="00D353C2" w:rsidP="00D353C2">
      <w:pPr>
        <w:widowControl w:val="0"/>
        <w:tabs>
          <w:tab w:val="left" w:pos="993"/>
          <w:tab w:val="left" w:pos="1315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принимать меры в соответствии с действующим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законодательством </w:t>
      </w:r>
      <w:r>
        <w:rPr>
          <w:rFonts w:eastAsia="Calibri"/>
          <w:sz w:val="26"/>
          <w:szCs w:val="26"/>
          <w:lang/>
        </w:rPr>
        <w:t xml:space="preserve">                      </w:t>
      </w:r>
      <w:r w:rsidR="00875168" w:rsidRPr="00875168">
        <w:rPr>
          <w:rFonts w:eastAsia="Calibri"/>
          <w:sz w:val="26"/>
          <w:szCs w:val="26"/>
          <w:lang/>
        </w:rPr>
        <w:t>к лицам, допустившим устройство в охранной зоне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инженерных сетей постоянных или временных предприятий торговли,</w:t>
      </w:r>
      <w:r w:rsidRPr="00875168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парковки транспорта, рекламных щитов </w:t>
      </w:r>
      <w:r>
        <w:rPr>
          <w:rFonts w:eastAsia="Calibri"/>
          <w:sz w:val="26"/>
          <w:szCs w:val="26"/>
          <w:lang/>
        </w:rPr>
        <w:t xml:space="preserve">              </w:t>
      </w:r>
      <w:r w:rsidR="00875168" w:rsidRPr="00875168">
        <w:rPr>
          <w:rFonts w:eastAsia="Calibri"/>
          <w:sz w:val="26"/>
          <w:szCs w:val="26"/>
          <w:lang/>
        </w:rPr>
        <w:t>и т.д.;</w:t>
      </w:r>
    </w:p>
    <w:p w:rsidR="00875168" w:rsidRPr="00875168" w:rsidRDefault="00D353C2" w:rsidP="00D353C2">
      <w:pPr>
        <w:widowControl w:val="0"/>
        <w:tabs>
          <w:tab w:val="left" w:pos="993"/>
          <w:tab w:val="left" w:pos="1315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обеспечиват</w:t>
      </w:r>
      <w:r>
        <w:rPr>
          <w:rFonts w:eastAsia="Calibri"/>
          <w:sz w:val="26"/>
          <w:szCs w:val="26"/>
          <w:lang/>
        </w:rPr>
        <w:t>ь</w:t>
      </w:r>
      <w:r w:rsidR="00875168" w:rsidRPr="00875168">
        <w:rPr>
          <w:rFonts w:eastAsia="Calibri"/>
          <w:sz w:val="26"/>
          <w:szCs w:val="26"/>
          <w:lang/>
        </w:rPr>
        <w:t xml:space="preserve"> незамедлительно, по получении телефонограммы,</w:t>
      </w:r>
      <w:r w:rsidRPr="00875168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выезд своих представителей на место в зоне ликвидации аварии для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согласования земляных работ.</w:t>
      </w:r>
    </w:p>
    <w:p w:rsidR="00875168" w:rsidRPr="00875168" w:rsidRDefault="00D353C2" w:rsidP="00D353C2">
      <w:pPr>
        <w:widowControl w:val="0"/>
        <w:tabs>
          <w:tab w:val="left" w:pos="1418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3.24.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Собственник, владелец или арендатор встроенных нежилых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помещений (подвалов, чердаков, мансард и др.), в которых расположены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коммунальные объекты и инженерные сети, при использовании этих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помещений под склады или другие объекты обязан обеспечить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беспрепятственный доступ представителей исполнителя коммунальных услуг</w:t>
      </w:r>
      <w:r w:rsidR="00C7013B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 (или) специализированных организаций, обслуживающих внутридомовые</w:t>
      </w:r>
      <w:r w:rsidR="00C7013B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инженерные системы, для их осмотра, ремонта или технического</w:t>
      </w:r>
      <w:r w:rsidR="00C7013B"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обслуживания.</w:t>
      </w:r>
    </w:p>
    <w:p w:rsidR="00875168" w:rsidRPr="00875168" w:rsidRDefault="00875168" w:rsidP="00875168">
      <w:pPr>
        <w:widowControl w:val="0"/>
        <w:tabs>
          <w:tab w:val="left" w:pos="1315"/>
        </w:tabs>
        <w:ind w:firstLine="709"/>
        <w:jc w:val="both"/>
        <w:rPr>
          <w:color w:val="454547"/>
          <w:spacing w:val="1"/>
          <w:lang w:bidi="ru-RU"/>
        </w:rPr>
      </w:pPr>
      <w:r w:rsidRPr="00875168">
        <w:rPr>
          <w:rFonts w:eastAsia="Calibri"/>
          <w:sz w:val="26"/>
          <w:szCs w:val="26"/>
          <w:lang/>
        </w:rPr>
        <w:t>Работы по переоборудованию и ремонту встроенных нежилых</w:t>
      </w:r>
      <w:r w:rsidR="00C7013B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помещений, </w:t>
      </w:r>
      <w:r w:rsidR="00C7013B">
        <w:rPr>
          <w:rFonts w:eastAsia="Calibri"/>
          <w:sz w:val="26"/>
          <w:szCs w:val="26"/>
          <w:lang/>
        </w:rPr>
        <w:t xml:space="preserve">               </w:t>
      </w:r>
      <w:r w:rsidRPr="00875168">
        <w:rPr>
          <w:rFonts w:eastAsia="Calibri"/>
          <w:sz w:val="26"/>
          <w:szCs w:val="26"/>
          <w:lang/>
        </w:rPr>
        <w:t>в которых расположены коммунальные объекты и инженерные сети, выполняются по техническим условиям исполнителя коммунальных</w:t>
      </w:r>
      <w:r w:rsidR="00C7013B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 xml:space="preserve">услуг, согласованным </w:t>
      </w:r>
      <w:r w:rsidR="00C7013B">
        <w:rPr>
          <w:rFonts w:eastAsia="Calibri"/>
          <w:sz w:val="26"/>
          <w:szCs w:val="26"/>
          <w:lang/>
        </w:rPr>
        <w:t xml:space="preserve">                  </w:t>
      </w:r>
      <w:r w:rsidRPr="00875168">
        <w:rPr>
          <w:rFonts w:eastAsia="Calibri"/>
          <w:sz w:val="26"/>
          <w:szCs w:val="26"/>
          <w:lang/>
        </w:rPr>
        <w:t xml:space="preserve">с </w:t>
      </w:r>
      <w:proofErr w:type="spellStart"/>
      <w:r w:rsidRPr="00875168">
        <w:rPr>
          <w:rFonts w:eastAsia="Calibri"/>
          <w:sz w:val="26"/>
          <w:szCs w:val="26"/>
          <w:lang/>
        </w:rPr>
        <w:t>ресурсоснабжающими</w:t>
      </w:r>
      <w:proofErr w:type="spellEnd"/>
      <w:r w:rsidRPr="00875168">
        <w:rPr>
          <w:rFonts w:eastAsia="Calibri"/>
          <w:sz w:val="26"/>
          <w:szCs w:val="26"/>
          <w:lang/>
        </w:rPr>
        <w:t xml:space="preserve"> и сетевыми организациями</w:t>
      </w:r>
      <w:r w:rsidRPr="00875168">
        <w:rPr>
          <w:color w:val="454547"/>
          <w:spacing w:val="1"/>
          <w:lang w:bidi="ru-RU"/>
        </w:rPr>
        <w:t>.</w:t>
      </w:r>
    </w:p>
    <w:p w:rsidR="00875168" w:rsidRPr="00875168" w:rsidRDefault="00875168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 w:rsidRPr="00C7013B">
        <w:rPr>
          <w:spacing w:val="1"/>
          <w:lang w:bidi="ru-RU"/>
        </w:rPr>
        <w:t>3.25.</w:t>
      </w:r>
      <w:r w:rsidR="00C7013B">
        <w:rPr>
          <w:color w:val="454547"/>
          <w:spacing w:val="1"/>
          <w:lang w:bidi="ru-RU"/>
        </w:rPr>
        <w:tab/>
      </w:r>
      <w:r w:rsidRPr="00875168">
        <w:rPr>
          <w:rFonts w:eastAsia="Calibri"/>
          <w:sz w:val="26"/>
          <w:szCs w:val="26"/>
          <w:lang/>
        </w:rPr>
        <w:t>Потребители тепла по надежности теплоснабжения делятся на две</w:t>
      </w:r>
      <w:r w:rsidR="00C7013B">
        <w:rPr>
          <w:rFonts w:eastAsia="Calibri"/>
          <w:sz w:val="26"/>
          <w:szCs w:val="26"/>
          <w:lang/>
        </w:rPr>
        <w:t xml:space="preserve"> </w:t>
      </w:r>
      <w:r w:rsidRPr="00875168">
        <w:rPr>
          <w:rFonts w:eastAsia="Calibri"/>
          <w:sz w:val="26"/>
          <w:szCs w:val="26"/>
          <w:lang/>
        </w:rPr>
        <w:t>категории:</w:t>
      </w:r>
    </w:p>
    <w:p w:rsidR="00875168" w:rsidRPr="00875168" w:rsidRDefault="00C7013B" w:rsidP="00C7013B">
      <w:pPr>
        <w:widowControl w:val="0"/>
        <w:tabs>
          <w:tab w:val="left" w:pos="993"/>
          <w:tab w:val="left" w:pos="1338"/>
          <w:tab w:val="right" w:pos="9484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 первой категории относятся потребители, нарушение теплоснабжения которых связано с опасностью для жизни людей или со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значительным материальным ущербом;</w:t>
      </w:r>
    </w:p>
    <w:p w:rsidR="00875168" w:rsidRPr="00875168" w:rsidRDefault="00C7013B" w:rsidP="00C7013B">
      <w:pPr>
        <w:widowControl w:val="0"/>
        <w:tabs>
          <w:tab w:val="left" w:pos="993"/>
          <w:tab w:val="left" w:pos="1338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ко второй категории </w:t>
      </w:r>
      <w:r>
        <w:rPr>
          <w:rFonts w:eastAsia="Calibri"/>
          <w:sz w:val="26"/>
          <w:szCs w:val="26"/>
          <w:lang/>
        </w:rPr>
        <w:t>–</w:t>
      </w:r>
      <w:r w:rsidR="00875168" w:rsidRPr="00875168">
        <w:rPr>
          <w:rFonts w:eastAsia="Calibri"/>
          <w:sz w:val="26"/>
          <w:szCs w:val="26"/>
          <w:lang/>
        </w:rPr>
        <w:t xml:space="preserve"> остальные потребители тепла.</w:t>
      </w:r>
    </w:p>
    <w:p w:rsidR="00875168" w:rsidRDefault="00C7013B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3.26.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 xml:space="preserve">Нарушения заданного режима работы котельных, </w:t>
      </w:r>
      <w:proofErr w:type="spellStart"/>
      <w:r w:rsidR="00875168" w:rsidRPr="00875168">
        <w:rPr>
          <w:rFonts w:eastAsia="Calibri"/>
          <w:sz w:val="26"/>
          <w:szCs w:val="26"/>
          <w:lang/>
        </w:rPr>
        <w:t>теплопотребляющих</w:t>
      </w:r>
      <w:proofErr w:type="spellEnd"/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>установок должны расследоваться эксплуатирующей организацией и</w:t>
      </w:r>
      <w:r>
        <w:rPr>
          <w:rFonts w:eastAsia="Calibri"/>
          <w:sz w:val="26"/>
          <w:szCs w:val="26"/>
          <w:lang/>
        </w:rPr>
        <w:t xml:space="preserve"> </w:t>
      </w:r>
      <w:r w:rsidR="00875168" w:rsidRPr="00875168">
        <w:rPr>
          <w:rFonts w:eastAsia="Calibri"/>
          <w:sz w:val="26"/>
          <w:szCs w:val="26"/>
          <w:lang/>
        </w:rPr>
        <w:t xml:space="preserve">учитываться </w:t>
      </w:r>
      <w:r>
        <w:rPr>
          <w:rFonts w:eastAsia="Calibri"/>
          <w:sz w:val="26"/>
          <w:szCs w:val="26"/>
          <w:lang/>
        </w:rPr>
        <w:t xml:space="preserve">             </w:t>
      </w:r>
      <w:r w:rsidR="00875168" w:rsidRPr="00875168">
        <w:rPr>
          <w:rFonts w:eastAsia="Calibri"/>
          <w:sz w:val="26"/>
          <w:szCs w:val="26"/>
          <w:lang/>
        </w:rPr>
        <w:t>в специальных журналах.</w:t>
      </w:r>
    </w:p>
    <w:p w:rsidR="00C7013B" w:rsidRPr="00C7013B" w:rsidRDefault="00C7013B" w:rsidP="00875168">
      <w:pPr>
        <w:widowControl w:val="0"/>
        <w:ind w:firstLine="709"/>
        <w:jc w:val="both"/>
        <w:rPr>
          <w:rFonts w:eastAsia="Calibri"/>
          <w:sz w:val="26"/>
          <w:szCs w:val="26"/>
          <w:lang/>
        </w:rPr>
      </w:pPr>
    </w:p>
    <w:p w:rsidR="00875168" w:rsidRPr="00C7013B" w:rsidRDefault="00875168" w:rsidP="00C7013B">
      <w:pPr>
        <w:pStyle w:val="ad"/>
        <w:widowControl w:val="0"/>
        <w:numPr>
          <w:ilvl w:val="0"/>
          <w:numId w:val="42"/>
        </w:numPr>
        <w:tabs>
          <w:tab w:val="left" w:pos="1950"/>
        </w:tabs>
        <w:jc w:val="center"/>
        <w:outlineLvl w:val="1"/>
        <w:rPr>
          <w:rFonts w:eastAsia="Calibri"/>
          <w:b/>
          <w:sz w:val="26"/>
          <w:szCs w:val="26"/>
          <w:lang/>
        </w:rPr>
      </w:pPr>
      <w:bookmarkStart w:id="2" w:name="bookmark2"/>
      <w:r w:rsidRPr="00C7013B">
        <w:rPr>
          <w:rFonts w:eastAsia="Calibri"/>
          <w:b/>
          <w:sz w:val="26"/>
          <w:szCs w:val="26"/>
          <w:lang/>
        </w:rPr>
        <w:t xml:space="preserve">Взаимодействие </w:t>
      </w:r>
      <w:proofErr w:type="spellStart"/>
      <w:r w:rsidRPr="00C7013B">
        <w:rPr>
          <w:rFonts w:eastAsia="Calibri"/>
          <w:b/>
          <w:sz w:val="26"/>
          <w:szCs w:val="26"/>
          <w:lang/>
        </w:rPr>
        <w:t>ресурсоснабжающих</w:t>
      </w:r>
      <w:proofErr w:type="spellEnd"/>
      <w:r w:rsidRPr="00C7013B">
        <w:rPr>
          <w:rFonts w:eastAsia="Calibri"/>
          <w:b/>
          <w:sz w:val="26"/>
          <w:szCs w:val="26"/>
          <w:lang/>
        </w:rPr>
        <w:t xml:space="preserve"> организаций и</w:t>
      </w:r>
      <w:r w:rsidR="00C7013B">
        <w:rPr>
          <w:rFonts w:eastAsia="Calibri"/>
          <w:b/>
          <w:sz w:val="26"/>
          <w:szCs w:val="26"/>
          <w:lang/>
        </w:rPr>
        <w:t xml:space="preserve"> </w:t>
      </w:r>
      <w:r w:rsidRPr="00C7013B">
        <w:rPr>
          <w:rFonts w:eastAsia="Calibri"/>
          <w:b/>
          <w:sz w:val="26"/>
          <w:szCs w:val="26"/>
          <w:lang/>
        </w:rPr>
        <w:t xml:space="preserve">потребителей </w:t>
      </w:r>
      <w:r w:rsidR="00C7013B">
        <w:rPr>
          <w:rFonts w:eastAsia="Calibri"/>
          <w:b/>
          <w:sz w:val="26"/>
          <w:szCs w:val="26"/>
          <w:lang/>
        </w:rPr>
        <w:t xml:space="preserve">                 </w:t>
      </w:r>
      <w:r w:rsidRPr="00C7013B">
        <w:rPr>
          <w:rFonts w:eastAsia="Calibri"/>
          <w:b/>
          <w:sz w:val="26"/>
          <w:szCs w:val="26"/>
          <w:lang/>
        </w:rPr>
        <w:t>при ликвидации аварийных ситуаций</w:t>
      </w:r>
      <w:bookmarkEnd w:id="2"/>
    </w:p>
    <w:p w:rsidR="00C7013B" w:rsidRPr="00C7013B" w:rsidRDefault="00C7013B" w:rsidP="00C7013B">
      <w:pPr>
        <w:pStyle w:val="ad"/>
        <w:widowControl w:val="0"/>
        <w:tabs>
          <w:tab w:val="left" w:pos="1950"/>
        </w:tabs>
        <w:outlineLvl w:val="1"/>
        <w:rPr>
          <w:rFonts w:eastAsia="Calibri"/>
          <w:b/>
          <w:sz w:val="26"/>
          <w:szCs w:val="26"/>
          <w:lang/>
        </w:rPr>
      </w:pPr>
    </w:p>
    <w:p w:rsidR="00875168" w:rsidRPr="00C7013B" w:rsidRDefault="00C7013B" w:rsidP="00C701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4.1.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При возникновении аварийной ситуации на наружных инженерных сетях электроснабжения, водоснабжения </w:t>
      </w:r>
      <w:r>
        <w:rPr>
          <w:rFonts w:eastAsia="Calibri"/>
          <w:sz w:val="26"/>
          <w:szCs w:val="26"/>
        </w:rPr>
        <w:t>(водоотведения), теплоснабжения</w:t>
      </w:r>
      <w:r w:rsidR="00875168" w:rsidRPr="00C7013B">
        <w:rPr>
          <w:rFonts w:eastAsia="Calibri"/>
          <w:sz w:val="26"/>
          <w:szCs w:val="26"/>
        </w:rPr>
        <w:t xml:space="preserve">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ресурсоснабжающая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организация обязана: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13B">
        <w:rPr>
          <w:rFonts w:eastAsia="Calibri"/>
          <w:sz w:val="26"/>
          <w:szCs w:val="26"/>
        </w:rPr>
        <w:t>4.1.1.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</w:t>
      </w:r>
      <w:r w:rsidR="00875168" w:rsidRPr="00C7013B">
        <w:rPr>
          <w:sz w:val="26"/>
          <w:szCs w:val="26"/>
        </w:rPr>
        <w:t>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4.1.2.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Силами аварийно-восстановительных бригад (групп) в течение </w:t>
      </w:r>
      <w:r>
        <w:rPr>
          <w:rFonts w:eastAsia="Calibri"/>
          <w:sz w:val="26"/>
          <w:szCs w:val="26"/>
        </w:rPr>
        <w:t xml:space="preserve">                    </w:t>
      </w:r>
      <w:r w:rsidR="00875168" w:rsidRPr="00C7013B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 xml:space="preserve"> </w:t>
      </w:r>
      <w:r w:rsidR="00875168" w:rsidRPr="00C7013B">
        <w:rPr>
          <w:rFonts w:eastAsia="Calibri"/>
          <w:sz w:val="26"/>
          <w:szCs w:val="26"/>
        </w:rPr>
        <w:t>минут приступить к ликвидации создавшейся аварийной ситуации.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4.1.3.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В течение 30 минут информацию о причинах возникновения аварийной ситуации, о решении прин</w:t>
      </w:r>
      <w:r>
        <w:rPr>
          <w:rFonts w:eastAsia="Calibri"/>
          <w:sz w:val="26"/>
          <w:szCs w:val="26"/>
        </w:rPr>
        <w:t>ятом по вопросу её ликвидации</w:t>
      </w:r>
      <w:r w:rsidR="00875168" w:rsidRPr="00C7013B">
        <w:rPr>
          <w:rFonts w:eastAsia="Calibri"/>
          <w:sz w:val="26"/>
          <w:szCs w:val="26"/>
        </w:rPr>
        <w:t xml:space="preserve"> диспетчер ДДС соответствующей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ресурсоснабжающей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организации сообщает:</w:t>
      </w:r>
    </w:p>
    <w:p w:rsidR="00875168" w:rsidRPr="00C7013B" w:rsidRDefault="00C7013B" w:rsidP="00C701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-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в ЕДДС - 112;</w:t>
      </w:r>
    </w:p>
    <w:p w:rsidR="00875168" w:rsidRPr="00C7013B" w:rsidRDefault="00C7013B" w:rsidP="00C701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-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диспетчерам тех организаций, которым необходимо изменить или   прекратить работу оборудования и иных объектов жизнеобеспечения;</w:t>
      </w:r>
    </w:p>
    <w:p w:rsidR="00875168" w:rsidRPr="00C7013B" w:rsidRDefault="00C7013B" w:rsidP="00C701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-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диспетчерским службам потребителей;</w:t>
      </w:r>
    </w:p>
    <w:p w:rsidR="00875168" w:rsidRPr="00C7013B" w:rsidRDefault="00C7013B" w:rsidP="00C701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-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в рабочее время информирует Администрацию МО </w:t>
      </w:r>
      <w:r>
        <w:rPr>
          <w:rFonts w:eastAsia="Calibri"/>
          <w:sz w:val="26"/>
          <w:szCs w:val="26"/>
        </w:rPr>
        <w:t>"</w:t>
      </w:r>
      <w:r w:rsidR="00875168" w:rsidRPr="00C7013B">
        <w:rPr>
          <w:rFonts w:eastAsia="Calibri"/>
          <w:sz w:val="26"/>
          <w:szCs w:val="26"/>
        </w:rPr>
        <w:t xml:space="preserve">Городской округ </w:t>
      </w:r>
      <w:r>
        <w:rPr>
          <w:rFonts w:eastAsia="Calibri"/>
          <w:sz w:val="26"/>
          <w:szCs w:val="26"/>
        </w:rPr>
        <w:t>"</w:t>
      </w:r>
      <w:r w:rsidR="00875168" w:rsidRPr="00C7013B">
        <w:rPr>
          <w:rFonts w:eastAsia="Calibri"/>
          <w:sz w:val="26"/>
          <w:szCs w:val="26"/>
        </w:rPr>
        <w:t>Город Нарьян-Мар</w:t>
      </w:r>
      <w:r>
        <w:rPr>
          <w:rFonts w:eastAsia="Calibri"/>
          <w:sz w:val="26"/>
          <w:szCs w:val="26"/>
        </w:rPr>
        <w:t>"</w:t>
      </w:r>
      <w:r w:rsidR="00875168" w:rsidRPr="00C7013B">
        <w:rPr>
          <w:rFonts w:eastAsia="Calibri"/>
          <w:sz w:val="26"/>
          <w:szCs w:val="26"/>
        </w:rPr>
        <w:t xml:space="preserve"> </w:t>
      </w:r>
      <w:proofErr w:type="gramStart"/>
      <w:r w:rsidR="00875168" w:rsidRPr="00C7013B">
        <w:rPr>
          <w:rFonts w:eastAsia="Calibri"/>
          <w:sz w:val="26"/>
          <w:szCs w:val="26"/>
        </w:rPr>
        <w:t>по</w:t>
      </w:r>
      <w:proofErr w:type="gramEnd"/>
      <w:r w:rsidR="00875168" w:rsidRPr="00C7013B">
        <w:rPr>
          <w:rFonts w:eastAsia="Calibri"/>
          <w:sz w:val="26"/>
          <w:szCs w:val="26"/>
        </w:rPr>
        <w:t xml:space="preserve"> тел. 4-21-53, 8-911-571-15-88.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4.1.4.</w:t>
      </w:r>
      <w:r w:rsidRPr="00C7013B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По окончании ликвидации аварии</w:t>
      </w:r>
      <w:r w:rsidR="00875168" w:rsidRPr="00C7013B">
        <w:rPr>
          <w:rFonts w:eastAsia="Calibri"/>
          <w:sz w:val="26"/>
          <w:szCs w:val="26"/>
        </w:rPr>
        <w:t xml:space="preserve"> оповестить о времени подключения управляющие организации или ТСЖ.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rPr>
          <w:rFonts w:eastAsia="Calibri"/>
          <w:color w:val="FF0000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4.1.5.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Об окончании ликвидации аварии </w:t>
      </w:r>
      <w:r w:rsidR="00875168" w:rsidRPr="00C7013B">
        <w:rPr>
          <w:rFonts w:eastAsia="Calibri"/>
          <w:color w:val="000000"/>
          <w:sz w:val="26"/>
          <w:szCs w:val="26"/>
        </w:rPr>
        <w:t>информировать ЕДДС - 112.</w:t>
      </w:r>
    </w:p>
    <w:p w:rsidR="00875168" w:rsidRPr="00C7013B" w:rsidRDefault="00C7013B" w:rsidP="00C701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4.2.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При возникновении аварийных ситуаций на внутридомовых инженерных системах электроснабжения, водоснабжения</w:t>
      </w:r>
      <w:r>
        <w:rPr>
          <w:rFonts w:eastAsia="Calibri"/>
          <w:sz w:val="26"/>
          <w:szCs w:val="26"/>
        </w:rPr>
        <w:t>, теплоснабжения, водоотведения</w:t>
      </w:r>
      <w:r w:rsidR="00875168" w:rsidRPr="00C7013B">
        <w:rPr>
          <w:rFonts w:eastAsia="Calibri"/>
          <w:sz w:val="26"/>
          <w:szCs w:val="26"/>
        </w:rPr>
        <w:t xml:space="preserve"> управляющая компания или ТСЖ, оказывающие услуги и (или) выполняющие работы по содержанию и ремонту общего имущества многоквартирного жилого дома</w:t>
      </w:r>
      <w:r>
        <w:rPr>
          <w:rFonts w:eastAsia="Calibri"/>
          <w:sz w:val="26"/>
          <w:szCs w:val="26"/>
        </w:rPr>
        <w:t>,</w:t>
      </w:r>
      <w:r w:rsidR="00875168" w:rsidRPr="00C7013B">
        <w:rPr>
          <w:rFonts w:eastAsia="Calibri"/>
          <w:sz w:val="26"/>
          <w:szCs w:val="26"/>
        </w:rPr>
        <w:t xml:space="preserve"> обязаны: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4.2.1.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Силами аварийно-восстановительных бригад (групп) в течение </w:t>
      </w:r>
      <w:r>
        <w:rPr>
          <w:rFonts w:eastAsia="Calibri"/>
          <w:sz w:val="26"/>
          <w:szCs w:val="26"/>
        </w:rPr>
        <w:t xml:space="preserve">                    </w:t>
      </w:r>
      <w:r w:rsidR="00875168" w:rsidRPr="00C7013B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 xml:space="preserve"> </w:t>
      </w:r>
      <w:r w:rsidR="00875168" w:rsidRPr="00C7013B">
        <w:rPr>
          <w:rFonts w:eastAsia="Calibri"/>
          <w:sz w:val="26"/>
          <w:szCs w:val="26"/>
        </w:rPr>
        <w:t>минут приступить к ликвидации создавшейся аварийной ситуации.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4.2.2.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В течение 30 минут предупредить телефонограммой о характере аварии и ориентировочном времени её устранения ЕДДС - 112 и соответствующую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ресурсоснабжающую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организацию.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4.2.3.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Оповестить собственников и нанимателей жилых помещений </w:t>
      </w:r>
      <w:r>
        <w:rPr>
          <w:rFonts w:eastAsia="Calibri"/>
          <w:sz w:val="26"/>
          <w:szCs w:val="26"/>
        </w:rPr>
        <w:t xml:space="preserve">                           </w:t>
      </w:r>
      <w:r w:rsidR="00875168" w:rsidRPr="00C7013B">
        <w:rPr>
          <w:rFonts w:eastAsia="Calibri"/>
          <w:sz w:val="26"/>
          <w:szCs w:val="26"/>
        </w:rPr>
        <w:t xml:space="preserve">в многоквартирном жилом доме, попадающих под отключение,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="00875168" w:rsidRPr="00C7013B">
        <w:rPr>
          <w:rFonts w:eastAsia="Calibri"/>
          <w:sz w:val="26"/>
          <w:szCs w:val="26"/>
        </w:rPr>
        <w:t>о продолжительности устранения аварии.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4.2.4.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При невозможности отключения внутренних систем в границах эксплуатационной ответственности направить телефонограмму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ресурсоснабжающей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организации об отключении дома на наружных инженерных сетях.</w:t>
      </w:r>
    </w:p>
    <w:p w:rsidR="00875168" w:rsidRPr="00C7013B" w:rsidRDefault="00C7013B" w:rsidP="00C7013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4.2.5.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После ликвидации аварии поставить в известность соответствующую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ресурсоснабжающую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организацию </w:t>
      </w:r>
      <w:r w:rsidR="00875168" w:rsidRPr="00C7013B">
        <w:rPr>
          <w:rFonts w:eastAsia="Calibri"/>
          <w:color w:val="000000"/>
          <w:sz w:val="26"/>
          <w:szCs w:val="26"/>
        </w:rPr>
        <w:t>и ЕДДС - 112.</w:t>
      </w:r>
    </w:p>
    <w:p w:rsidR="00875168" w:rsidRPr="00C7013B" w:rsidRDefault="00C7013B" w:rsidP="00C701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4.3.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 xml:space="preserve">Организации, независимо от формы собственности и ведомственной принадлежности, имеющие на своем балансе коммуникации или сооружения расположенные в районе возникновения аварии, по вызову диспетчера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ресурсоснабжающей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организации направляют, в любое время суток в течение </w:t>
      </w:r>
      <w:r>
        <w:rPr>
          <w:rFonts w:eastAsia="Calibri"/>
          <w:sz w:val="26"/>
          <w:szCs w:val="26"/>
        </w:rPr>
        <w:t xml:space="preserve">                </w:t>
      </w:r>
      <w:r w:rsidR="00875168" w:rsidRPr="00C7013B">
        <w:rPr>
          <w:rFonts w:eastAsia="Calibri"/>
          <w:sz w:val="26"/>
          <w:szCs w:val="26"/>
        </w:rPr>
        <w:t>1 часа, своих представителей (ответственных дежурных) для согласования условий производства работ по ликвидации аварии.</w:t>
      </w:r>
    </w:p>
    <w:p w:rsidR="00875168" w:rsidRPr="00C7013B" w:rsidRDefault="00C7013B" w:rsidP="00C701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>4.4.</w:t>
      </w:r>
      <w:r w:rsidRPr="00C7013B">
        <w:rPr>
          <w:rFonts w:eastAsia="Calibri"/>
          <w:sz w:val="26"/>
          <w:szCs w:val="26"/>
        </w:rPr>
        <w:tab/>
      </w:r>
      <w:r w:rsidR="00875168" w:rsidRPr="00C7013B">
        <w:rPr>
          <w:rFonts w:eastAsia="Calibri"/>
          <w:sz w:val="26"/>
          <w:szCs w:val="26"/>
        </w:rPr>
        <w:t>В случае возникновения аварии на объектах тепл</w:t>
      </w:r>
      <w:r>
        <w:rPr>
          <w:rFonts w:eastAsia="Calibri"/>
          <w:sz w:val="26"/>
          <w:szCs w:val="26"/>
        </w:rPr>
        <w:t>оснабжения или инженерных сетях</w:t>
      </w:r>
      <w:r w:rsidR="006D5B64">
        <w:rPr>
          <w:rFonts w:eastAsia="Calibri"/>
          <w:sz w:val="26"/>
          <w:szCs w:val="26"/>
        </w:rPr>
        <w:t>,</w:t>
      </w:r>
      <w:r w:rsidR="00875168" w:rsidRPr="00C7013B">
        <w:rPr>
          <w:rFonts w:eastAsia="Calibri"/>
          <w:sz w:val="26"/>
          <w:szCs w:val="26"/>
        </w:rPr>
        <w:t xml:space="preserve"> собственник и (или) эксплуатирующая организация по которым не определены, диспетчер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ресурсоснабжающей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организации</w:t>
      </w:r>
      <w:r w:rsidR="006D5B64">
        <w:rPr>
          <w:rFonts w:eastAsia="Calibri"/>
          <w:sz w:val="26"/>
          <w:szCs w:val="26"/>
        </w:rPr>
        <w:t xml:space="preserve">, управляющей компании или ТСЖ </w:t>
      </w:r>
      <w:r w:rsidR="00875168" w:rsidRPr="00C7013B">
        <w:rPr>
          <w:rFonts w:eastAsia="Calibri"/>
          <w:sz w:val="26"/>
          <w:szCs w:val="26"/>
        </w:rPr>
        <w:t xml:space="preserve">незамедлительно сообщают об аварии </w:t>
      </w:r>
      <w:r w:rsidR="00875168" w:rsidRPr="00C7013B">
        <w:rPr>
          <w:rFonts w:eastAsia="Calibri"/>
          <w:color w:val="000000"/>
          <w:sz w:val="26"/>
          <w:szCs w:val="26"/>
        </w:rPr>
        <w:t>в ЕДДС -112. На</w:t>
      </w:r>
      <w:r w:rsidR="00875168" w:rsidRPr="00C7013B">
        <w:rPr>
          <w:rFonts w:eastAsia="Calibri"/>
          <w:sz w:val="26"/>
          <w:szCs w:val="26"/>
        </w:rPr>
        <w:t xml:space="preserve"> место аварии направляется представитель </w:t>
      </w:r>
      <w:proofErr w:type="spellStart"/>
      <w:r w:rsidR="00875168" w:rsidRPr="00C7013B">
        <w:rPr>
          <w:rFonts w:eastAsia="Calibri"/>
          <w:sz w:val="26"/>
          <w:szCs w:val="26"/>
        </w:rPr>
        <w:t>ресурсоснабжающей</w:t>
      </w:r>
      <w:proofErr w:type="spellEnd"/>
      <w:r w:rsidR="00875168" w:rsidRPr="00C7013B">
        <w:rPr>
          <w:rFonts w:eastAsia="Calibri"/>
          <w:sz w:val="26"/>
          <w:szCs w:val="26"/>
        </w:rPr>
        <w:t xml:space="preserve"> организации </w:t>
      </w:r>
      <w:r w:rsidR="006D5B64">
        <w:rPr>
          <w:rFonts w:eastAsia="Calibri"/>
          <w:sz w:val="26"/>
          <w:szCs w:val="26"/>
        </w:rPr>
        <w:t xml:space="preserve">                           </w:t>
      </w:r>
      <w:r w:rsidR="00875168" w:rsidRPr="00C7013B">
        <w:rPr>
          <w:rFonts w:eastAsia="Calibri"/>
          <w:sz w:val="26"/>
          <w:szCs w:val="26"/>
        </w:rPr>
        <w:t>для составления акта об аварии на объекте, сетях теплоснабжения, электроснабжения, водоснабжения и водоотведения</w:t>
      </w:r>
      <w:r w:rsidR="00875168" w:rsidRPr="00C7013B">
        <w:rPr>
          <w:sz w:val="26"/>
          <w:szCs w:val="26"/>
        </w:rPr>
        <w:t>.</w:t>
      </w:r>
    </w:p>
    <w:p w:rsidR="00875168" w:rsidRPr="00C7013B" w:rsidRDefault="00875168" w:rsidP="00C701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013B">
        <w:rPr>
          <w:rFonts w:eastAsia="Calibri"/>
          <w:sz w:val="26"/>
          <w:szCs w:val="26"/>
        </w:rPr>
        <w:t xml:space="preserve">Для ликвидации аварийной ситуации на сетях, собственник которых </w:t>
      </w:r>
      <w:r w:rsidR="006D5B64">
        <w:rPr>
          <w:rFonts w:eastAsia="Calibri"/>
          <w:sz w:val="26"/>
          <w:szCs w:val="26"/>
        </w:rPr>
        <w:t xml:space="preserve">                       </w:t>
      </w:r>
      <w:r w:rsidRPr="00C7013B">
        <w:rPr>
          <w:rFonts w:eastAsia="Calibri"/>
          <w:sz w:val="26"/>
          <w:szCs w:val="26"/>
        </w:rPr>
        <w:t xml:space="preserve">не определен, привлекаются специализированные </w:t>
      </w:r>
      <w:proofErr w:type="spellStart"/>
      <w:r w:rsidRPr="00C7013B">
        <w:rPr>
          <w:rFonts w:eastAsia="Calibri"/>
          <w:sz w:val="26"/>
          <w:szCs w:val="26"/>
        </w:rPr>
        <w:t>ресурсоснабжающие</w:t>
      </w:r>
      <w:proofErr w:type="spellEnd"/>
      <w:r w:rsidRPr="00C7013B">
        <w:rPr>
          <w:rFonts w:eastAsia="Calibri"/>
          <w:sz w:val="26"/>
          <w:szCs w:val="26"/>
        </w:rPr>
        <w:t xml:space="preserve"> организации, к чьим сетям технологически присоединены данные сети.</w:t>
      </w:r>
    </w:p>
    <w:p w:rsidR="00875168" w:rsidRPr="00C7013B" w:rsidRDefault="00875168" w:rsidP="00C7013B">
      <w:pPr>
        <w:pStyle w:val="ad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C7013B">
        <w:rPr>
          <w:rFonts w:eastAsia="Calibri"/>
          <w:sz w:val="26"/>
          <w:szCs w:val="26"/>
        </w:rPr>
        <w:t xml:space="preserve">В случае не устранения аварии по истечении 12 часов, прошедших </w:t>
      </w:r>
      <w:r w:rsidR="006D5B64">
        <w:rPr>
          <w:rFonts w:eastAsia="Calibri"/>
          <w:sz w:val="26"/>
          <w:szCs w:val="26"/>
        </w:rPr>
        <w:t xml:space="preserve">               </w:t>
      </w:r>
      <w:r w:rsidRPr="00C7013B">
        <w:rPr>
          <w:rFonts w:eastAsia="Calibri"/>
          <w:sz w:val="26"/>
          <w:szCs w:val="26"/>
        </w:rPr>
        <w:t xml:space="preserve">с момента отключения системы жизнеобеспечения, по предложению руководителя </w:t>
      </w:r>
      <w:proofErr w:type="spellStart"/>
      <w:r w:rsidRPr="00C7013B">
        <w:rPr>
          <w:rFonts w:eastAsia="Calibri"/>
          <w:sz w:val="26"/>
          <w:szCs w:val="26"/>
        </w:rPr>
        <w:t>ресурсоснабжающей</w:t>
      </w:r>
      <w:proofErr w:type="spellEnd"/>
      <w:r w:rsidRPr="00C7013B">
        <w:rPr>
          <w:rFonts w:eastAsia="Calibri"/>
          <w:sz w:val="26"/>
          <w:szCs w:val="26"/>
        </w:rPr>
        <w:t xml:space="preserve"> организации, управляющей организации или ТСЖ, </w:t>
      </w:r>
      <w:r w:rsidR="006D5B64">
        <w:rPr>
          <w:rFonts w:eastAsia="Calibri"/>
          <w:sz w:val="26"/>
          <w:szCs w:val="26"/>
        </w:rPr>
        <w:t xml:space="preserve">                     </w:t>
      </w:r>
      <w:r w:rsidRPr="00C7013B">
        <w:rPr>
          <w:rFonts w:eastAsia="Calibri"/>
          <w:sz w:val="26"/>
          <w:szCs w:val="26"/>
        </w:rPr>
        <w:t xml:space="preserve">по </w:t>
      </w:r>
      <w:r w:rsidR="006D5B64">
        <w:rPr>
          <w:rFonts w:eastAsia="Calibri"/>
          <w:sz w:val="26"/>
          <w:szCs w:val="26"/>
        </w:rPr>
        <w:t>ук</w:t>
      </w:r>
      <w:r w:rsidRPr="00C7013B">
        <w:rPr>
          <w:rFonts w:eastAsia="Calibri"/>
          <w:sz w:val="26"/>
          <w:szCs w:val="26"/>
        </w:rPr>
        <w:t xml:space="preserve">азанию главы МО </w:t>
      </w:r>
      <w:r w:rsidR="006D5B64">
        <w:rPr>
          <w:rFonts w:eastAsia="Calibri"/>
          <w:sz w:val="26"/>
          <w:szCs w:val="26"/>
        </w:rPr>
        <w:t>"</w:t>
      </w:r>
      <w:r w:rsidRPr="00C7013B">
        <w:rPr>
          <w:rFonts w:eastAsia="Calibri"/>
          <w:sz w:val="26"/>
          <w:szCs w:val="26"/>
        </w:rPr>
        <w:t xml:space="preserve">Городской округ </w:t>
      </w:r>
      <w:r w:rsidR="006D5B64">
        <w:rPr>
          <w:rFonts w:eastAsia="Calibri"/>
          <w:sz w:val="26"/>
          <w:szCs w:val="26"/>
        </w:rPr>
        <w:t>"</w:t>
      </w:r>
      <w:r w:rsidRPr="00C7013B">
        <w:rPr>
          <w:rFonts w:eastAsia="Calibri"/>
          <w:sz w:val="26"/>
          <w:szCs w:val="26"/>
        </w:rPr>
        <w:t>Город Нарьян-Мар</w:t>
      </w:r>
      <w:r w:rsidR="006D5B64">
        <w:rPr>
          <w:rFonts w:eastAsia="Calibri"/>
          <w:sz w:val="26"/>
          <w:szCs w:val="26"/>
        </w:rPr>
        <w:t>"</w:t>
      </w:r>
      <w:r w:rsidRPr="00C7013B">
        <w:rPr>
          <w:rFonts w:eastAsia="Calibri"/>
          <w:sz w:val="26"/>
          <w:szCs w:val="26"/>
        </w:rPr>
        <w:t xml:space="preserve"> может быть организовано проведение заседания Комиссии по предупреждению и ликвидации чрезвычайных ситуаций и обеспечению пожарной безопасности (далее </w:t>
      </w:r>
      <w:r w:rsidR="006D5B64">
        <w:rPr>
          <w:rFonts w:eastAsia="Calibri"/>
          <w:sz w:val="26"/>
          <w:szCs w:val="26"/>
        </w:rPr>
        <w:t xml:space="preserve">– </w:t>
      </w:r>
      <w:r w:rsidRPr="00C7013B">
        <w:rPr>
          <w:rFonts w:eastAsia="Calibri"/>
          <w:sz w:val="26"/>
          <w:szCs w:val="26"/>
        </w:rPr>
        <w:t xml:space="preserve">КЧС и ОПБ) Администрации МО </w:t>
      </w:r>
      <w:r w:rsidR="006D5B64">
        <w:rPr>
          <w:rFonts w:eastAsia="Calibri"/>
          <w:sz w:val="26"/>
          <w:szCs w:val="26"/>
        </w:rPr>
        <w:t>"</w:t>
      </w:r>
      <w:r w:rsidRPr="00C7013B">
        <w:rPr>
          <w:rFonts w:eastAsia="Calibri"/>
          <w:sz w:val="26"/>
          <w:szCs w:val="26"/>
        </w:rPr>
        <w:t xml:space="preserve">Городской округ </w:t>
      </w:r>
      <w:r w:rsidR="006D5B64">
        <w:rPr>
          <w:rFonts w:eastAsia="Calibri"/>
          <w:sz w:val="26"/>
          <w:szCs w:val="26"/>
        </w:rPr>
        <w:t>"</w:t>
      </w:r>
      <w:r w:rsidRPr="00C7013B">
        <w:rPr>
          <w:rFonts w:eastAsia="Calibri"/>
          <w:sz w:val="26"/>
          <w:szCs w:val="26"/>
        </w:rPr>
        <w:t>Город Нарьян-Мар</w:t>
      </w:r>
      <w:r w:rsidR="006D5B64">
        <w:rPr>
          <w:rFonts w:eastAsia="Calibri"/>
          <w:sz w:val="26"/>
          <w:szCs w:val="26"/>
        </w:rPr>
        <w:t>"</w:t>
      </w:r>
      <w:r w:rsidRPr="00C7013B">
        <w:rPr>
          <w:rFonts w:eastAsia="Calibri"/>
          <w:sz w:val="26"/>
          <w:szCs w:val="26"/>
        </w:rPr>
        <w:t xml:space="preserve"> с целью</w:t>
      </w:r>
      <w:proofErr w:type="gramEnd"/>
      <w:r w:rsidRPr="00C7013B">
        <w:rPr>
          <w:rFonts w:eastAsia="Calibri"/>
          <w:sz w:val="26"/>
          <w:szCs w:val="26"/>
        </w:rPr>
        <w:t xml:space="preserve"> принятия конкретных мер для ликвидации аварии и недопущения её развития </w:t>
      </w:r>
      <w:r w:rsidR="006D5B64">
        <w:rPr>
          <w:rFonts w:eastAsia="Calibri"/>
          <w:sz w:val="26"/>
          <w:szCs w:val="26"/>
        </w:rPr>
        <w:t xml:space="preserve">                       </w:t>
      </w:r>
      <w:r w:rsidRPr="00C7013B">
        <w:rPr>
          <w:rFonts w:eastAsia="Calibri"/>
          <w:sz w:val="26"/>
          <w:szCs w:val="26"/>
        </w:rPr>
        <w:t>в чрезвычайную ситуацию, по истечении 24 часов.</w:t>
      </w:r>
    </w:p>
    <w:p w:rsidR="00875168" w:rsidRPr="00875168" w:rsidRDefault="00875168" w:rsidP="00875168">
      <w:pPr>
        <w:widowControl w:val="0"/>
        <w:ind w:firstLine="709"/>
        <w:jc w:val="both"/>
        <w:rPr>
          <w:spacing w:val="1"/>
          <w:sz w:val="20"/>
          <w:szCs w:val="20"/>
          <w:lang/>
        </w:rPr>
      </w:pPr>
    </w:p>
    <w:p w:rsidR="00875168" w:rsidRPr="006D5B64" w:rsidRDefault="00875168" w:rsidP="006D5B64">
      <w:pPr>
        <w:pStyle w:val="ad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D5B64">
        <w:rPr>
          <w:rFonts w:eastAsia="Calibri"/>
          <w:b/>
          <w:sz w:val="26"/>
          <w:szCs w:val="26"/>
        </w:rPr>
        <w:t xml:space="preserve">Взаимодействие </w:t>
      </w:r>
      <w:proofErr w:type="gramStart"/>
      <w:r w:rsidRPr="006D5B64">
        <w:rPr>
          <w:rFonts w:eastAsia="Calibri"/>
          <w:b/>
          <w:sz w:val="26"/>
          <w:szCs w:val="26"/>
        </w:rPr>
        <w:t>оперативно-диспетчерских</w:t>
      </w:r>
      <w:proofErr w:type="gramEnd"/>
      <w:r w:rsidRPr="006D5B64">
        <w:rPr>
          <w:rFonts w:eastAsia="Calibri"/>
          <w:b/>
          <w:sz w:val="26"/>
          <w:szCs w:val="26"/>
        </w:rPr>
        <w:t xml:space="preserve"> и</w:t>
      </w:r>
    </w:p>
    <w:p w:rsidR="00875168" w:rsidRPr="006D5B64" w:rsidRDefault="00875168" w:rsidP="0087516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6D5B64">
        <w:rPr>
          <w:rFonts w:eastAsia="Calibri"/>
          <w:b/>
          <w:sz w:val="26"/>
          <w:szCs w:val="26"/>
        </w:rPr>
        <w:t>аварийно-восстановительных служб при возникновении</w:t>
      </w:r>
    </w:p>
    <w:p w:rsidR="00875168" w:rsidRPr="006D5B64" w:rsidRDefault="00875168" w:rsidP="0087516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6D5B64">
        <w:rPr>
          <w:rFonts w:eastAsia="Calibri"/>
          <w:b/>
          <w:sz w:val="26"/>
          <w:szCs w:val="26"/>
        </w:rPr>
        <w:t>и ликвидации аварий на источниках теплоснабжения,</w:t>
      </w:r>
    </w:p>
    <w:p w:rsidR="00875168" w:rsidRDefault="006D5B64" w:rsidP="00875168">
      <w:pPr>
        <w:widowControl w:val="0"/>
        <w:ind w:firstLine="709"/>
        <w:jc w:val="center"/>
        <w:rPr>
          <w:rFonts w:eastAsia="Calibri"/>
          <w:b/>
          <w:sz w:val="26"/>
          <w:szCs w:val="26"/>
          <w:lang/>
        </w:rPr>
      </w:pPr>
      <w:r>
        <w:rPr>
          <w:rFonts w:eastAsia="Calibri"/>
          <w:b/>
          <w:sz w:val="26"/>
          <w:szCs w:val="26"/>
          <w:lang/>
        </w:rPr>
        <w:t>сетях и системах теплоснабжения</w:t>
      </w:r>
    </w:p>
    <w:p w:rsidR="006D5B64" w:rsidRPr="006D5B64" w:rsidRDefault="006D5B64" w:rsidP="00875168">
      <w:pPr>
        <w:widowControl w:val="0"/>
        <w:ind w:firstLine="709"/>
        <w:jc w:val="center"/>
        <w:rPr>
          <w:rFonts w:eastAsia="Calibri"/>
          <w:b/>
          <w:sz w:val="26"/>
          <w:szCs w:val="26"/>
          <w:lang/>
        </w:rPr>
      </w:pPr>
    </w:p>
    <w:p w:rsidR="00875168" w:rsidRPr="00875168" w:rsidRDefault="006D5B64" w:rsidP="006D5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При в</w:t>
      </w:r>
      <w:r>
        <w:rPr>
          <w:rFonts w:eastAsia="Calibri"/>
          <w:sz w:val="26"/>
          <w:szCs w:val="26"/>
        </w:rPr>
        <w:t xml:space="preserve">озникновении аварийной ситуации теплоснабжающие и </w:t>
      </w:r>
      <w:proofErr w:type="spellStart"/>
      <w:r>
        <w:rPr>
          <w:rFonts w:eastAsia="Calibri"/>
          <w:sz w:val="26"/>
          <w:szCs w:val="26"/>
        </w:rPr>
        <w:t>теплосетевые</w:t>
      </w:r>
      <w:proofErr w:type="spellEnd"/>
      <w:r>
        <w:rPr>
          <w:rFonts w:eastAsia="Calibri"/>
          <w:sz w:val="26"/>
          <w:szCs w:val="26"/>
        </w:rPr>
        <w:t xml:space="preserve"> </w:t>
      </w:r>
      <w:r w:rsidR="00875168" w:rsidRPr="00875168">
        <w:rPr>
          <w:rFonts w:eastAsia="Calibri"/>
          <w:sz w:val="26"/>
          <w:szCs w:val="26"/>
        </w:rPr>
        <w:t xml:space="preserve">организации (независимо от форм собственности и ведомственной принадлежности) в течение всей смены осуществляют передачу оперативной информации оперативному дежурному ЕДДС -112. При поступлении в ДДС </w:t>
      </w:r>
      <w:proofErr w:type="spellStart"/>
      <w:r w:rsidR="00875168" w:rsidRPr="00875168">
        <w:rPr>
          <w:rFonts w:eastAsia="Calibri"/>
          <w:sz w:val="26"/>
          <w:szCs w:val="26"/>
        </w:rPr>
        <w:t>энергоснабжающих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организаций сообщения о возникновении аварии </w:t>
      </w:r>
      <w:r>
        <w:rPr>
          <w:rFonts w:eastAsia="Calibri"/>
          <w:sz w:val="26"/>
          <w:szCs w:val="26"/>
        </w:rPr>
        <w:t xml:space="preserve">                                 </w:t>
      </w:r>
      <w:r w:rsidR="00875168" w:rsidRPr="00875168">
        <w:rPr>
          <w:rFonts w:eastAsia="Calibri"/>
          <w:sz w:val="26"/>
          <w:szCs w:val="26"/>
        </w:rPr>
        <w:t>на инженерных сетях, об отключении или ограничении энергоснабжения потребителей диспетчерская служба обязана в минимально короткий срок: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направить к месту аварии аварийную бригаду;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сообщить о возникшей ситуации по имеющимся у неё каналам связи руководству предприятия и оперативному дежурному ЕДДС - 112;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принять меры по обеспечению безопасности в месте обнаружения аварии (выставить ограждение и охрану, осветить место аварии) и действовать </w:t>
      </w:r>
      <w:r>
        <w:rPr>
          <w:rFonts w:eastAsia="Calibri"/>
          <w:sz w:val="26"/>
          <w:szCs w:val="26"/>
        </w:rPr>
        <w:t xml:space="preserve">                           </w:t>
      </w:r>
      <w:r w:rsidR="00875168" w:rsidRPr="00875168">
        <w:rPr>
          <w:rFonts w:eastAsia="Calibri"/>
          <w:sz w:val="26"/>
          <w:szCs w:val="26"/>
        </w:rPr>
        <w:t>в соответствии с инструкцией по ликвидации аварийных ситуаций.</w:t>
      </w:r>
    </w:p>
    <w:p w:rsidR="00875168" w:rsidRPr="00875168" w:rsidRDefault="006D5B64" w:rsidP="006D5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На основании сообщения с места обнаруженной аварии на о</w:t>
      </w:r>
      <w:r>
        <w:rPr>
          <w:rFonts w:eastAsia="Calibri"/>
          <w:sz w:val="26"/>
          <w:szCs w:val="26"/>
        </w:rPr>
        <w:t>бъекте или сетях теплоснабжения</w:t>
      </w:r>
      <w:r w:rsidR="00875168" w:rsidRPr="00875168">
        <w:rPr>
          <w:rFonts w:eastAsia="Calibri"/>
          <w:sz w:val="26"/>
          <w:szCs w:val="26"/>
        </w:rPr>
        <w:t xml:space="preserve"> ответственное должностное лицо </w:t>
      </w:r>
      <w:proofErr w:type="spellStart"/>
      <w:r w:rsidR="00875168" w:rsidRPr="00875168">
        <w:rPr>
          <w:rFonts w:eastAsia="Calibri"/>
          <w:sz w:val="26"/>
          <w:szCs w:val="26"/>
        </w:rPr>
        <w:t>энергоснабжающей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организации определяет: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какие переключения в сетях необходимо произвести;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как изменится режим энергоснабжения в зоне обнаруженной аварии;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  <w:t xml:space="preserve">какие </w:t>
      </w:r>
      <w:proofErr w:type="gramStart"/>
      <w:r>
        <w:rPr>
          <w:rFonts w:eastAsia="Calibri"/>
          <w:sz w:val="26"/>
          <w:szCs w:val="26"/>
        </w:rPr>
        <w:t>абоненты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и в </w:t>
      </w:r>
      <w:proofErr w:type="gramStart"/>
      <w:r w:rsidR="00875168" w:rsidRPr="00875168">
        <w:rPr>
          <w:rFonts w:eastAsia="Calibri"/>
          <w:sz w:val="26"/>
          <w:szCs w:val="26"/>
        </w:rPr>
        <w:t>какой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последовательности могут быть ограничены или отключены от теплоснабжения</w:t>
      </w:r>
      <w:r>
        <w:rPr>
          <w:rFonts w:eastAsia="Calibri"/>
          <w:sz w:val="26"/>
          <w:szCs w:val="26"/>
        </w:rPr>
        <w:t>;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когда и какие инженерные системы при необходимости должны быть опорожнены</w:t>
      </w:r>
      <w:r>
        <w:rPr>
          <w:rFonts w:eastAsia="Calibri"/>
          <w:sz w:val="26"/>
          <w:szCs w:val="26"/>
        </w:rPr>
        <w:t>;</w:t>
      </w:r>
    </w:p>
    <w:p w:rsidR="00875168" w:rsidRPr="00875168" w:rsidRDefault="006D5B64" w:rsidP="006D5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на какой период времени, какие конкретно потребители </w:t>
      </w:r>
      <w:proofErr w:type="spellStart"/>
      <w:r w:rsidR="00875168" w:rsidRPr="00875168">
        <w:rPr>
          <w:rFonts w:eastAsia="Calibri"/>
          <w:sz w:val="26"/>
          <w:szCs w:val="26"/>
        </w:rPr>
        <w:t>теплоэнергии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будут ограничены (или полностью отключены) в энергоснабжении;</w:t>
      </w:r>
    </w:p>
    <w:p w:rsidR="00875168" w:rsidRPr="006D5B64" w:rsidRDefault="006D5B64" w:rsidP="006D5B64">
      <w:pPr>
        <w:widowControl w:val="0"/>
        <w:tabs>
          <w:tab w:val="left" w:pos="993"/>
          <w:tab w:val="left" w:pos="1339"/>
        </w:tabs>
        <w:ind w:firstLine="709"/>
        <w:jc w:val="both"/>
        <w:rPr>
          <w:rFonts w:eastAsia="Calibri"/>
          <w:sz w:val="26"/>
          <w:szCs w:val="26"/>
          <w:lang/>
        </w:rPr>
      </w:pPr>
      <w:r>
        <w:rPr>
          <w:rFonts w:eastAsia="Calibri"/>
          <w:sz w:val="26"/>
          <w:szCs w:val="26"/>
          <w:lang/>
        </w:rPr>
        <w:t>-</w:t>
      </w:r>
      <w:r>
        <w:rPr>
          <w:rFonts w:eastAsia="Calibri"/>
          <w:sz w:val="26"/>
          <w:szCs w:val="26"/>
          <w:lang/>
        </w:rPr>
        <w:tab/>
      </w:r>
      <w:r w:rsidR="00875168" w:rsidRPr="00875168">
        <w:rPr>
          <w:rFonts w:eastAsia="Calibri"/>
          <w:sz w:val="26"/>
          <w:szCs w:val="26"/>
          <w:lang/>
        </w:rPr>
        <w:t>какими силами и средствами будет устраняться обнаруженная авария</w:t>
      </w:r>
      <w:r>
        <w:rPr>
          <w:rFonts w:eastAsia="Calibri"/>
          <w:sz w:val="26"/>
          <w:szCs w:val="26"/>
          <w:lang/>
        </w:rPr>
        <w:t>.</w:t>
      </w:r>
    </w:p>
    <w:p w:rsidR="00875168" w:rsidRPr="006D5B64" w:rsidRDefault="006D5B64" w:rsidP="006D5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5.3.</w:t>
      </w:r>
      <w:r>
        <w:rPr>
          <w:rFonts w:eastAsia="Calibri"/>
          <w:sz w:val="26"/>
          <w:szCs w:val="26"/>
        </w:rPr>
        <w:tab/>
      </w:r>
      <w:proofErr w:type="gramStart"/>
      <w:r w:rsidR="00875168" w:rsidRPr="00875168">
        <w:rPr>
          <w:rFonts w:eastAsia="Calibri"/>
          <w:sz w:val="26"/>
          <w:szCs w:val="26"/>
        </w:rPr>
        <w:t>О в</w:t>
      </w:r>
      <w:r>
        <w:rPr>
          <w:rFonts w:eastAsia="Calibri"/>
          <w:sz w:val="26"/>
          <w:szCs w:val="26"/>
        </w:rPr>
        <w:t>озникновении аварийной ситуации</w:t>
      </w:r>
      <w:r w:rsidR="00875168" w:rsidRPr="00875168">
        <w:rPr>
          <w:rFonts w:eastAsia="Calibri"/>
          <w:sz w:val="26"/>
          <w:szCs w:val="26"/>
        </w:rPr>
        <w:t xml:space="preserve"> и принятом решении по ее локализации и ликвидации, предположительном времени на восстановление теплоснабжения потребителей руководитель работ по </w:t>
      </w:r>
      <w:r>
        <w:rPr>
          <w:rFonts w:eastAsia="Calibri"/>
          <w:sz w:val="26"/>
          <w:szCs w:val="26"/>
        </w:rPr>
        <w:t>локализации и устранению аварии</w:t>
      </w:r>
      <w:r w:rsidR="00875168" w:rsidRPr="00875168">
        <w:rPr>
          <w:rFonts w:eastAsia="Calibri"/>
          <w:sz w:val="26"/>
          <w:szCs w:val="26"/>
        </w:rPr>
        <w:t xml:space="preserve"> либо диспетчер соответствующий ДДС теплоснабжающей организаци</w:t>
      </w:r>
      <w:r>
        <w:rPr>
          <w:rFonts w:eastAsia="Calibri"/>
          <w:sz w:val="26"/>
          <w:szCs w:val="26"/>
        </w:rPr>
        <w:t>и</w:t>
      </w:r>
      <w:r w:rsidR="00875168" w:rsidRPr="00875168">
        <w:rPr>
          <w:rFonts w:eastAsia="Calibri"/>
          <w:sz w:val="26"/>
          <w:szCs w:val="26"/>
        </w:rPr>
        <w:t xml:space="preserve"> немедленно информирует по имеющимся у него каналам связи руководство организации, диспетчеров организаций, которым необходимо изменить или прекратить работу оборудования и коммуникаций, диспетчерски</w:t>
      </w:r>
      <w:r>
        <w:rPr>
          <w:rFonts w:eastAsia="Calibri"/>
          <w:sz w:val="26"/>
          <w:szCs w:val="26"/>
        </w:rPr>
        <w:t>е</w:t>
      </w:r>
      <w:r w:rsidR="00875168" w:rsidRPr="00875168">
        <w:rPr>
          <w:rFonts w:eastAsia="Calibri"/>
          <w:sz w:val="26"/>
          <w:szCs w:val="26"/>
        </w:rPr>
        <w:t xml:space="preserve"> служб</w:t>
      </w:r>
      <w:r>
        <w:rPr>
          <w:rFonts w:eastAsia="Calibri"/>
          <w:sz w:val="26"/>
          <w:szCs w:val="26"/>
        </w:rPr>
        <w:t>ы</w:t>
      </w:r>
      <w:r w:rsidR="00875168" w:rsidRPr="00875168">
        <w:rPr>
          <w:rFonts w:eastAsia="Calibri"/>
          <w:sz w:val="26"/>
          <w:szCs w:val="26"/>
        </w:rPr>
        <w:t xml:space="preserve"> потребителей, попавших в зону аварии, ЕДДС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– 112 и отдел ГО и ЧС</w:t>
      </w:r>
      <w:r>
        <w:rPr>
          <w:rFonts w:eastAsia="Calibri"/>
          <w:sz w:val="26"/>
          <w:szCs w:val="26"/>
        </w:rPr>
        <w:t xml:space="preserve">, мобилизационной работы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Администрации МО </w:t>
      </w:r>
      <w:r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2505EE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.</w:t>
      </w:r>
    </w:p>
    <w:p w:rsidR="00875168" w:rsidRPr="00875168" w:rsidRDefault="006D5B64" w:rsidP="006D5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5.4.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теплоснабжающей, </w:t>
      </w:r>
      <w:proofErr w:type="spellStart"/>
      <w:r w:rsidR="00875168" w:rsidRPr="00875168">
        <w:rPr>
          <w:rFonts w:eastAsia="Calibri"/>
          <w:sz w:val="26"/>
          <w:szCs w:val="26"/>
        </w:rPr>
        <w:t>теплосетевой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организации </w:t>
      </w:r>
      <w:r>
        <w:rPr>
          <w:rFonts w:eastAsia="Calibri"/>
          <w:sz w:val="26"/>
          <w:szCs w:val="26"/>
        </w:rPr>
        <w:t xml:space="preserve">                            </w:t>
      </w:r>
      <w:r w:rsidR="00875168" w:rsidRPr="00875168">
        <w:rPr>
          <w:rFonts w:eastAsia="Calibri"/>
          <w:sz w:val="26"/>
          <w:szCs w:val="26"/>
        </w:rPr>
        <w:t>для согласования условий производства работ по ликвидации аварии в любое время суток.</w:t>
      </w:r>
    </w:p>
    <w:p w:rsidR="00875168" w:rsidRPr="00875168" w:rsidRDefault="006D5B64" w:rsidP="006D5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5.5.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Решение об отключении систем горячего водоснабжения принимается </w:t>
      </w:r>
      <w:proofErr w:type="spellStart"/>
      <w:r w:rsidR="00875168" w:rsidRPr="00875168">
        <w:rPr>
          <w:rFonts w:eastAsia="Calibri"/>
          <w:sz w:val="26"/>
          <w:szCs w:val="26"/>
        </w:rPr>
        <w:t>энергоснабжающей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организацией с обязательным уведомлением Управляющих компаний или ТСЖ по территориальной принадлежности.</w:t>
      </w:r>
    </w:p>
    <w:p w:rsidR="00875168" w:rsidRPr="00875168" w:rsidRDefault="006D5B64" w:rsidP="006D5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5.6.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Решение о введении режима ограничения или отключени</w:t>
      </w:r>
      <w:r>
        <w:rPr>
          <w:rFonts w:eastAsia="Calibri"/>
          <w:sz w:val="26"/>
          <w:szCs w:val="26"/>
        </w:rPr>
        <w:t>я тепловой энергии потребителей</w:t>
      </w:r>
      <w:r w:rsidR="00875168" w:rsidRPr="00875168">
        <w:rPr>
          <w:rFonts w:eastAsia="Calibri"/>
          <w:sz w:val="26"/>
          <w:szCs w:val="26"/>
        </w:rPr>
        <w:t xml:space="preserve"> при в</w:t>
      </w:r>
      <w:r>
        <w:rPr>
          <w:rFonts w:eastAsia="Calibri"/>
          <w:sz w:val="26"/>
          <w:szCs w:val="26"/>
        </w:rPr>
        <w:t>озникновении аварийной ситуации</w:t>
      </w:r>
      <w:r w:rsidR="00875168" w:rsidRPr="00875168">
        <w:rPr>
          <w:rFonts w:eastAsia="Calibri"/>
          <w:sz w:val="26"/>
          <w:szCs w:val="26"/>
        </w:rPr>
        <w:t xml:space="preserve"> принимается руководством теплоснабжающих, </w:t>
      </w:r>
      <w:proofErr w:type="spellStart"/>
      <w:r w:rsidR="00875168" w:rsidRPr="00875168">
        <w:rPr>
          <w:rFonts w:eastAsia="Calibri"/>
          <w:sz w:val="26"/>
          <w:szCs w:val="26"/>
        </w:rPr>
        <w:t>теплосетевых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организаций при согласовании </w:t>
      </w:r>
      <w:r w:rsidR="00766356">
        <w:rPr>
          <w:rFonts w:eastAsia="Calibri"/>
          <w:sz w:val="26"/>
          <w:szCs w:val="26"/>
        </w:rPr>
        <w:t xml:space="preserve">                 </w:t>
      </w:r>
      <w:r w:rsidR="00875168" w:rsidRPr="00875168">
        <w:rPr>
          <w:rFonts w:eastAsia="Calibri"/>
          <w:sz w:val="26"/>
          <w:szCs w:val="26"/>
        </w:rPr>
        <w:t xml:space="preserve">с </w:t>
      </w:r>
      <w:r w:rsidR="00766356">
        <w:rPr>
          <w:rFonts w:eastAsia="Calibri"/>
          <w:sz w:val="26"/>
          <w:szCs w:val="26"/>
        </w:rPr>
        <w:t>г</w:t>
      </w:r>
      <w:r w:rsidR="00875168" w:rsidRPr="00875168">
        <w:rPr>
          <w:rFonts w:eastAsia="Calibri"/>
          <w:sz w:val="26"/>
          <w:szCs w:val="26"/>
        </w:rPr>
        <w:t xml:space="preserve">лавой МО </w:t>
      </w:r>
      <w:r w:rsidR="00766356">
        <w:rPr>
          <w:rFonts w:eastAsia="Calibri"/>
          <w:sz w:val="26"/>
          <w:szCs w:val="26"/>
        </w:rPr>
        <w:t>"</w:t>
      </w:r>
      <w:r w:rsidR="00875168" w:rsidRPr="00875168">
        <w:rPr>
          <w:rFonts w:eastAsia="Calibri"/>
          <w:sz w:val="26"/>
          <w:szCs w:val="26"/>
        </w:rPr>
        <w:t xml:space="preserve">Городской округ </w:t>
      </w:r>
      <w:r w:rsidR="00766356">
        <w:rPr>
          <w:rFonts w:eastAsia="Calibri"/>
          <w:sz w:val="26"/>
          <w:szCs w:val="26"/>
        </w:rPr>
        <w:t>"</w:t>
      </w:r>
      <w:r w:rsidR="00875168" w:rsidRPr="00875168">
        <w:rPr>
          <w:rFonts w:eastAsia="Calibri"/>
          <w:sz w:val="26"/>
          <w:szCs w:val="26"/>
        </w:rPr>
        <w:t>Город Нарьян-Мар</w:t>
      </w:r>
      <w:r w:rsidR="00766356">
        <w:rPr>
          <w:rFonts w:eastAsia="Calibri"/>
          <w:sz w:val="26"/>
          <w:szCs w:val="26"/>
        </w:rPr>
        <w:t xml:space="preserve">" в </w:t>
      </w:r>
      <w:r w:rsidR="00875168" w:rsidRPr="00875168">
        <w:rPr>
          <w:rFonts w:eastAsia="Calibri"/>
          <w:sz w:val="26"/>
          <w:szCs w:val="26"/>
        </w:rPr>
        <w:t xml:space="preserve">соответствии </w:t>
      </w:r>
      <w:r w:rsidR="00766356">
        <w:rPr>
          <w:rFonts w:eastAsia="Calibri"/>
          <w:sz w:val="26"/>
          <w:szCs w:val="26"/>
        </w:rPr>
        <w:t xml:space="preserve">                                   </w:t>
      </w:r>
      <w:r w:rsidR="00875168" w:rsidRPr="00875168">
        <w:rPr>
          <w:rFonts w:eastAsia="Calibri"/>
          <w:sz w:val="26"/>
          <w:szCs w:val="26"/>
        </w:rPr>
        <w:t>с действующими нормативными документами и Правилами.</w:t>
      </w:r>
    </w:p>
    <w:p w:rsidR="00875168" w:rsidRPr="00875168" w:rsidRDefault="006D5B64" w:rsidP="007663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5.7.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75168" w:rsidRPr="00875168" w:rsidRDefault="006D5B64" w:rsidP="007663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5.8.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Отключение систем горячего водоснабжения и отопления жилых домов, последующее их заполнение и включение в работу производятся силами оперативно-диспетчерских и аварийно-восстановительных служб управляющих компаний, ТСЖ.</w:t>
      </w:r>
    </w:p>
    <w:p w:rsidR="00875168" w:rsidRPr="00875168" w:rsidRDefault="006D5B64" w:rsidP="007663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5.9.</w:t>
      </w:r>
      <w:r>
        <w:rPr>
          <w:rFonts w:eastAsia="Calibri"/>
          <w:sz w:val="26"/>
          <w:szCs w:val="26"/>
        </w:rPr>
        <w:tab/>
      </w:r>
      <w:proofErr w:type="gramStart"/>
      <w:r w:rsidR="00875168" w:rsidRPr="00875168">
        <w:rPr>
          <w:rFonts w:eastAsia="Calibri"/>
          <w:sz w:val="26"/>
          <w:szCs w:val="26"/>
        </w:rPr>
        <w:t xml:space="preserve">Если в результате обнаруженной аварии подлежат отключению или ограничению в подаче энергоресурсов медицинские организации, дошкольные образовательные и общеобразовательные учреждения, диспетчер </w:t>
      </w:r>
      <w:proofErr w:type="spellStart"/>
      <w:r w:rsidR="00875168" w:rsidRPr="00875168">
        <w:rPr>
          <w:rFonts w:eastAsia="Calibri"/>
          <w:sz w:val="26"/>
          <w:szCs w:val="26"/>
        </w:rPr>
        <w:t>энергоснабжающей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организации незамедлительно сообщает об этом </w:t>
      </w:r>
      <w:r w:rsidR="00766356">
        <w:rPr>
          <w:rFonts w:eastAsia="Calibri"/>
          <w:sz w:val="26"/>
          <w:szCs w:val="26"/>
        </w:rPr>
        <w:t xml:space="preserve">                             </w:t>
      </w:r>
      <w:r w:rsidR="00875168" w:rsidRPr="00875168">
        <w:rPr>
          <w:rFonts w:eastAsia="Calibri"/>
          <w:sz w:val="26"/>
          <w:szCs w:val="26"/>
        </w:rPr>
        <w:t>в соответствующие организации и учреждения по всем доступным каналам связи.</w:t>
      </w:r>
      <w:proofErr w:type="gramEnd"/>
    </w:p>
    <w:p w:rsidR="00875168" w:rsidRPr="00875168" w:rsidRDefault="006D5B64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5.10.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Ликвидация аварии на инженерных сетях с количеством отключаемых потребителей более 10 производится по плану, согласованному с заместителем главы Администрации МО </w:t>
      </w:r>
      <w:r w:rsidR="00766356">
        <w:rPr>
          <w:rFonts w:eastAsia="Calibri"/>
          <w:sz w:val="26"/>
          <w:szCs w:val="26"/>
        </w:rPr>
        <w:t>"</w:t>
      </w:r>
      <w:r w:rsidR="00875168" w:rsidRPr="00875168">
        <w:rPr>
          <w:rFonts w:eastAsia="Calibri"/>
          <w:sz w:val="26"/>
          <w:szCs w:val="26"/>
        </w:rPr>
        <w:t xml:space="preserve">Городской округ </w:t>
      </w:r>
      <w:r w:rsidR="00766356">
        <w:rPr>
          <w:rFonts w:eastAsia="Calibri"/>
          <w:sz w:val="26"/>
          <w:szCs w:val="26"/>
        </w:rPr>
        <w:t>"</w:t>
      </w:r>
      <w:r w:rsidR="00875168" w:rsidRPr="00875168">
        <w:rPr>
          <w:rFonts w:eastAsia="Calibri"/>
          <w:sz w:val="26"/>
          <w:szCs w:val="26"/>
        </w:rPr>
        <w:t>Город Нарьян-Мар</w:t>
      </w:r>
      <w:r w:rsidR="00766356">
        <w:rPr>
          <w:rFonts w:eastAsia="Calibri"/>
          <w:sz w:val="26"/>
          <w:szCs w:val="26"/>
        </w:rPr>
        <w:t>"</w:t>
      </w:r>
      <w:r w:rsidR="00875168" w:rsidRPr="00875168">
        <w:rPr>
          <w:rFonts w:eastAsia="Calibri"/>
          <w:sz w:val="26"/>
          <w:szCs w:val="26"/>
        </w:rPr>
        <w:t>, курирующ</w:t>
      </w:r>
      <w:r w:rsidR="00766356">
        <w:rPr>
          <w:rFonts w:eastAsia="Calibri"/>
          <w:sz w:val="26"/>
          <w:szCs w:val="26"/>
        </w:rPr>
        <w:t>им</w:t>
      </w:r>
      <w:r w:rsidR="00875168" w:rsidRPr="00875168">
        <w:rPr>
          <w:rFonts w:eastAsia="Calibri"/>
          <w:sz w:val="26"/>
          <w:szCs w:val="26"/>
        </w:rPr>
        <w:t xml:space="preserve"> вопросы ЖКХ и жизнеобеспечения города.</w:t>
      </w:r>
    </w:p>
    <w:p w:rsidR="00875168" w:rsidRPr="00875168" w:rsidRDefault="006D5B64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5.11.</w:t>
      </w:r>
      <w:r>
        <w:rPr>
          <w:rFonts w:eastAsia="Calibri"/>
          <w:sz w:val="26"/>
          <w:szCs w:val="26"/>
        </w:rPr>
        <w:tab/>
      </w:r>
      <w:proofErr w:type="gramStart"/>
      <w:r w:rsidR="00875168" w:rsidRPr="00875168">
        <w:rPr>
          <w:rFonts w:eastAsia="Calibri"/>
          <w:sz w:val="26"/>
          <w:szCs w:val="26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смен) </w:t>
      </w:r>
      <w:proofErr w:type="spellStart"/>
      <w:r w:rsidR="00875168" w:rsidRPr="00875168">
        <w:rPr>
          <w:rFonts w:eastAsia="Calibri"/>
          <w:sz w:val="26"/>
          <w:szCs w:val="26"/>
        </w:rPr>
        <w:t>энергоснабжающих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, </w:t>
      </w:r>
      <w:proofErr w:type="spellStart"/>
      <w:r w:rsidR="00875168" w:rsidRPr="00875168">
        <w:rPr>
          <w:rFonts w:eastAsia="Calibri"/>
          <w:sz w:val="26"/>
          <w:szCs w:val="26"/>
        </w:rPr>
        <w:t>ресурсоснабжающих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и транспортирующих организаций отдают распоряжение на вывод из работы оборудования без согласования, но </w:t>
      </w:r>
      <w:r w:rsidR="00766356">
        <w:rPr>
          <w:rFonts w:eastAsia="Calibri"/>
          <w:sz w:val="26"/>
          <w:szCs w:val="26"/>
        </w:rPr>
        <w:t xml:space="preserve">                 </w:t>
      </w:r>
      <w:r w:rsidR="00875168" w:rsidRPr="00875168">
        <w:rPr>
          <w:rFonts w:eastAsia="Calibri"/>
          <w:sz w:val="26"/>
          <w:szCs w:val="26"/>
        </w:rPr>
        <w:t xml:space="preserve">с обязательным немедленным оповещением </w:t>
      </w:r>
      <w:r w:rsidR="00875168" w:rsidRPr="00875168">
        <w:rPr>
          <w:rFonts w:eastAsia="Calibri"/>
          <w:color w:val="000000"/>
          <w:sz w:val="26"/>
          <w:szCs w:val="26"/>
        </w:rPr>
        <w:t>отдела ГО и ЧС</w:t>
      </w:r>
      <w:r w:rsidR="00766356">
        <w:rPr>
          <w:rFonts w:eastAsia="Calibri"/>
          <w:color w:val="000000"/>
          <w:sz w:val="26"/>
          <w:szCs w:val="26"/>
        </w:rPr>
        <w:t>, мобилизационной работы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Администрации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 xml:space="preserve">"                       </w:t>
      </w:r>
      <w:r w:rsidR="00875168" w:rsidRPr="00875168">
        <w:rPr>
          <w:rFonts w:eastAsia="Calibri"/>
          <w:sz w:val="26"/>
          <w:szCs w:val="26"/>
        </w:rPr>
        <w:t xml:space="preserve"> перед отключением, и после проведения переключений по выводу из работы аварийного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оборудования или участков сетей.</w:t>
      </w:r>
    </w:p>
    <w:p w:rsidR="00875168" w:rsidRPr="00875168" w:rsidRDefault="006D5B64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5.12.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обязанности </w:t>
      </w:r>
      <w:proofErr w:type="gramStart"/>
      <w:r w:rsidR="00875168" w:rsidRPr="00875168">
        <w:rPr>
          <w:rFonts w:eastAsia="Calibri"/>
          <w:sz w:val="26"/>
          <w:szCs w:val="26"/>
        </w:rPr>
        <w:t>ответственного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за ликвидацию аварии входит:</w:t>
      </w:r>
    </w:p>
    <w:p w:rsidR="00875168" w:rsidRPr="00875168" w:rsidRDefault="006D5B64" w:rsidP="00766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вызов, при необходимости, через диспетчерские службы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875168" w:rsidRPr="00875168" w:rsidRDefault="006D5B64" w:rsidP="00766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организация выполнения аварийно-восстановительных работ </w:t>
      </w:r>
      <w:r w:rsidR="00766356">
        <w:rPr>
          <w:rFonts w:eastAsia="Calibri"/>
          <w:sz w:val="26"/>
          <w:szCs w:val="26"/>
        </w:rPr>
        <w:t xml:space="preserve">                               </w:t>
      </w:r>
      <w:r w:rsidR="00875168" w:rsidRPr="00875168">
        <w:rPr>
          <w:rFonts w:eastAsia="Calibri"/>
          <w:sz w:val="26"/>
          <w:szCs w:val="26"/>
        </w:rPr>
        <w:t>на подземных коммуникациях и обеспечение безопасных условий производства работ;</w:t>
      </w:r>
    </w:p>
    <w:p w:rsidR="00875168" w:rsidRPr="00875168" w:rsidRDefault="006D5B64" w:rsidP="00766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предоставление пром</w:t>
      </w:r>
      <w:r w:rsidR="00766356">
        <w:rPr>
          <w:rFonts w:eastAsia="Calibri"/>
          <w:sz w:val="26"/>
          <w:szCs w:val="26"/>
        </w:rPr>
        <w:t>ежуточной и итоговой информации</w:t>
      </w:r>
      <w:r w:rsidR="00875168" w:rsidRPr="00875168">
        <w:rPr>
          <w:rFonts w:eastAsia="Calibri"/>
          <w:sz w:val="26"/>
          <w:szCs w:val="26"/>
        </w:rPr>
        <w:t xml:space="preserve"> о завершении аварийно-восстановительных работ по восстановлению рабочей схемы, </w:t>
      </w:r>
      <w:r w:rsidR="00766356">
        <w:rPr>
          <w:rFonts w:eastAsia="Calibri"/>
          <w:sz w:val="26"/>
          <w:szCs w:val="26"/>
        </w:rPr>
        <w:t xml:space="preserve">                              </w:t>
      </w:r>
      <w:r w:rsidR="00875168" w:rsidRPr="00875168">
        <w:rPr>
          <w:rFonts w:eastAsia="Calibri"/>
          <w:sz w:val="26"/>
          <w:szCs w:val="26"/>
        </w:rPr>
        <w:t>в соответствующие диспетчерские службы.</w:t>
      </w:r>
    </w:p>
    <w:p w:rsidR="00875168" w:rsidRPr="00875168" w:rsidRDefault="006D5B64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5.13.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При необходимости по запросу </w:t>
      </w:r>
      <w:proofErr w:type="spellStart"/>
      <w:r w:rsidR="00875168" w:rsidRPr="00875168">
        <w:rPr>
          <w:rFonts w:eastAsia="Calibri"/>
          <w:sz w:val="26"/>
          <w:szCs w:val="26"/>
        </w:rPr>
        <w:t>энергоснабжающих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</w:t>
      </w:r>
      <w:r w:rsidR="00875168" w:rsidRPr="00875168">
        <w:rPr>
          <w:rFonts w:eastAsia="Calibri"/>
          <w:color w:val="000000"/>
          <w:sz w:val="26"/>
          <w:szCs w:val="26"/>
        </w:rPr>
        <w:t>организаций диспетчер ЕДДС - 112 передает заявку</w:t>
      </w:r>
      <w:r w:rsidR="00875168" w:rsidRPr="00875168">
        <w:rPr>
          <w:rFonts w:eastAsia="Calibri"/>
          <w:sz w:val="26"/>
          <w:szCs w:val="26"/>
        </w:rPr>
        <w:t xml:space="preserve"> и осуществляет </w:t>
      </w:r>
      <w:proofErr w:type="gramStart"/>
      <w:r w:rsidR="00875168" w:rsidRPr="00875168">
        <w:rPr>
          <w:rFonts w:eastAsia="Calibri"/>
          <w:sz w:val="26"/>
          <w:szCs w:val="26"/>
        </w:rPr>
        <w:t>контроль за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поставкой автотранспорта и спецтехники организацией, привлекаемой для ликвидации аварии.</w:t>
      </w:r>
    </w:p>
    <w:p w:rsidR="00875168" w:rsidRPr="00875168" w:rsidRDefault="006D5B64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5.14.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случае возникновения крупных аварий, вызывающих возможные перерывы энергоснабжения на срок более суток, решением главы администрации создается Штаб по оперативному принятию мер для</w:t>
      </w:r>
      <w:r w:rsidR="00875168" w:rsidRPr="00875168">
        <w:rPr>
          <w:sz w:val="28"/>
          <w:szCs w:val="28"/>
        </w:rPr>
        <w:t xml:space="preserve"> </w:t>
      </w:r>
      <w:r w:rsidR="00875168" w:rsidRPr="00875168">
        <w:rPr>
          <w:rFonts w:eastAsia="Calibri"/>
          <w:sz w:val="26"/>
          <w:szCs w:val="26"/>
        </w:rPr>
        <w:t xml:space="preserve">обеспечения устойчивой работы объектов </w:t>
      </w:r>
      <w:r w:rsidR="00875168" w:rsidRPr="00875168">
        <w:rPr>
          <w:rFonts w:eastAsia="Calibri"/>
          <w:color w:val="000000"/>
          <w:sz w:val="26"/>
          <w:szCs w:val="26"/>
        </w:rPr>
        <w:t xml:space="preserve">топливно-энергетического комплекса и жилищно-коммунального комплекса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.</w:t>
      </w:r>
    </w:p>
    <w:p w:rsidR="00875168" w:rsidRPr="002505EE" w:rsidRDefault="00875168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5.15.</w:t>
      </w:r>
      <w:r w:rsidR="006D5B64">
        <w:rPr>
          <w:rFonts w:eastAsia="Calibri"/>
          <w:sz w:val="26"/>
          <w:szCs w:val="26"/>
        </w:rPr>
        <w:tab/>
      </w:r>
      <w:r w:rsidRPr="00875168">
        <w:rPr>
          <w:rFonts w:eastAsia="Calibri"/>
          <w:color w:val="000000"/>
          <w:sz w:val="26"/>
          <w:szCs w:val="26"/>
        </w:rPr>
        <w:t xml:space="preserve">Решением Комиссии по ЧС и ОПБ Администрации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 xml:space="preserve">" к </w:t>
      </w:r>
      <w:r w:rsidRPr="00875168">
        <w:rPr>
          <w:rFonts w:eastAsia="Calibri"/>
          <w:color w:val="000000"/>
          <w:sz w:val="26"/>
          <w:szCs w:val="26"/>
        </w:rPr>
        <w:t xml:space="preserve">аварийно-восстановительным работам могут привлекаться специализированные строительно-монтажные и другие организации. Постановлением Администрации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 xml:space="preserve"> определяется перечень организаций, привлекаемых решением Комиссии по ЧС и ОПБ Администрации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 xml:space="preserve"> к ликвидации угрозы и возникшей чрезвычайной ситуации, вызванной технологическими нарушениями на системах энергоснабжения, и порядок ликвидации чрезвычайной ситуации</w:t>
      </w:r>
      <w:r w:rsidRPr="002505EE">
        <w:rPr>
          <w:rFonts w:eastAsia="Calibri"/>
          <w:sz w:val="26"/>
          <w:szCs w:val="26"/>
        </w:rPr>
        <w:t>.</w:t>
      </w:r>
    </w:p>
    <w:p w:rsidR="00875168" w:rsidRPr="00875168" w:rsidRDefault="006D5B64" w:rsidP="006D5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5.16.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Восстановительные работы выполняются по программам и в сроки, согласованные </w:t>
      </w:r>
      <w:r w:rsidR="00875168" w:rsidRPr="00875168">
        <w:rPr>
          <w:rFonts w:eastAsia="Calibri"/>
          <w:color w:val="000000"/>
          <w:sz w:val="26"/>
          <w:szCs w:val="26"/>
        </w:rPr>
        <w:t xml:space="preserve">с Комиссией по ЧС и ОПБ Администрации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и заместителем главы Администрации МО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766356">
        <w:rPr>
          <w:rFonts w:eastAsia="Calibri"/>
          <w:color w:val="000000"/>
          <w:sz w:val="26"/>
          <w:szCs w:val="26"/>
        </w:rPr>
        <w:t>"</w:t>
      </w:r>
      <w:r w:rsidR="00875168" w:rsidRPr="00875168">
        <w:rPr>
          <w:rFonts w:eastAsia="Calibri"/>
          <w:color w:val="000000"/>
          <w:sz w:val="26"/>
          <w:szCs w:val="26"/>
        </w:rPr>
        <w:t>, курирующ</w:t>
      </w:r>
      <w:r w:rsidR="00766356">
        <w:rPr>
          <w:rFonts w:eastAsia="Calibri"/>
          <w:color w:val="000000"/>
          <w:sz w:val="26"/>
          <w:szCs w:val="26"/>
        </w:rPr>
        <w:t>им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вопросы ЖКХ и жизнеобеспечения</w:t>
      </w:r>
      <w:r w:rsidR="00875168" w:rsidRPr="00875168">
        <w:rPr>
          <w:rFonts w:eastAsia="Calibri"/>
          <w:color w:val="FF0000"/>
          <w:sz w:val="26"/>
          <w:szCs w:val="26"/>
        </w:rPr>
        <w:t xml:space="preserve"> </w:t>
      </w:r>
      <w:r w:rsidR="00875168" w:rsidRPr="00875168">
        <w:rPr>
          <w:rFonts w:eastAsia="Calibri"/>
          <w:sz w:val="26"/>
          <w:szCs w:val="26"/>
        </w:rPr>
        <w:t>города.</w:t>
      </w:r>
    </w:p>
    <w:p w:rsidR="00875168" w:rsidRDefault="00875168" w:rsidP="00875168">
      <w:pPr>
        <w:widowControl w:val="0"/>
        <w:ind w:firstLine="709"/>
        <w:jc w:val="center"/>
        <w:rPr>
          <w:rFonts w:eastAsia="Calibri"/>
          <w:b/>
          <w:sz w:val="26"/>
          <w:szCs w:val="26"/>
        </w:rPr>
      </w:pPr>
      <w:r w:rsidRPr="00766356">
        <w:rPr>
          <w:rFonts w:eastAsia="Calibri"/>
          <w:b/>
          <w:sz w:val="26"/>
          <w:szCs w:val="26"/>
        </w:rPr>
        <w:t>6. Расследо</w:t>
      </w:r>
      <w:r w:rsidR="00766356">
        <w:rPr>
          <w:rFonts w:eastAsia="Calibri"/>
          <w:b/>
          <w:sz w:val="26"/>
          <w:szCs w:val="26"/>
        </w:rPr>
        <w:t>вание причин аварийных ситуаций</w:t>
      </w:r>
    </w:p>
    <w:p w:rsidR="00766356" w:rsidRPr="00766356" w:rsidRDefault="00766356" w:rsidP="00875168">
      <w:pPr>
        <w:widowControl w:val="0"/>
        <w:ind w:firstLine="709"/>
        <w:jc w:val="center"/>
        <w:rPr>
          <w:rFonts w:eastAsia="Calibri"/>
          <w:b/>
          <w:sz w:val="26"/>
          <w:szCs w:val="26"/>
        </w:rPr>
      </w:pPr>
    </w:p>
    <w:p w:rsidR="00875168" w:rsidRPr="00875168" w:rsidRDefault="00766356" w:rsidP="0016327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6.1.</w:t>
      </w:r>
      <w:r>
        <w:rPr>
          <w:rFonts w:eastAsia="Calibri"/>
          <w:color w:val="000000"/>
          <w:sz w:val="26"/>
          <w:szCs w:val="26"/>
        </w:rPr>
        <w:tab/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 xml:space="preserve">Решение федерального органа исполнительной власти, осуществляющего функции по контролю и надзору в сфере безопасного ведения работ, связанных с безопасностью электрических и тепловых установок, тепловых сетей, о расследовании причин аварийной ситуации и создании комиссии </w:t>
      </w:r>
      <w:r w:rsidR="00163270">
        <w:rPr>
          <w:rFonts w:eastAsia="Calibri"/>
          <w:color w:val="000000"/>
          <w:sz w:val="26"/>
          <w:szCs w:val="26"/>
        </w:rPr>
        <w:t xml:space="preserve">                      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по расследованию причин аварийной ситуации (далее </w:t>
      </w:r>
      <w:r w:rsidR="00163270">
        <w:rPr>
          <w:rFonts w:eastAsia="Calibri"/>
          <w:color w:val="000000"/>
          <w:sz w:val="26"/>
          <w:szCs w:val="26"/>
        </w:rPr>
        <w:t>–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комиссия) оформляется приказом федерального органа исполнительной власти, осуществляющего функции по контролю и надзору в сфере безопасного ведения работ, связанных </w:t>
      </w:r>
      <w:r w:rsidR="00163270">
        <w:rPr>
          <w:rFonts w:eastAsia="Calibri"/>
          <w:color w:val="000000"/>
          <w:sz w:val="26"/>
          <w:szCs w:val="26"/>
        </w:rPr>
        <w:t xml:space="preserve">   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с безопасностью</w:t>
      </w:r>
      <w:proofErr w:type="gramEnd"/>
      <w:r w:rsidR="00875168" w:rsidRPr="00875168">
        <w:rPr>
          <w:rFonts w:eastAsia="Calibri"/>
          <w:color w:val="000000"/>
          <w:sz w:val="26"/>
          <w:szCs w:val="26"/>
        </w:rPr>
        <w:t xml:space="preserve"> электрических и тепловых установок, тепловых сетей. В состав комиссии, кроме должностных лиц указанного федерального органа исполнительной власти, включаются уполномоченные представители:</w:t>
      </w:r>
    </w:p>
    <w:p w:rsidR="00875168" w:rsidRPr="00875168" w:rsidRDefault="00875168" w:rsidP="00163270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875168">
        <w:rPr>
          <w:rFonts w:eastAsia="Calibri"/>
          <w:color w:val="000000"/>
          <w:sz w:val="26"/>
          <w:szCs w:val="26"/>
        </w:rPr>
        <w:t>а)</w:t>
      </w:r>
      <w:r w:rsidR="00766356">
        <w:rPr>
          <w:rFonts w:eastAsia="Calibri"/>
          <w:color w:val="000000"/>
          <w:sz w:val="26"/>
          <w:szCs w:val="26"/>
        </w:rPr>
        <w:tab/>
      </w:r>
      <w:r w:rsidRPr="00875168">
        <w:rPr>
          <w:rFonts w:eastAsia="Calibri"/>
          <w:color w:val="000000"/>
          <w:sz w:val="26"/>
          <w:szCs w:val="26"/>
        </w:rPr>
        <w:t xml:space="preserve">Администрации МО </w:t>
      </w:r>
      <w:r w:rsidR="00163270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 xml:space="preserve">Городской округ </w:t>
      </w:r>
      <w:r w:rsidR="00163270">
        <w:rPr>
          <w:rFonts w:eastAsia="Calibri"/>
          <w:color w:val="000000"/>
          <w:sz w:val="26"/>
          <w:szCs w:val="26"/>
        </w:rPr>
        <w:t>"</w:t>
      </w:r>
      <w:r w:rsidRPr="00875168">
        <w:rPr>
          <w:rFonts w:eastAsia="Calibri"/>
          <w:color w:val="000000"/>
          <w:sz w:val="26"/>
          <w:szCs w:val="26"/>
        </w:rPr>
        <w:t>Город Нарьян-Мар</w:t>
      </w:r>
      <w:r w:rsidR="00163270">
        <w:rPr>
          <w:rFonts w:eastAsia="Calibri"/>
          <w:color w:val="000000"/>
          <w:sz w:val="26"/>
          <w:szCs w:val="26"/>
        </w:rPr>
        <w:t>";</w:t>
      </w:r>
    </w:p>
    <w:p w:rsidR="00875168" w:rsidRPr="00875168" w:rsidRDefault="00766356" w:rsidP="00163270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="00163270">
        <w:rPr>
          <w:rFonts w:eastAsia="Calibri"/>
          <w:color w:val="000000"/>
          <w:sz w:val="26"/>
          <w:szCs w:val="26"/>
        </w:rPr>
        <w:t>сности людей на водных объектах</w:t>
      </w:r>
      <w:r w:rsidR="00875168" w:rsidRPr="00875168">
        <w:rPr>
          <w:rFonts w:eastAsia="Calibri"/>
          <w:color w:val="000000"/>
          <w:sz w:val="26"/>
          <w:szCs w:val="26"/>
        </w:rPr>
        <w:t xml:space="preserve"> </w:t>
      </w:r>
      <w:r w:rsidR="00163270">
        <w:rPr>
          <w:rFonts w:eastAsia="Calibri"/>
          <w:color w:val="000000"/>
          <w:sz w:val="26"/>
          <w:szCs w:val="26"/>
        </w:rPr>
        <w:t>–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при возникновении чрезвычайных ситуаций;</w:t>
      </w:r>
    </w:p>
    <w:p w:rsidR="00875168" w:rsidRPr="00875168" w:rsidRDefault="00766356" w:rsidP="00163270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в)</w:t>
      </w:r>
      <w:r>
        <w:rPr>
          <w:rFonts w:eastAsia="Calibri"/>
          <w:color w:val="000000"/>
          <w:sz w:val="26"/>
          <w:szCs w:val="26"/>
        </w:rPr>
        <w:tab/>
      </w:r>
      <w:proofErr w:type="spellStart"/>
      <w:r w:rsidR="00875168" w:rsidRPr="00875168">
        <w:rPr>
          <w:rFonts w:eastAsia="Calibri"/>
          <w:color w:val="000000"/>
          <w:sz w:val="26"/>
          <w:szCs w:val="26"/>
        </w:rPr>
        <w:t>Нарьян-Марского</w:t>
      </w:r>
      <w:proofErr w:type="spellEnd"/>
      <w:r w:rsidR="00875168" w:rsidRPr="00875168">
        <w:rPr>
          <w:rFonts w:eastAsia="Calibri"/>
          <w:color w:val="000000"/>
          <w:sz w:val="26"/>
          <w:szCs w:val="26"/>
        </w:rPr>
        <w:t xml:space="preserve"> МУ ПОК и ТС (по согласованию).</w:t>
      </w:r>
    </w:p>
    <w:p w:rsidR="00875168" w:rsidRPr="00875168" w:rsidRDefault="00766356" w:rsidP="0016327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6.2.</w:t>
      </w:r>
      <w:r>
        <w:rPr>
          <w:rFonts w:eastAsia="Calibri"/>
          <w:color w:val="000000"/>
          <w:sz w:val="26"/>
          <w:szCs w:val="26"/>
        </w:rPr>
        <w:tab/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 xml:space="preserve">Комиссия вправе также привлекать к расследованию представителей государственной жилищной инспекции, теплоснабжающих и </w:t>
      </w:r>
      <w:proofErr w:type="spellStart"/>
      <w:r w:rsidR="00875168" w:rsidRPr="00875168">
        <w:rPr>
          <w:rFonts w:eastAsia="Calibri"/>
          <w:color w:val="000000"/>
          <w:sz w:val="26"/>
          <w:szCs w:val="26"/>
        </w:rPr>
        <w:t>теплосетевых</w:t>
      </w:r>
      <w:proofErr w:type="spellEnd"/>
      <w:r w:rsidR="00875168" w:rsidRPr="00875168">
        <w:rPr>
          <w:rFonts w:eastAsia="Calibri"/>
          <w:color w:val="000000"/>
          <w:sz w:val="26"/>
          <w:szCs w:val="26"/>
        </w:rPr>
        <w:t xml:space="preserve"> организаций, потребителей, научных и экспертных организаций, заводов-изготовителей, а также организаций, выполнявших подрядные, проектные и конструкторские работы в отношении объектов, на которых произошла аварийная ситуация или на которых произошли отклонения от установленных технологических режимов работы вследствие произошедшей аварийной ситуации.</w:t>
      </w:r>
      <w:proofErr w:type="gramEnd"/>
    </w:p>
    <w:p w:rsidR="00875168" w:rsidRPr="00875168" w:rsidRDefault="00875168" w:rsidP="0016327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875168">
        <w:rPr>
          <w:rFonts w:eastAsia="Calibri"/>
          <w:color w:val="000000"/>
          <w:sz w:val="26"/>
          <w:szCs w:val="26"/>
        </w:rPr>
        <w:t>6.</w:t>
      </w:r>
      <w:r w:rsidR="00766356">
        <w:rPr>
          <w:rFonts w:eastAsia="Calibri"/>
          <w:color w:val="000000"/>
          <w:sz w:val="26"/>
          <w:szCs w:val="26"/>
        </w:rPr>
        <w:t>3.</w:t>
      </w:r>
      <w:r w:rsidR="00766356">
        <w:rPr>
          <w:rFonts w:eastAsia="Calibri"/>
          <w:color w:val="000000"/>
          <w:sz w:val="26"/>
          <w:szCs w:val="26"/>
        </w:rPr>
        <w:tab/>
      </w:r>
      <w:r w:rsidRPr="00875168">
        <w:rPr>
          <w:rFonts w:eastAsia="Calibri"/>
          <w:color w:val="000000"/>
          <w:sz w:val="26"/>
          <w:szCs w:val="26"/>
        </w:rPr>
        <w:t xml:space="preserve">Расследование причин аварийной ситуации начинается незамедлительно после принятия решения о расследовании и заканчивается в срок, не превышающий 20 дней со дня начала расследования. В случае необходимости срок проведения расследования причин аварийной ситуации продлевается, но не более чем на 45 дней, при этом общий срок расследования не может быть более </w:t>
      </w:r>
      <w:r w:rsidR="00163270">
        <w:rPr>
          <w:rFonts w:eastAsia="Calibri"/>
          <w:color w:val="000000"/>
          <w:sz w:val="26"/>
          <w:szCs w:val="26"/>
        </w:rPr>
        <w:t xml:space="preserve">                </w:t>
      </w:r>
      <w:r w:rsidRPr="00875168">
        <w:rPr>
          <w:rFonts w:eastAsia="Calibri"/>
          <w:color w:val="000000"/>
          <w:sz w:val="26"/>
          <w:szCs w:val="26"/>
        </w:rPr>
        <w:t>65 дней.</w:t>
      </w:r>
    </w:p>
    <w:p w:rsidR="00875168" w:rsidRPr="00875168" w:rsidRDefault="00766356" w:rsidP="0016327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6.4.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В ходе расследования причин аварийной ситуации устанавливаются причины и предпосылки возникновения аварийной ситуации, круг лиц, действия (бездействие) которых привели к возникновению аварийной ситуации, а также разрабатывается перечень противоаварийных мероприятий по устранению причин и предотвращению возникновения аварийных ситуаций на объектах (далее </w:t>
      </w:r>
      <w:r w:rsidR="002A6036">
        <w:rPr>
          <w:rFonts w:eastAsia="Calibri"/>
          <w:color w:val="000000"/>
          <w:sz w:val="26"/>
          <w:szCs w:val="26"/>
        </w:rPr>
        <w:t>–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противоаварийные мероприятия).</w:t>
      </w:r>
    </w:p>
    <w:p w:rsidR="00875168" w:rsidRPr="00875168" w:rsidRDefault="00766356" w:rsidP="0016327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6.5.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При расследовании причин аварийной ситуации выявляются и </w:t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>устанавливаются условия</w:t>
      </w:r>
      <w:proofErr w:type="gramEnd"/>
      <w:r w:rsidR="00875168" w:rsidRPr="00875168">
        <w:rPr>
          <w:rFonts w:eastAsia="Calibri"/>
          <w:color w:val="000000"/>
          <w:sz w:val="26"/>
          <w:szCs w:val="26"/>
        </w:rPr>
        <w:t xml:space="preserve"> их возникновения, в том числе: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а)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обстоятельства, предшествовавшие аварийной ситуации, в том числе действия (бездействие) теплоснабжающих и </w:t>
      </w:r>
      <w:proofErr w:type="spellStart"/>
      <w:r w:rsidR="00875168" w:rsidRPr="00875168">
        <w:rPr>
          <w:rFonts w:eastAsia="Calibri"/>
          <w:color w:val="000000"/>
          <w:sz w:val="26"/>
          <w:szCs w:val="26"/>
        </w:rPr>
        <w:t>теплосетевых</w:t>
      </w:r>
      <w:proofErr w:type="spellEnd"/>
      <w:r w:rsidR="00875168" w:rsidRPr="00875168">
        <w:rPr>
          <w:rFonts w:eastAsia="Calibri"/>
          <w:color w:val="000000"/>
          <w:sz w:val="26"/>
          <w:szCs w:val="26"/>
        </w:rPr>
        <w:t xml:space="preserve"> организаций, потребителей, повлекшие возникновение аварийной ситуации;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соблюдение требований нормативных правовых актов в сфере теплоснабжения, а также технических регламентов;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в)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своевременность принятия мер по устранению последствий аварийной ситуации и дефектов оборудования, повышению его надежности, повышению качества и соблюдению сроков проведения ремонтных работ, испытаний и профилактических осмотров, осуществлению </w:t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="00875168" w:rsidRPr="00875168">
        <w:rPr>
          <w:rFonts w:eastAsia="Calibri"/>
          <w:color w:val="000000"/>
          <w:sz w:val="26"/>
          <w:szCs w:val="26"/>
        </w:rPr>
        <w:t xml:space="preserve"> состоянием оборудования, а также по соблюдению технологической дисциплины </w:t>
      </w:r>
      <w:r w:rsidR="002A6036">
        <w:rPr>
          <w:rFonts w:eastAsia="Calibri"/>
          <w:color w:val="000000"/>
          <w:sz w:val="26"/>
          <w:szCs w:val="26"/>
        </w:rPr>
        <w:t xml:space="preserve">    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при производстве ремонтных работ;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соблюдение нормативных сроков восстановления теплоснабжения потребителей.</w:t>
      </w:r>
    </w:p>
    <w:p w:rsidR="00875168" w:rsidRPr="00875168" w:rsidRDefault="00766356" w:rsidP="002A6036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6.6.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Для выявления причин аварийной ситуации в ходе расследования проводятся следующие необходимые действия: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а)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сохранение послеаварийной обстановки (по возможности);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изъятие и передача по акту приема-передачи </w:t>
      </w:r>
      <w:proofErr w:type="spellStart"/>
      <w:r w:rsidR="00875168" w:rsidRPr="00875168">
        <w:rPr>
          <w:rFonts w:eastAsia="Calibri"/>
          <w:color w:val="000000"/>
          <w:sz w:val="26"/>
          <w:szCs w:val="26"/>
        </w:rPr>
        <w:t>регистрограмм</w:t>
      </w:r>
      <w:proofErr w:type="spellEnd"/>
      <w:r w:rsidR="00875168" w:rsidRPr="00875168">
        <w:rPr>
          <w:rFonts w:eastAsia="Calibri"/>
          <w:color w:val="000000"/>
          <w:sz w:val="26"/>
          <w:szCs w:val="26"/>
        </w:rPr>
        <w:t>, записей оперативных переговоров и иных необходимых документов;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в)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описание послеаварийного состояния указателей положения защитных устройств и блокировок;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сбор документации по техническому обслуживанию отказавшего (поврежденного)</w:t>
      </w:r>
      <w:r w:rsidR="002A6036">
        <w:rPr>
          <w:rFonts w:eastAsia="Calibri"/>
          <w:color w:val="000000"/>
          <w:sz w:val="26"/>
          <w:szCs w:val="26"/>
        </w:rPr>
        <w:t xml:space="preserve"> </w:t>
      </w:r>
      <w:r w:rsidR="00875168" w:rsidRPr="00875168">
        <w:rPr>
          <w:rFonts w:eastAsia="Calibri"/>
          <w:color w:val="000000"/>
          <w:sz w:val="26"/>
          <w:szCs w:val="26"/>
        </w:rPr>
        <w:t>оборудования;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>
        <w:rPr>
          <w:rFonts w:eastAsia="Calibri"/>
          <w:color w:val="000000"/>
          <w:sz w:val="26"/>
          <w:szCs w:val="26"/>
        </w:rPr>
        <w:t>д</w:t>
      </w:r>
      <w:proofErr w:type="spellEnd"/>
      <w:r>
        <w:rPr>
          <w:rFonts w:eastAsia="Calibri"/>
          <w:color w:val="000000"/>
          <w:sz w:val="26"/>
          <w:szCs w:val="26"/>
        </w:rPr>
        <w:t>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осмотр, фотографирование послеаварийной обстановки, видеосъемка (при необходимости), составление схемы и эскиза места аварийной ситуации;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е)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опрос очевидцев аварийной ситуации, руководителей организаций, </w:t>
      </w:r>
      <w:r w:rsidR="002A6036">
        <w:rPr>
          <w:rFonts w:eastAsia="Calibri"/>
          <w:color w:val="000000"/>
          <w:sz w:val="26"/>
          <w:szCs w:val="26"/>
        </w:rPr>
        <w:t xml:space="preserve">                   </w:t>
      </w:r>
      <w:r w:rsidR="00875168" w:rsidRPr="00875168">
        <w:rPr>
          <w:rFonts w:eastAsia="Calibri"/>
          <w:color w:val="000000"/>
          <w:sz w:val="26"/>
          <w:szCs w:val="26"/>
        </w:rPr>
        <w:t>на объектах которых произошла аварийная ситуация, оперативного персонала, а также получение объяснений (в письменной форме) опрошенных лиц;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ж)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выяснение обстоятельств, предшествовавших аварийной ситуации, а также установление причин их возникновения;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>
        <w:rPr>
          <w:rFonts w:eastAsia="Calibri"/>
          <w:color w:val="000000"/>
          <w:sz w:val="26"/>
          <w:szCs w:val="26"/>
        </w:rPr>
        <w:t>з</w:t>
      </w:r>
      <w:proofErr w:type="spellEnd"/>
      <w:r>
        <w:rPr>
          <w:rFonts w:eastAsia="Calibri"/>
          <w:color w:val="000000"/>
          <w:sz w:val="26"/>
          <w:szCs w:val="26"/>
        </w:rPr>
        <w:t>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выяснение характера нарушения технологических процессов и условий эксплуатации оборудования объектов, на которых произошла аварийная ситуация;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и)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оценка действий оперативного персонала и руководителей организаций, на объектах которых произошла аварийная ситуация, по предупреждению возникновения и предотвращению развития аварийной ситуации;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к)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проверка соответствия действий оперативного персонала нормативным и техническим требованиям;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л)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выявление нарушений установленных норм и правил эксплуатации объектов;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м)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проверка соответствия объекта и (или) технологического процесса проектным решениям;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>
        <w:rPr>
          <w:rFonts w:eastAsia="Calibri"/>
          <w:color w:val="000000"/>
          <w:sz w:val="26"/>
          <w:szCs w:val="26"/>
        </w:rPr>
        <w:t>н</w:t>
      </w:r>
      <w:proofErr w:type="spellEnd"/>
      <w:r>
        <w:rPr>
          <w:rFonts w:eastAsia="Calibri"/>
          <w:color w:val="000000"/>
          <w:sz w:val="26"/>
          <w:szCs w:val="26"/>
        </w:rPr>
        <w:t>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проверка соответствия использования оборудования объектов, </w:t>
      </w:r>
      <w:r w:rsidR="002A6036">
        <w:rPr>
          <w:rFonts w:eastAsia="Calibri"/>
          <w:color w:val="000000"/>
          <w:sz w:val="26"/>
          <w:szCs w:val="26"/>
        </w:rPr>
        <w:t xml:space="preserve">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на которых произошла аварийная ситуация, установленной области его применения;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проверка наличия и исправности средств защиты персонала объекта, </w:t>
      </w:r>
      <w:r w:rsidR="002A6036">
        <w:rPr>
          <w:rFonts w:eastAsia="Calibri"/>
          <w:color w:val="000000"/>
          <w:sz w:val="26"/>
          <w:szCs w:val="26"/>
        </w:rPr>
        <w:t xml:space="preserve">               </w:t>
      </w:r>
      <w:r w:rsidR="00875168" w:rsidRPr="00875168">
        <w:rPr>
          <w:rFonts w:eastAsia="Calibri"/>
          <w:color w:val="000000"/>
          <w:sz w:val="26"/>
          <w:szCs w:val="26"/>
        </w:rPr>
        <w:t>на котором произошла аварийная ситуация;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>
        <w:rPr>
          <w:rFonts w:eastAsia="Calibri"/>
          <w:color w:val="000000"/>
          <w:sz w:val="26"/>
          <w:szCs w:val="26"/>
        </w:rPr>
        <w:t>п</w:t>
      </w:r>
      <w:proofErr w:type="spellEnd"/>
      <w:r>
        <w:rPr>
          <w:rFonts w:eastAsia="Calibri"/>
          <w:color w:val="000000"/>
          <w:sz w:val="26"/>
          <w:szCs w:val="26"/>
        </w:rPr>
        <w:t>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проверка наличия технической документации по эксплуатации объекта, на котором произошла аварийная ситуация.</w:t>
      </w:r>
    </w:p>
    <w:p w:rsidR="00875168" w:rsidRPr="00875168" w:rsidRDefault="00766356" w:rsidP="002A6036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6.7.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При проведении расследования причин аварийной ситуации комиссия: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а)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проводит обследование объектов, на которых возникла аварийная ситуация,</w:t>
      </w:r>
      <w:r w:rsidR="00875168" w:rsidRPr="00875168">
        <w:rPr>
          <w:rFonts w:ascii="Arial" w:hAnsi="Arial" w:cs="Arial"/>
          <w:sz w:val="30"/>
          <w:szCs w:val="30"/>
        </w:rPr>
        <w:t xml:space="preserve">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предварительным уведомлением собственников, иных законных владельцев о начале расследования причин аварийной ситуации способом, позволяющим подтвердить факт получения указанного уведомления, не </w:t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>позднее</w:t>
      </w:r>
      <w:proofErr w:type="gramEnd"/>
      <w:r w:rsidR="00875168" w:rsidRPr="00875168">
        <w:rPr>
          <w:rFonts w:eastAsia="Calibri"/>
          <w:color w:val="000000"/>
          <w:sz w:val="26"/>
          <w:szCs w:val="26"/>
        </w:rPr>
        <w:t xml:space="preserve"> чем за 3 часа до начала такого обследования;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запрашивает у собственников, иных законных владельцев объектов, а также у органов государственной власти Российской Федерации и органов местного самоуправления информацию и документы, необходимые </w:t>
      </w:r>
      <w:r w:rsidR="002A6036">
        <w:rPr>
          <w:rFonts w:eastAsia="Calibri"/>
          <w:color w:val="000000"/>
          <w:sz w:val="26"/>
          <w:szCs w:val="26"/>
        </w:rPr>
        <w:t xml:space="preserve">      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для расследования причин аварийной ситуации, в том числе </w:t>
      </w:r>
      <w:proofErr w:type="spellStart"/>
      <w:r w:rsidR="00875168" w:rsidRPr="00875168">
        <w:rPr>
          <w:rFonts w:eastAsia="Calibri"/>
          <w:color w:val="000000"/>
          <w:sz w:val="26"/>
          <w:szCs w:val="26"/>
        </w:rPr>
        <w:t>регистрограммы</w:t>
      </w:r>
      <w:proofErr w:type="spellEnd"/>
      <w:r w:rsidR="00875168" w:rsidRPr="00875168">
        <w:rPr>
          <w:rFonts w:eastAsia="Calibri"/>
          <w:color w:val="000000"/>
          <w:sz w:val="26"/>
          <w:szCs w:val="26"/>
        </w:rPr>
        <w:t xml:space="preserve">, записи оперативных переговоров, копии технической и иной документации </w:t>
      </w:r>
      <w:r w:rsidR="002A6036">
        <w:rPr>
          <w:rFonts w:eastAsia="Calibri"/>
          <w:color w:val="000000"/>
          <w:sz w:val="26"/>
          <w:szCs w:val="26"/>
        </w:rPr>
        <w:t xml:space="preserve">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в отношении объектов, на которых произошла аварийная ситуация;</w:t>
      </w:r>
    </w:p>
    <w:p w:rsidR="00875168" w:rsidRPr="00875168" w:rsidRDefault="0076635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в)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осуществляет иные действия, необходимые для расследования причин аварийной ситуации.</w:t>
      </w:r>
    </w:p>
    <w:p w:rsidR="00875168" w:rsidRPr="00875168" w:rsidRDefault="00766356" w:rsidP="002A6036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6.8.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Действия комиссии в ходе расследования причин аварийной ситуации оформляются протоколом и подписываются председателем комиссии.</w:t>
      </w:r>
    </w:p>
    <w:p w:rsidR="00875168" w:rsidRPr="00875168" w:rsidRDefault="002A6036" w:rsidP="002A6036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6.9.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Результаты расследования причин аварийной ситуации оформляются актом о расследовании причин аварийной ситуации (далее</w:t>
      </w:r>
      <w:r>
        <w:rPr>
          <w:rFonts w:eastAsia="Calibri"/>
          <w:color w:val="000000"/>
          <w:sz w:val="26"/>
          <w:szCs w:val="26"/>
        </w:rPr>
        <w:t xml:space="preserve"> – </w:t>
      </w:r>
      <w:r w:rsidR="00875168" w:rsidRPr="00875168">
        <w:rPr>
          <w:rFonts w:eastAsia="Calibri"/>
          <w:color w:val="000000"/>
          <w:sz w:val="26"/>
          <w:szCs w:val="26"/>
        </w:rPr>
        <w:t>акт расследования</w:t>
      </w:r>
      <w:r>
        <w:rPr>
          <w:rFonts w:eastAsia="Calibri"/>
          <w:color w:val="000000"/>
          <w:sz w:val="26"/>
          <w:szCs w:val="26"/>
        </w:rPr>
        <w:t>,</w:t>
      </w:r>
      <w:r w:rsidR="00875168" w:rsidRPr="00875168">
        <w:rPr>
          <w:rFonts w:eastAsia="Calibri"/>
          <w:color w:val="000000"/>
          <w:sz w:val="26"/>
          <w:szCs w:val="26"/>
        </w:rPr>
        <w:t xml:space="preserve"> приложение № 2). Форма и порядок оформления акта расследования утверждаются федеральным органом исполнительной власти, осуществляющим функции </w:t>
      </w:r>
      <w:r>
        <w:rPr>
          <w:rFonts w:eastAsia="Calibri"/>
          <w:color w:val="000000"/>
          <w:sz w:val="26"/>
          <w:szCs w:val="26"/>
        </w:rPr>
        <w:t xml:space="preserve">                    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по контролю и надзору в сфере безопасного ведения работ, связанных </w:t>
      </w:r>
      <w:r>
        <w:rPr>
          <w:rFonts w:eastAsia="Calibri"/>
          <w:color w:val="000000"/>
          <w:sz w:val="26"/>
          <w:szCs w:val="26"/>
        </w:rPr>
        <w:t xml:space="preserve">    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с безопасностью электрических и тепловых установок, тепловых сетей.</w:t>
      </w:r>
    </w:p>
    <w:p w:rsidR="00875168" w:rsidRPr="00875168" w:rsidRDefault="002A6036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6.10.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Акт расследования содержит следующую информацию: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а)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описание состояния и режима работы объектов, на которых произошла аварийная ситуация, до возникновения аварийной ситуации и во время аварийной ситуации;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описание причин возникновения и развития аварийной ситуации;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в)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описание действий (бездействия) оперативного персонала и должностных лиц организации, на объектах которой произошла аварийная ситуация, послуживших предпосылками и (или) причинами возникновения аварийной ситуации;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описание выявленных в ходе </w:t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>расследования причин аварийной ситуации нарушений требований нормативных правовых</w:t>
      </w:r>
      <w:proofErr w:type="gramEnd"/>
      <w:r w:rsidR="00875168" w:rsidRPr="00875168">
        <w:rPr>
          <w:rFonts w:eastAsia="Calibri"/>
          <w:color w:val="000000"/>
          <w:sz w:val="26"/>
          <w:szCs w:val="26"/>
        </w:rPr>
        <w:t xml:space="preserve"> актов, в том числе установленных норм и правил эксплуатации объектов, на которых произошла аварийная ситуация, а также технических регламентов;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>
        <w:rPr>
          <w:rFonts w:eastAsia="Calibri"/>
          <w:color w:val="000000"/>
          <w:sz w:val="26"/>
          <w:szCs w:val="26"/>
        </w:rPr>
        <w:t>д</w:t>
      </w:r>
      <w:proofErr w:type="spellEnd"/>
      <w:r>
        <w:rPr>
          <w:rFonts w:eastAsia="Calibri"/>
          <w:color w:val="000000"/>
          <w:sz w:val="26"/>
          <w:szCs w:val="26"/>
        </w:rPr>
        <w:t>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перечень и описание повреждений оборудования объектов, на которых произошла аварийная ситуация;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е)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описание выявленных в ходе расследования причин аварийной ситуации недостатков эксплуатации, проекта, конструкции, изготовления и монтажа оборудования, явившихся предпосылками аварийной ситуации или затруднявших ликвидацию аварийной ситуации;</w:t>
      </w:r>
    </w:p>
    <w:p w:rsidR="00875168" w:rsidRPr="00875168" w:rsidRDefault="002A6036" w:rsidP="002A603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ж)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перечень противоаварийных мероприятий.</w:t>
      </w:r>
    </w:p>
    <w:p w:rsidR="00875168" w:rsidRPr="00875168" w:rsidRDefault="002A6036" w:rsidP="002A6036">
      <w:pPr>
        <w:tabs>
          <w:tab w:val="left" w:pos="1134"/>
          <w:tab w:val="left" w:pos="1418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6.11.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>К акту расследования прилагаются все материалы расследования причин аварийной ситуации (далее</w:t>
      </w:r>
      <w:r>
        <w:rPr>
          <w:rFonts w:eastAsia="Calibri"/>
          <w:color w:val="000000"/>
          <w:sz w:val="26"/>
          <w:szCs w:val="26"/>
        </w:rPr>
        <w:t xml:space="preserve"> –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материалы расследования), полученные 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="00875168" w:rsidRPr="00875168">
        <w:rPr>
          <w:rFonts w:eastAsia="Calibri"/>
          <w:color w:val="000000"/>
          <w:sz w:val="26"/>
          <w:szCs w:val="26"/>
        </w:rPr>
        <w:t>в процессе работы комиссии.</w:t>
      </w:r>
    </w:p>
    <w:p w:rsidR="0027184C" w:rsidRDefault="002A6036" w:rsidP="002A6036">
      <w:pPr>
        <w:tabs>
          <w:tab w:val="left" w:pos="1418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6.12.</w:t>
      </w:r>
      <w:r>
        <w:rPr>
          <w:rFonts w:eastAsia="Calibri"/>
          <w:color w:val="000000"/>
          <w:sz w:val="26"/>
          <w:szCs w:val="26"/>
        </w:rPr>
        <w:tab/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>Акт расследования с приложением материалов расследования, которые формируются в отдельное дело с приложением описи всех документов, подлежит хранению в течение не менее 3 лет после проведения расследования причин аварийной ситуации в федеральном органе исполнительной власти, осуществляющем функции по контролю и надзору в сфере безопасного ведения работ, связанных с безопасностью электрических и тепловых установок, тепловых сетей, у собственника или иного законного</w:t>
      </w:r>
      <w:proofErr w:type="gramEnd"/>
      <w:r w:rsidR="00875168" w:rsidRPr="00875168">
        <w:rPr>
          <w:rFonts w:eastAsia="Calibri"/>
          <w:color w:val="000000"/>
          <w:sz w:val="26"/>
          <w:szCs w:val="26"/>
        </w:rPr>
        <w:t xml:space="preserve"> владельца объекта в случае проведения расследования причин аварийной </w:t>
      </w:r>
      <w:r w:rsidR="0027184C">
        <w:rPr>
          <w:rFonts w:eastAsia="Calibri"/>
          <w:color w:val="000000"/>
          <w:sz w:val="26"/>
          <w:szCs w:val="26"/>
        </w:rPr>
        <w:t>ситуации, повлекшей последствия.</w:t>
      </w:r>
      <w:r w:rsidR="00875168" w:rsidRPr="00875168">
        <w:rPr>
          <w:rFonts w:eastAsia="Calibri"/>
          <w:color w:val="000000"/>
          <w:sz w:val="26"/>
          <w:szCs w:val="26"/>
        </w:rPr>
        <w:t xml:space="preserve"> </w:t>
      </w:r>
    </w:p>
    <w:p w:rsidR="00875168" w:rsidRPr="00875168" w:rsidRDefault="002A6036" w:rsidP="002A6036">
      <w:pPr>
        <w:tabs>
          <w:tab w:val="left" w:pos="1418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6.13.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Акт расследования составляется в 2 экземплярах (для собственника или иного законного владельца объекта, на котором произошла аварийная ситуация, и федерального органа исполнительной власти, осуществляющего функции по контролю и надзору в сфере безопасного ведения работ, связанных </w:t>
      </w:r>
      <w:r>
        <w:rPr>
          <w:rFonts w:eastAsia="Calibri"/>
          <w:color w:val="000000"/>
          <w:sz w:val="26"/>
          <w:szCs w:val="26"/>
        </w:rPr>
        <w:t xml:space="preserve">           </w:t>
      </w:r>
      <w:r w:rsidR="00875168" w:rsidRPr="00875168">
        <w:rPr>
          <w:rFonts w:eastAsia="Calibri"/>
          <w:color w:val="000000"/>
          <w:sz w:val="26"/>
          <w:szCs w:val="26"/>
        </w:rPr>
        <w:t>с безопасностью электрических и тепловых установок, тепловых сетей) и подписывается всеми членами комиссии. При несогласии отдельных членов комиссии их особое мнение прилагается к акту расследования.</w:t>
      </w:r>
    </w:p>
    <w:p w:rsidR="00875168" w:rsidRPr="00875168" w:rsidRDefault="002A6036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6.14.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Копии акта расследования в 3-дневный срок после окончания расследования причин аварийной ситуации направляются председателем комиссии всем членам комиссии, копии материалов расследования </w:t>
      </w:r>
      <w:r>
        <w:rPr>
          <w:rFonts w:eastAsia="Calibri"/>
          <w:color w:val="000000"/>
          <w:sz w:val="26"/>
          <w:szCs w:val="26"/>
        </w:rPr>
        <w:t xml:space="preserve">– </w:t>
      </w:r>
      <w:r w:rsidR="00875168" w:rsidRPr="00875168">
        <w:rPr>
          <w:rFonts w:eastAsia="Calibri"/>
          <w:color w:val="000000"/>
          <w:sz w:val="26"/>
          <w:szCs w:val="26"/>
        </w:rPr>
        <w:t>по запросу членов комиссии.</w:t>
      </w:r>
    </w:p>
    <w:p w:rsidR="00875168" w:rsidRPr="00875168" w:rsidRDefault="002A6036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6.15.</w:t>
      </w:r>
      <w:r>
        <w:rPr>
          <w:rFonts w:eastAsia="Calibri"/>
          <w:color w:val="000000"/>
          <w:sz w:val="26"/>
          <w:szCs w:val="26"/>
        </w:rPr>
        <w:tab/>
      </w:r>
      <w:proofErr w:type="gramStart"/>
      <w:r w:rsidR="00875168" w:rsidRPr="00875168">
        <w:rPr>
          <w:rFonts w:eastAsia="Calibri"/>
          <w:color w:val="000000"/>
          <w:sz w:val="26"/>
          <w:szCs w:val="26"/>
        </w:rPr>
        <w:t>Контроль за выполнением противоаварийных мероприятий, разработанных по результатам расследования причин аварийной ситуации, повлекшей последствия, осуществляется федеральным органом исполнительной власти, осуществляющим функции по контролю и надзору в сфере безопасного ведения работ, связанных с безопасностью электрических и тепловых установок, тепловых сетей.</w:t>
      </w:r>
      <w:proofErr w:type="gramEnd"/>
    </w:p>
    <w:p w:rsidR="00875168" w:rsidRPr="00875168" w:rsidRDefault="002A6036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6.16.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Собственник или иной законный владелец объекта, на котором произошла аварийная ситуация, принимает решение о расследовании причин аварийной ситуации, повлекшей последствия, и создает комиссию </w:t>
      </w:r>
      <w:r>
        <w:rPr>
          <w:rFonts w:eastAsia="Calibri"/>
          <w:color w:val="000000"/>
          <w:sz w:val="26"/>
          <w:szCs w:val="26"/>
        </w:rPr>
        <w:t xml:space="preserve">         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по расследованию причин аварийной ситуации. В состав указанной комиссии могут включаться представители единой теплоснабжающей организации и федерального органа исполнительной власти, осуществляющего функции </w:t>
      </w:r>
      <w:r>
        <w:rPr>
          <w:rFonts w:eastAsia="Calibri"/>
          <w:color w:val="000000"/>
          <w:sz w:val="26"/>
          <w:szCs w:val="26"/>
        </w:rPr>
        <w:t xml:space="preserve">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 xml:space="preserve">по контролю и надзору в сфере безопасного ведения работ, связанных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 xml:space="preserve">с безопасностью электрических и тепловых установок, тепловых сетей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(по согласованию).</w:t>
      </w:r>
    </w:p>
    <w:p w:rsidR="00875168" w:rsidRPr="00875168" w:rsidRDefault="002A6036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6.17.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Комиссия по расследованию причин аварийной ситуации, назначаемая собственником или иным законным владельцем объекта, на котором произошла аварийная ситуация, осуществляет расследование причин аварийных ситуаций </w:t>
      </w:r>
      <w:r>
        <w:rPr>
          <w:rFonts w:eastAsia="Calibri"/>
          <w:color w:val="000000"/>
          <w:sz w:val="26"/>
          <w:szCs w:val="26"/>
        </w:rPr>
        <w:t xml:space="preserve">                   </w:t>
      </w:r>
      <w:r w:rsidR="00875168" w:rsidRPr="00875168">
        <w:rPr>
          <w:rFonts w:eastAsia="Calibri"/>
          <w:color w:val="000000"/>
          <w:sz w:val="26"/>
          <w:szCs w:val="26"/>
        </w:rPr>
        <w:t>в соответствии</w:t>
      </w:r>
      <w:r>
        <w:rPr>
          <w:rFonts w:eastAsia="Calibri"/>
          <w:color w:val="000000"/>
          <w:sz w:val="26"/>
          <w:szCs w:val="26"/>
        </w:rPr>
        <w:t xml:space="preserve"> с положениями настоящего плана</w:t>
      </w:r>
      <w:r w:rsidR="00875168" w:rsidRPr="00875168">
        <w:rPr>
          <w:rFonts w:eastAsia="Calibri"/>
          <w:color w:val="000000"/>
          <w:sz w:val="26"/>
          <w:szCs w:val="26"/>
        </w:rPr>
        <w:t>.</w:t>
      </w:r>
    </w:p>
    <w:p w:rsidR="00875168" w:rsidRPr="00875168" w:rsidRDefault="002A6036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6.18.</w:t>
      </w:r>
      <w:r>
        <w:rPr>
          <w:rFonts w:eastAsia="Calibri"/>
          <w:color w:val="000000"/>
          <w:sz w:val="26"/>
          <w:szCs w:val="26"/>
        </w:rPr>
        <w:tab/>
      </w:r>
      <w:r w:rsidR="00875168" w:rsidRPr="00875168">
        <w:rPr>
          <w:rFonts w:eastAsia="Calibri"/>
          <w:color w:val="000000"/>
          <w:sz w:val="26"/>
          <w:szCs w:val="26"/>
        </w:rPr>
        <w:t xml:space="preserve">Оформление результатов расследования причин аварийной ситуации осуществляется комиссией, назначаемой собственником или иным законным владельцем объекта, на котором произошла аварийная ситуация, в соответствии </w:t>
      </w:r>
      <w:r w:rsidR="00C634FB">
        <w:rPr>
          <w:rFonts w:eastAsia="Calibri"/>
          <w:color w:val="000000"/>
          <w:sz w:val="26"/>
          <w:szCs w:val="26"/>
        </w:rPr>
        <w:t xml:space="preserve">                           </w:t>
      </w:r>
      <w:r w:rsidR="00875168" w:rsidRPr="00875168">
        <w:rPr>
          <w:rFonts w:eastAsia="Calibri"/>
          <w:color w:val="000000"/>
          <w:sz w:val="26"/>
          <w:szCs w:val="26"/>
        </w:rPr>
        <w:t>с положениями приложени</w:t>
      </w:r>
      <w:r w:rsidR="00C634FB">
        <w:rPr>
          <w:rFonts w:eastAsia="Calibri"/>
          <w:color w:val="000000"/>
          <w:sz w:val="26"/>
          <w:szCs w:val="26"/>
        </w:rPr>
        <w:t>я</w:t>
      </w:r>
      <w:r w:rsidR="00875168" w:rsidRPr="00875168">
        <w:rPr>
          <w:rFonts w:eastAsia="Calibri"/>
          <w:color w:val="000000"/>
          <w:sz w:val="26"/>
          <w:szCs w:val="26"/>
        </w:rPr>
        <w:t xml:space="preserve"> № 3.</w:t>
      </w:r>
    </w:p>
    <w:p w:rsidR="00875168" w:rsidRPr="00875168" w:rsidRDefault="00875168" w:rsidP="00875168">
      <w:pPr>
        <w:ind w:firstLine="709"/>
        <w:rPr>
          <w:rFonts w:eastAsia="Calibri"/>
          <w:color w:val="000000"/>
          <w:sz w:val="26"/>
          <w:szCs w:val="26"/>
        </w:rPr>
      </w:pPr>
    </w:p>
    <w:p w:rsidR="00875168" w:rsidRPr="00875168" w:rsidRDefault="00875168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875168" w:rsidRPr="00875168" w:rsidRDefault="00875168" w:rsidP="00875168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875168" w:rsidRPr="00875168" w:rsidRDefault="00875168" w:rsidP="00875168">
      <w:pPr>
        <w:jc w:val="both"/>
        <w:rPr>
          <w:rFonts w:eastAsia="Calibri"/>
          <w:color w:val="000000"/>
          <w:sz w:val="26"/>
          <w:szCs w:val="26"/>
        </w:rPr>
      </w:pPr>
    </w:p>
    <w:p w:rsidR="00875168" w:rsidRPr="00875168" w:rsidRDefault="00875168" w:rsidP="00875168">
      <w:pPr>
        <w:jc w:val="both"/>
        <w:rPr>
          <w:rFonts w:eastAsia="Calibri"/>
          <w:color w:val="000000"/>
          <w:sz w:val="26"/>
          <w:szCs w:val="26"/>
        </w:rPr>
      </w:pPr>
    </w:p>
    <w:p w:rsidR="00875168" w:rsidRPr="00875168" w:rsidRDefault="00C634FB" w:rsidP="00C634FB">
      <w:pPr>
        <w:keepNext/>
        <w:keepLines/>
        <w:suppressLineNumbers/>
        <w:suppressAutoHyphens/>
        <w:ind w:right="-285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75168" w:rsidRPr="00875168" w:rsidRDefault="00875168" w:rsidP="00875168">
      <w:pPr>
        <w:keepNext/>
        <w:keepLines/>
        <w:suppressLineNumbers/>
        <w:suppressAutoHyphens/>
        <w:jc w:val="center"/>
        <w:rPr>
          <w:rFonts w:eastAsia="Calibri"/>
          <w:b/>
          <w:bCs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uppressAutoHyphens/>
        <w:jc w:val="both"/>
        <w:rPr>
          <w:rFonts w:eastAsia="Calibri"/>
          <w:bCs/>
          <w:sz w:val="26"/>
          <w:szCs w:val="26"/>
        </w:rPr>
      </w:pPr>
    </w:p>
    <w:tbl>
      <w:tblPr>
        <w:tblW w:w="9644" w:type="dxa"/>
        <w:tblInd w:w="103" w:type="dxa"/>
        <w:tblLook w:val="04A0"/>
      </w:tblPr>
      <w:tblGrid>
        <w:gridCol w:w="478"/>
        <w:gridCol w:w="4232"/>
        <w:gridCol w:w="4934"/>
      </w:tblGrid>
      <w:tr w:rsidR="00875168" w:rsidRPr="00875168" w:rsidTr="00C634FB">
        <w:trPr>
          <w:trHeight w:val="261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875168">
              <w:rPr>
                <w:b/>
                <w:sz w:val="26"/>
                <w:szCs w:val="26"/>
              </w:rPr>
              <w:t>Нарьян-Марское</w:t>
            </w:r>
            <w:proofErr w:type="spellEnd"/>
            <w:r w:rsidRPr="00875168">
              <w:rPr>
                <w:b/>
                <w:sz w:val="26"/>
                <w:szCs w:val="26"/>
              </w:rPr>
              <w:t xml:space="preserve"> МУ ПОК и ТС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Пионерская, д. 10А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21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Выучейского</w:t>
            </w:r>
            <w:proofErr w:type="spellEnd"/>
            <w:r>
              <w:rPr>
                <w:sz w:val="26"/>
                <w:szCs w:val="26"/>
              </w:rPr>
              <w:t>, д. 25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60 лет Октября, д. 10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13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Юбилейная, д. 22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Студенческая, д. 1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Победы, д. 8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4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Хатанзейского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Макара Баева, д. 1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Юбилейная, д. 13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Рабочая, д. 18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33</w:t>
            </w:r>
            <w:r w:rsidR="00875168" w:rsidRPr="00875168">
              <w:rPr>
                <w:sz w:val="26"/>
                <w:szCs w:val="26"/>
              </w:rPr>
              <w:t>Б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10/1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Первомайская, д. 34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Первомайская, д. 22А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Новый Поселок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Лесозавод</w:t>
            </w:r>
          </w:p>
        </w:tc>
      </w:tr>
      <w:tr w:rsidR="00875168" w:rsidRPr="00875168" w:rsidTr="00C634FB">
        <w:trPr>
          <w:trHeight w:val="261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168" w:rsidRPr="00875168" w:rsidRDefault="00875168" w:rsidP="00C634FB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75168">
              <w:rPr>
                <w:b/>
                <w:sz w:val="26"/>
                <w:szCs w:val="26"/>
              </w:rPr>
              <w:t xml:space="preserve">ГУП НАО </w:t>
            </w:r>
            <w:r w:rsidR="00C634FB">
              <w:rPr>
                <w:b/>
                <w:sz w:val="26"/>
                <w:szCs w:val="26"/>
              </w:rPr>
              <w:t>"</w:t>
            </w:r>
            <w:r w:rsidRPr="00875168">
              <w:rPr>
                <w:b/>
                <w:sz w:val="26"/>
                <w:szCs w:val="26"/>
              </w:rPr>
              <w:t>НКК</w:t>
            </w:r>
            <w:r w:rsidR="00C634FB">
              <w:rPr>
                <w:b/>
                <w:sz w:val="26"/>
                <w:szCs w:val="26"/>
              </w:rPr>
              <w:t>№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19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Рыбников, д. 59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Ленина, д. 39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23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C634FB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875168" w:rsidRPr="00875168">
              <w:rPr>
                <w:sz w:val="26"/>
                <w:szCs w:val="26"/>
              </w:rPr>
              <w:t>А</w:t>
            </w:r>
          </w:p>
        </w:tc>
      </w:tr>
      <w:tr w:rsidR="00875168" w:rsidRPr="00875168" w:rsidTr="00C634FB">
        <w:trPr>
          <w:trHeight w:val="261"/>
        </w:trPr>
        <w:tc>
          <w:tcPr>
            <w:tcW w:w="9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C634FB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  <w:r w:rsidRPr="00875168">
              <w:rPr>
                <w:b/>
                <w:sz w:val="26"/>
                <w:szCs w:val="26"/>
              </w:rPr>
              <w:t xml:space="preserve">ОАО </w:t>
            </w:r>
            <w:r w:rsidR="00C634FB">
              <w:rPr>
                <w:b/>
                <w:sz w:val="26"/>
                <w:szCs w:val="26"/>
              </w:rPr>
              <w:t>"</w:t>
            </w:r>
            <w:r w:rsidRPr="00875168">
              <w:rPr>
                <w:b/>
                <w:sz w:val="26"/>
                <w:szCs w:val="26"/>
              </w:rPr>
              <w:t>Автоматика Сервис</w:t>
            </w:r>
            <w:r w:rsidR="00C634FB">
              <w:rPr>
                <w:b/>
                <w:sz w:val="26"/>
                <w:szCs w:val="26"/>
              </w:rPr>
              <w:t>"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Ленина</w:t>
            </w:r>
            <w:r w:rsidR="00C634FB">
              <w:rPr>
                <w:sz w:val="26"/>
                <w:szCs w:val="26"/>
              </w:rPr>
              <w:t>, 29</w:t>
            </w:r>
            <w:r w:rsidRPr="00875168">
              <w:rPr>
                <w:sz w:val="26"/>
                <w:szCs w:val="26"/>
              </w:rPr>
              <w:t>Б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пр. им. </w:t>
            </w:r>
            <w:r w:rsidR="00C634FB">
              <w:rPr>
                <w:sz w:val="26"/>
                <w:szCs w:val="26"/>
              </w:rPr>
              <w:t xml:space="preserve">кап. </w:t>
            </w:r>
            <w:r w:rsidRPr="00875168">
              <w:rPr>
                <w:sz w:val="26"/>
                <w:szCs w:val="26"/>
              </w:rPr>
              <w:t>Матросова (</w:t>
            </w:r>
            <w:proofErr w:type="spellStart"/>
            <w:r w:rsidRPr="00875168">
              <w:rPr>
                <w:sz w:val="26"/>
                <w:szCs w:val="26"/>
              </w:rPr>
              <w:t>шк</w:t>
            </w:r>
            <w:proofErr w:type="spellEnd"/>
            <w:r w:rsidR="00C634FB">
              <w:rPr>
                <w:sz w:val="26"/>
                <w:szCs w:val="26"/>
              </w:rPr>
              <w:t>.</w:t>
            </w:r>
            <w:r w:rsidRPr="00875168">
              <w:rPr>
                <w:sz w:val="26"/>
                <w:szCs w:val="26"/>
              </w:rPr>
              <w:t xml:space="preserve"> №</w:t>
            </w:r>
            <w:r w:rsidR="00C634FB">
              <w:rPr>
                <w:sz w:val="26"/>
                <w:szCs w:val="26"/>
              </w:rPr>
              <w:t xml:space="preserve"> </w:t>
            </w:r>
            <w:r w:rsidRPr="00875168">
              <w:rPr>
                <w:sz w:val="26"/>
                <w:szCs w:val="26"/>
              </w:rPr>
              <w:t>4)</w:t>
            </w:r>
          </w:p>
        </w:tc>
      </w:tr>
      <w:tr w:rsidR="00875168" w:rsidRPr="00875168" w:rsidTr="00C634FB">
        <w:trPr>
          <w:trHeight w:val="26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Котельная № 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пр. им. </w:t>
            </w:r>
            <w:r w:rsidR="00C634FB">
              <w:rPr>
                <w:sz w:val="26"/>
                <w:szCs w:val="26"/>
              </w:rPr>
              <w:t xml:space="preserve">кап. </w:t>
            </w:r>
            <w:r w:rsidRPr="00875168">
              <w:rPr>
                <w:sz w:val="26"/>
                <w:szCs w:val="26"/>
              </w:rPr>
              <w:t>Матросова, д. 2</w:t>
            </w:r>
          </w:p>
        </w:tc>
      </w:tr>
      <w:tr w:rsidR="00875168" w:rsidRPr="00875168" w:rsidTr="00C634FB">
        <w:trPr>
          <w:trHeight w:val="261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75168">
              <w:rPr>
                <w:b/>
                <w:sz w:val="26"/>
                <w:szCs w:val="26"/>
              </w:rPr>
              <w:t>ГУП НАО "</w:t>
            </w:r>
            <w:proofErr w:type="spellStart"/>
            <w:r w:rsidRPr="00875168">
              <w:rPr>
                <w:b/>
                <w:sz w:val="26"/>
                <w:szCs w:val="26"/>
              </w:rPr>
              <w:t>Нарьян-Марская</w:t>
            </w:r>
            <w:proofErr w:type="spellEnd"/>
            <w:r w:rsidRPr="00875168">
              <w:rPr>
                <w:b/>
                <w:sz w:val="26"/>
                <w:szCs w:val="26"/>
              </w:rPr>
              <w:t xml:space="preserve"> электростанция"</w:t>
            </w:r>
          </w:p>
        </w:tc>
      </w:tr>
      <w:tr w:rsidR="00875168" w:rsidRPr="00875168" w:rsidTr="00C634FB">
        <w:trPr>
          <w:trHeight w:val="4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26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ГУП НАО "</w:t>
            </w:r>
            <w:proofErr w:type="spellStart"/>
            <w:r w:rsidRPr="00875168">
              <w:rPr>
                <w:sz w:val="26"/>
                <w:szCs w:val="26"/>
              </w:rPr>
              <w:t>Нарьян-Марская</w:t>
            </w:r>
            <w:proofErr w:type="spellEnd"/>
            <w:r w:rsidRPr="00875168">
              <w:rPr>
                <w:sz w:val="26"/>
                <w:szCs w:val="26"/>
              </w:rPr>
              <w:t xml:space="preserve"> электростанция"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68" w:rsidRPr="00875168" w:rsidRDefault="00875168" w:rsidP="00875168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ул. 60 лет Октября, д. 37</w:t>
            </w:r>
          </w:p>
        </w:tc>
      </w:tr>
    </w:tbl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6"/>
          <w:sz w:val="26"/>
          <w:szCs w:val="26"/>
        </w:rPr>
      </w:pPr>
    </w:p>
    <w:p w:rsidR="00875168" w:rsidRPr="00875168" w:rsidRDefault="00875168" w:rsidP="00C6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6"/>
          <w:szCs w:val="26"/>
        </w:rPr>
      </w:pPr>
      <w:r w:rsidRPr="00875168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C634FB">
        <w:rPr>
          <w:rFonts w:ascii="Courier New" w:hAnsi="Courier New" w:cs="Courier New"/>
          <w:sz w:val="20"/>
          <w:szCs w:val="20"/>
        </w:rPr>
        <w:t xml:space="preserve">    </w:t>
      </w:r>
      <w:r w:rsidRPr="00875168">
        <w:rPr>
          <w:rFonts w:ascii="Courier New" w:hAnsi="Courier New" w:cs="Courier New"/>
          <w:sz w:val="20"/>
          <w:szCs w:val="20"/>
        </w:rPr>
        <w:t xml:space="preserve">        </w:t>
      </w:r>
      <w:r w:rsidR="00C634FB">
        <w:rPr>
          <w:sz w:val="26"/>
          <w:szCs w:val="26"/>
        </w:rPr>
        <w:t>П</w:t>
      </w:r>
      <w:r w:rsidRPr="00875168">
        <w:rPr>
          <w:sz w:val="26"/>
          <w:szCs w:val="26"/>
        </w:rPr>
        <w:t>риложение №</w:t>
      </w:r>
      <w:r w:rsidR="00C634FB">
        <w:rPr>
          <w:sz w:val="26"/>
          <w:szCs w:val="26"/>
        </w:rPr>
        <w:t xml:space="preserve"> </w:t>
      </w:r>
      <w:r w:rsidRPr="00875168">
        <w:rPr>
          <w:sz w:val="26"/>
          <w:szCs w:val="26"/>
        </w:rPr>
        <w:t>2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516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                                                              АКТ </w:t>
      </w:r>
      <w:r w:rsidR="00C634FB">
        <w:rPr>
          <w:sz w:val="26"/>
          <w:szCs w:val="26"/>
        </w:rPr>
        <w:t>№</w:t>
      </w:r>
      <w:r w:rsidRPr="00875168">
        <w:rPr>
          <w:sz w:val="26"/>
          <w:szCs w:val="26"/>
        </w:rPr>
        <w:t xml:space="preserve"> 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875168">
        <w:rPr>
          <w:sz w:val="26"/>
          <w:szCs w:val="26"/>
        </w:rPr>
        <w:t>О РАССЛЕДОВАНИИ ПРИЧИН АВАРИЙНОЙ СИТУАЦИ</w:t>
      </w:r>
      <w:r w:rsidR="0027184C">
        <w:rPr>
          <w:sz w:val="26"/>
          <w:szCs w:val="26"/>
        </w:rPr>
        <w:t xml:space="preserve">И ПРИ ТЕПЛОСНАБЖЕНИИ, </w:t>
      </w:r>
      <w:r w:rsidRPr="00875168">
        <w:rPr>
          <w:sz w:val="26"/>
          <w:szCs w:val="26"/>
        </w:rPr>
        <w:t>ПРОИЗОШЕДШЕЙ __.__.20__ ГОДА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875168">
        <w:rPr>
          <w:sz w:val="26"/>
          <w:szCs w:val="26"/>
        </w:rPr>
        <w:t>ПО АДРЕСУ</w:t>
      </w:r>
      <w:proofErr w:type="gramStart"/>
      <w:r w:rsidRPr="00875168">
        <w:rPr>
          <w:sz w:val="26"/>
          <w:szCs w:val="26"/>
        </w:rPr>
        <w:t xml:space="preserve"> :</w:t>
      </w:r>
      <w:proofErr w:type="gramEnd"/>
      <w:r w:rsidRPr="00875168">
        <w:rPr>
          <w:sz w:val="26"/>
          <w:szCs w:val="26"/>
        </w:rPr>
        <w:t xml:space="preserve"> 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" w:name="l170"/>
      <w:bookmarkEnd w:id="3"/>
      <w:r w:rsidRPr="00875168">
        <w:rPr>
          <w:sz w:val="26"/>
          <w:szCs w:val="26"/>
        </w:rPr>
        <w:t xml:space="preserve">                       1 Общие сведения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1.1.Организация (обособленное структурное подразделение);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  <w:gridCol w:w="1984"/>
        <w:gridCol w:w="4111"/>
      </w:tblGrid>
      <w:tr w:rsidR="00875168" w:rsidRPr="00875168" w:rsidTr="00C634FB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4" w:name="l79"/>
            <w:bookmarkEnd w:id="4"/>
            <w:r w:rsidRPr="00875168">
              <w:rPr>
                <w:sz w:val="26"/>
                <w:szCs w:val="26"/>
              </w:rPr>
              <w:t xml:space="preserve"> Полное наименование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ИНН 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Субъект Российской Федерации   </w:t>
            </w:r>
          </w:p>
        </w:tc>
      </w:tr>
      <w:tr w:rsidR="00875168" w:rsidRPr="00875168" w:rsidTr="00C634FB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5" w:name="l80"/>
      <w:bookmarkEnd w:id="5"/>
      <w:r w:rsidRPr="00875168">
        <w:rPr>
          <w:sz w:val="26"/>
          <w:szCs w:val="26"/>
        </w:rPr>
        <w:t>1.2. Дата и время возникновения аварийной ситуации: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__.___.20__ г., ___ ч. ___ м. (</w:t>
      </w:r>
      <w:proofErr w:type="gramStart"/>
      <w:r w:rsidRPr="00875168">
        <w:rPr>
          <w:sz w:val="26"/>
          <w:szCs w:val="26"/>
        </w:rPr>
        <w:t>московское</w:t>
      </w:r>
      <w:proofErr w:type="gramEnd"/>
      <w:r w:rsidRPr="00875168">
        <w:rPr>
          <w:sz w:val="26"/>
          <w:szCs w:val="26"/>
        </w:rPr>
        <w:t>)</w:t>
      </w:r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Сведения о документе, подтверждающем </w:t>
      </w:r>
      <w:r w:rsidR="00875168" w:rsidRPr="00875168">
        <w:rPr>
          <w:sz w:val="26"/>
          <w:szCs w:val="26"/>
        </w:rPr>
        <w:t>п</w:t>
      </w:r>
      <w:r>
        <w:rPr>
          <w:sz w:val="26"/>
          <w:szCs w:val="26"/>
        </w:rPr>
        <w:t xml:space="preserve">ринятие решения </w:t>
      </w:r>
      <w:r w:rsidR="00875168" w:rsidRPr="00875168">
        <w:rPr>
          <w:sz w:val="26"/>
          <w:szCs w:val="26"/>
        </w:rPr>
        <w:t>о расследовании причин аварийной ситуации и создании комиссии.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6"/>
          <w:szCs w:val="26"/>
        </w:rPr>
      </w:pPr>
      <w:r w:rsidRPr="00875168">
        <w:rPr>
          <w:sz w:val="26"/>
          <w:szCs w:val="26"/>
        </w:rPr>
        <w:t>1.4. Учетные признаки аварийной ситуации: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8142"/>
      </w:tblGrid>
      <w:tr w:rsidR="00875168" w:rsidRPr="00875168" w:rsidTr="00875168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6" w:name="l81"/>
            <w:bookmarkEnd w:id="6"/>
            <w:r w:rsidRPr="00875168">
              <w:rPr>
                <w:sz w:val="26"/>
                <w:szCs w:val="26"/>
              </w:rPr>
              <w:t xml:space="preserve">  Код 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           Содержание учетного признака              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7" w:name="l82"/>
      <w:bookmarkEnd w:id="7"/>
      <w:r w:rsidRPr="00875168">
        <w:rPr>
          <w:sz w:val="26"/>
          <w:szCs w:val="26"/>
        </w:rPr>
        <w:t>1.5. Классификация видов оборудования: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3969"/>
        <w:gridCol w:w="4111"/>
      </w:tblGrid>
      <w:tr w:rsidR="00875168" w:rsidRPr="00875168" w:rsidTr="00C634FB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8" w:name="l83"/>
            <w:bookmarkEnd w:id="8"/>
            <w:r w:rsidRPr="00875168">
              <w:rPr>
                <w:sz w:val="26"/>
                <w:szCs w:val="26"/>
              </w:rPr>
              <w:t>Код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>Наименование вида оборудования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Собственник или иной законный</w:t>
            </w:r>
            <w:r w:rsidRPr="00875168">
              <w:rPr>
                <w:sz w:val="26"/>
                <w:szCs w:val="26"/>
              </w:rPr>
              <w:br/>
              <w:t xml:space="preserve">   владелец оборудования </w:t>
            </w:r>
          </w:p>
        </w:tc>
      </w:tr>
      <w:tr w:rsidR="00875168" w:rsidRPr="00875168" w:rsidTr="00C634FB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9" w:name="l84"/>
      <w:bookmarkEnd w:id="9"/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1.6. Классификационные признаки причин аварийной ситуации: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821"/>
      </w:tblGrid>
      <w:tr w:rsidR="00875168" w:rsidRPr="00875168" w:rsidTr="00875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10" w:name="l85"/>
            <w:bookmarkEnd w:id="10"/>
            <w:r w:rsidRPr="00875168">
              <w:rPr>
                <w:sz w:val="26"/>
                <w:szCs w:val="26"/>
              </w:rPr>
              <w:t xml:space="preserve">  Код  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Наименование организационных причин аварийной ситуации 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8821"/>
      </w:tblGrid>
      <w:tr w:rsidR="00875168" w:rsidRPr="00875168" w:rsidTr="00875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11" w:name="l86"/>
            <w:bookmarkEnd w:id="11"/>
            <w:r w:rsidRPr="00875168">
              <w:rPr>
                <w:sz w:val="26"/>
                <w:szCs w:val="26"/>
              </w:rPr>
              <w:t xml:space="preserve">  Код  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Наименование технических причин аварийной ситуации   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12" w:name="l87"/>
      <w:bookmarkEnd w:id="12"/>
      <w:r w:rsidRPr="00875168">
        <w:rPr>
          <w:sz w:val="26"/>
          <w:szCs w:val="26"/>
        </w:rPr>
        <w:t>1.7. Дата и время ликвидации аварийной ситуации: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__.___.20__ г., ч. м. (</w:t>
      </w:r>
      <w:proofErr w:type="gramStart"/>
      <w:r w:rsidRPr="00875168">
        <w:rPr>
          <w:sz w:val="26"/>
          <w:szCs w:val="26"/>
        </w:rPr>
        <w:t>московское</w:t>
      </w:r>
      <w:proofErr w:type="gramEnd"/>
      <w:r w:rsidRPr="00875168">
        <w:rPr>
          <w:sz w:val="26"/>
          <w:szCs w:val="26"/>
        </w:rPr>
        <w:t>)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2. Описательный блок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75168" w:rsidRPr="00875168">
        <w:rPr>
          <w:sz w:val="26"/>
          <w:szCs w:val="26"/>
        </w:rPr>
        <w:t>Описание состояния и режима работы объектов до возникновения аварийной ситуации: ______________________________________________</w:t>
      </w:r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Сведения о количестве жилых </w:t>
      </w:r>
      <w:r w:rsidR="00875168" w:rsidRPr="00875168">
        <w:rPr>
          <w:sz w:val="26"/>
          <w:szCs w:val="26"/>
        </w:rPr>
        <w:t>домов граждан, объектов</w:t>
      </w:r>
      <w:r>
        <w:rPr>
          <w:sz w:val="26"/>
          <w:szCs w:val="26"/>
        </w:rPr>
        <w:t xml:space="preserve"> социальной   инфраструктуры, предприятий, оказавшихся </w:t>
      </w:r>
      <w:r w:rsidR="00875168" w:rsidRPr="00875168">
        <w:rPr>
          <w:sz w:val="26"/>
          <w:szCs w:val="26"/>
        </w:rPr>
        <w:t>в зоне технологического нарушения: ______________________________________</w:t>
      </w:r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6"/>
          <w:szCs w:val="26"/>
        </w:rPr>
      </w:pPr>
      <w:bookmarkStart w:id="13" w:name="l150"/>
      <w:bookmarkEnd w:id="13"/>
      <w:r>
        <w:rPr>
          <w:sz w:val="26"/>
          <w:szCs w:val="26"/>
        </w:rPr>
        <w:t xml:space="preserve">2.3. Описание </w:t>
      </w:r>
      <w:r w:rsidR="00875168" w:rsidRPr="00875168">
        <w:rPr>
          <w:sz w:val="26"/>
          <w:szCs w:val="26"/>
        </w:rPr>
        <w:t>состояния</w:t>
      </w:r>
      <w:r>
        <w:rPr>
          <w:sz w:val="26"/>
          <w:szCs w:val="26"/>
        </w:rPr>
        <w:t xml:space="preserve"> и режима </w:t>
      </w:r>
      <w:r w:rsidR="00875168" w:rsidRPr="00875168">
        <w:rPr>
          <w:sz w:val="26"/>
          <w:szCs w:val="26"/>
        </w:rPr>
        <w:t>работы объектов во время</w:t>
      </w:r>
      <w:bookmarkStart w:id="14" w:name="l149"/>
      <w:bookmarkEnd w:id="14"/>
      <w:r w:rsidR="00875168" w:rsidRPr="00875168">
        <w:rPr>
          <w:sz w:val="26"/>
          <w:szCs w:val="26"/>
        </w:rPr>
        <w:t xml:space="preserve"> аварийной ситуации: ______________________________________________</w:t>
      </w:r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Описание выявленных в </w:t>
      </w:r>
      <w:r w:rsidR="00875168" w:rsidRPr="00875168">
        <w:rPr>
          <w:sz w:val="26"/>
          <w:szCs w:val="26"/>
        </w:rPr>
        <w:t xml:space="preserve">ходе </w:t>
      </w:r>
      <w:proofErr w:type="gramStart"/>
      <w:r w:rsidR="00875168" w:rsidRPr="00875168">
        <w:rPr>
          <w:sz w:val="26"/>
          <w:szCs w:val="26"/>
        </w:rPr>
        <w:t>расследования причин</w:t>
      </w:r>
      <w:r>
        <w:rPr>
          <w:sz w:val="26"/>
          <w:szCs w:val="26"/>
        </w:rPr>
        <w:t xml:space="preserve"> аварийной ситуации  нарушений требований </w:t>
      </w:r>
      <w:r w:rsidR="00875168" w:rsidRPr="00875168">
        <w:rPr>
          <w:sz w:val="26"/>
          <w:szCs w:val="26"/>
        </w:rPr>
        <w:t>нормативн</w:t>
      </w:r>
      <w:r>
        <w:rPr>
          <w:sz w:val="26"/>
          <w:szCs w:val="26"/>
        </w:rPr>
        <w:t>ых правовых</w:t>
      </w:r>
      <w:proofErr w:type="gramEnd"/>
      <w:r>
        <w:rPr>
          <w:sz w:val="26"/>
          <w:szCs w:val="26"/>
        </w:rPr>
        <w:t xml:space="preserve"> актов, в том числе </w:t>
      </w:r>
      <w:r w:rsidR="00875168" w:rsidRPr="00875168">
        <w:rPr>
          <w:sz w:val="26"/>
          <w:szCs w:val="26"/>
        </w:rPr>
        <w:t>установл</w:t>
      </w:r>
      <w:r>
        <w:rPr>
          <w:sz w:val="26"/>
          <w:szCs w:val="26"/>
        </w:rPr>
        <w:t xml:space="preserve">енных  норм и правил эксплуатации </w:t>
      </w:r>
      <w:r w:rsidR="00875168" w:rsidRPr="00875168">
        <w:rPr>
          <w:sz w:val="26"/>
          <w:szCs w:val="26"/>
        </w:rPr>
        <w:t>о</w:t>
      </w:r>
      <w:r>
        <w:rPr>
          <w:sz w:val="26"/>
          <w:szCs w:val="26"/>
        </w:rPr>
        <w:t xml:space="preserve">бъектов, на которых произошла аварийная   ситуация, а </w:t>
      </w:r>
      <w:r w:rsidR="00875168" w:rsidRPr="00875168">
        <w:rPr>
          <w:sz w:val="26"/>
          <w:szCs w:val="26"/>
        </w:rPr>
        <w:t>также технических регламентов: _____________________</w:t>
      </w:r>
      <w:r>
        <w:rPr>
          <w:sz w:val="26"/>
          <w:szCs w:val="26"/>
        </w:rPr>
        <w:t>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100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4171"/>
        <w:gridCol w:w="3492"/>
      </w:tblGrid>
      <w:tr w:rsidR="00875168" w:rsidRPr="00875168" w:rsidTr="00875168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15" w:name="l89"/>
            <w:bookmarkEnd w:id="15"/>
            <w:r w:rsidRPr="00875168">
              <w:rPr>
                <w:sz w:val="26"/>
                <w:szCs w:val="26"/>
              </w:rPr>
              <w:t xml:space="preserve"> Описание </w:t>
            </w:r>
            <w:r w:rsidRPr="00875168">
              <w:rPr>
                <w:sz w:val="26"/>
                <w:szCs w:val="26"/>
              </w:rPr>
              <w:br/>
              <w:t xml:space="preserve"> нарушения 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     Наименование</w:t>
            </w:r>
            <w:r w:rsidRPr="00875168">
              <w:rPr>
                <w:sz w:val="26"/>
                <w:szCs w:val="26"/>
              </w:rPr>
              <w:br/>
              <w:t>нормативного правового акта</w:t>
            </w:r>
            <w:r w:rsidRPr="00875168">
              <w:rPr>
                <w:sz w:val="26"/>
                <w:szCs w:val="26"/>
              </w:rPr>
              <w:br/>
              <w:t xml:space="preserve">  (нормативно-технической</w:t>
            </w:r>
            <w:r w:rsidRPr="00875168">
              <w:rPr>
                <w:sz w:val="26"/>
                <w:szCs w:val="26"/>
              </w:rPr>
              <w:br/>
              <w:t xml:space="preserve">       документации)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C6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Пункт нормативного</w:t>
            </w:r>
            <w:r w:rsidRPr="00875168">
              <w:rPr>
                <w:sz w:val="26"/>
                <w:szCs w:val="26"/>
              </w:rPr>
              <w:br/>
              <w:t xml:space="preserve">    правового акта</w:t>
            </w:r>
            <w:r w:rsidRPr="00875168">
              <w:rPr>
                <w:sz w:val="26"/>
                <w:szCs w:val="26"/>
              </w:rPr>
              <w:br/>
              <w:t>(</w:t>
            </w:r>
            <w:proofErr w:type="spellStart"/>
            <w:r w:rsidRPr="00875168">
              <w:rPr>
                <w:sz w:val="26"/>
                <w:szCs w:val="26"/>
              </w:rPr>
              <w:t>нормативнотехнической</w:t>
            </w:r>
            <w:proofErr w:type="spellEnd"/>
            <w:r w:rsidRPr="00875168">
              <w:rPr>
                <w:sz w:val="26"/>
                <w:szCs w:val="26"/>
              </w:rPr>
              <w:br/>
              <w:t xml:space="preserve">     документации)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16" w:name="l90"/>
      <w:bookmarkEnd w:id="16"/>
      <w:r w:rsidRPr="00875168">
        <w:rPr>
          <w:sz w:val="26"/>
          <w:szCs w:val="26"/>
        </w:rPr>
        <w:t>2.5. Причины возникновения аварийной ситуац</w:t>
      </w:r>
      <w:proofErr w:type="gramStart"/>
      <w:r w:rsidRPr="00875168">
        <w:rPr>
          <w:sz w:val="26"/>
          <w:szCs w:val="26"/>
        </w:rPr>
        <w:t>ии и ее</w:t>
      </w:r>
      <w:proofErr w:type="gramEnd"/>
      <w:r w:rsidRPr="00875168">
        <w:rPr>
          <w:sz w:val="26"/>
          <w:szCs w:val="26"/>
        </w:rPr>
        <w:t xml:space="preserve"> развития: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9369"/>
      </w:tblGrid>
      <w:tr w:rsidR="00875168" w:rsidRPr="00875168" w:rsidTr="00875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17" w:name="l91"/>
            <w:bookmarkEnd w:id="17"/>
            <w:r w:rsidRPr="00875168">
              <w:rPr>
                <w:sz w:val="26"/>
                <w:szCs w:val="26"/>
              </w:rPr>
              <w:t xml:space="preserve">    Код    </w:t>
            </w:r>
          </w:p>
        </w:tc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               Описание причины                 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18" w:name="l92"/>
      <w:bookmarkEnd w:id="18"/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Перечень и описание </w:t>
      </w:r>
      <w:r w:rsidR="00875168" w:rsidRPr="00875168">
        <w:rPr>
          <w:sz w:val="26"/>
          <w:szCs w:val="26"/>
        </w:rPr>
        <w:t xml:space="preserve">повреждения оборудования объектов теплоснабжения и/или </w:t>
      </w:r>
      <w:proofErr w:type="spellStart"/>
      <w:r w:rsidR="00875168" w:rsidRPr="00875168">
        <w:rPr>
          <w:sz w:val="26"/>
          <w:szCs w:val="26"/>
        </w:rPr>
        <w:t>теплопотребляющей</w:t>
      </w:r>
      <w:proofErr w:type="spellEnd"/>
      <w:r w:rsidR="00875168" w:rsidRPr="00875168">
        <w:rPr>
          <w:sz w:val="26"/>
          <w:szCs w:val="26"/>
        </w:rPr>
        <w:t xml:space="preserve"> установки: ________________</w:t>
      </w:r>
    </w:p>
    <w:p w:rsidR="00875168" w:rsidRPr="00875168" w:rsidRDefault="00C634FB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Описание выявленных в ходе </w:t>
      </w:r>
      <w:r w:rsidR="00875168" w:rsidRPr="00875168">
        <w:rPr>
          <w:sz w:val="26"/>
          <w:szCs w:val="26"/>
        </w:rPr>
        <w:t>расследования недос</w:t>
      </w:r>
      <w:r>
        <w:rPr>
          <w:sz w:val="26"/>
          <w:szCs w:val="26"/>
        </w:rPr>
        <w:t xml:space="preserve">татков эксплуатации,  проекта, </w:t>
      </w:r>
      <w:r w:rsidR="00875168" w:rsidRPr="00875168">
        <w:rPr>
          <w:sz w:val="26"/>
          <w:szCs w:val="26"/>
        </w:rPr>
        <w:t>конструкции, изгото</w:t>
      </w:r>
      <w:r>
        <w:rPr>
          <w:sz w:val="26"/>
          <w:szCs w:val="26"/>
        </w:rPr>
        <w:t xml:space="preserve">вления, строительства, монтажа </w:t>
      </w:r>
      <w:r w:rsidR="00875168" w:rsidRPr="00875168">
        <w:rPr>
          <w:sz w:val="26"/>
          <w:szCs w:val="26"/>
        </w:rPr>
        <w:t>оборудования,  явившихся предпосылками аварийной ситуации или затруднивших ее ликвидацию:___________________________________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 xml:space="preserve">3. Противоаварийные мероприятия 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3.1. Технические мероприятия: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260"/>
        <w:gridCol w:w="5634"/>
      </w:tblGrid>
      <w:tr w:rsidR="00875168" w:rsidRPr="00875168" w:rsidTr="00C63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452ED2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19" w:name="l93"/>
            <w:bookmarkEnd w:id="19"/>
            <w:r>
              <w:rPr>
                <w:sz w:val="26"/>
                <w:szCs w:val="26"/>
              </w:rPr>
              <w:t>№</w:t>
            </w:r>
            <w:r w:rsidR="00875168" w:rsidRPr="0087516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75168" w:rsidRPr="008751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875168" w:rsidRPr="00875168">
              <w:rPr>
                <w:sz w:val="26"/>
                <w:szCs w:val="26"/>
              </w:rPr>
              <w:t>/</w:t>
            </w:r>
            <w:proofErr w:type="spellStart"/>
            <w:r w:rsidR="00875168" w:rsidRPr="00875168">
              <w:rPr>
                <w:sz w:val="26"/>
                <w:szCs w:val="26"/>
              </w:rPr>
              <w:t>п</w:t>
            </w:r>
            <w:proofErr w:type="spellEnd"/>
            <w:r w:rsidR="00875168"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 Содержание мероприятия     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 Срок выполнения    </w:t>
            </w:r>
          </w:p>
        </w:tc>
      </w:tr>
      <w:tr w:rsidR="00875168" w:rsidRPr="00875168" w:rsidTr="00C63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3.1.1.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0" w:name="l94"/>
      <w:bookmarkEnd w:id="20"/>
      <w:r w:rsidRPr="00875168">
        <w:rPr>
          <w:sz w:val="26"/>
          <w:szCs w:val="26"/>
        </w:rPr>
        <w:t>3.2. Организационные мероприятия: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260"/>
        <w:gridCol w:w="5634"/>
      </w:tblGrid>
      <w:tr w:rsidR="00875168" w:rsidRPr="00875168" w:rsidTr="00C63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452ED2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bookmarkStart w:id="21" w:name="l95"/>
            <w:bookmarkEnd w:id="21"/>
            <w:r>
              <w:rPr>
                <w:sz w:val="26"/>
                <w:szCs w:val="26"/>
              </w:rPr>
              <w:t>№</w:t>
            </w:r>
            <w:r w:rsidR="00875168" w:rsidRPr="0087516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75168" w:rsidRPr="008751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875168" w:rsidRPr="00875168">
              <w:rPr>
                <w:sz w:val="26"/>
                <w:szCs w:val="26"/>
              </w:rPr>
              <w:t>/</w:t>
            </w:r>
            <w:proofErr w:type="spellStart"/>
            <w:r w:rsidR="00875168" w:rsidRPr="00875168">
              <w:rPr>
                <w:sz w:val="26"/>
                <w:szCs w:val="26"/>
              </w:rPr>
              <w:t>п</w:t>
            </w:r>
            <w:proofErr w:type="spellEnd"/>
            <w:r w:rsidR="00875168"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 Содержание мероприятия      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   Срок выполнения    </w:t>
            </w:r>
          </w:p>
        </w:tc>
      </w:tr>
      <w:tr w:rsidR="00875168" w:rsidRPr="00875168" w:rsidTr="00C634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3.2.1.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75168" w:rsidRPr="00875168" w:rsidRDefault="00875168" w:rsidP="0087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75168">
              <w:rPr>
                <w:sz w:val="26"/>
                <w:szCs w:val="26"/>
              </w:rPr>
              <w:t xml:space="preserve"> </w:t>
            </w:r>
          </w:p>
        </w:tc>
      </w:tr>
    </w:tbl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2" w:name="l158"/>
      <w:bookmarkEnd w:id="22"/>
      <w:r w:rsidRPr="00875168">
        <w:rPr>
          <w:sz w:val="26"/>
          <w:szCs w:val="26"/>
        </w:rPr>
        <w:t>4.   Сведения   о   поврежденном   или отказавшем теплотехническом</w:t>
      </w:r>
      <w:r w:rsidR="00C634FB">
        <w:rPr>
          <w:sz w:val="26"/>
          <w:szCs w:val="26"/>
        </w:rPr>
        <w:t xml:space="preserve"> </w:t>
      </w:r>
      <w:r w:rsidRPr="00875168">
        <w:rPr>
          <w:sz w:val="26"/>
          <w:szCs w:val="26"/>
        </w:rPr>
        <w:t>оборудовании</w:t>
      </w:r>
      <w:r w:rsidR="00C634FB">
        <w:rPr>
          <w:sz w:val="26"/>
          <w:szCs w:val="26"/>
        </w:rPr>
        <w:t>,</w:t>
      </w:r>
      <w:r w:rsidRPr="00875168">
        <w:rPr>
          <w:sz w:val="26"/>
          <w:szCs w:val="26"/>
        </w:rPr>
        <w:t xml:space="preserve"> здании, сооружении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 xml:space="preserve">4.1. Отказавшее (поврежденное) оборудование, здание, сооружение: 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__________________________________________________________________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4.2. Узел, деталь: 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4.3.Элемент: _____________________________________________________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4.4. Марка: ______________________________________________________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4.5. Изготовитель оборудования: 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3" w:name="l162"/>
      <w:bookmarkEnd w:id="23"/>
      <w:r w:rsidRPr="00875168">
        <w:rPr>
          <w:sz w:val="26"/>
          <w:szCs w:val="26"/>
        </w:rPr>
        <w:t>4.6. Год изготовления оборудования: 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24" w:name="l152"/>
      <w:bookmarkEnd w:id="24"/>
      <w:r w:rsidRPr="00875168">
        <w:rPr>
          <w:sz w:val="26"/>
          <w:szCs w:val="26"/>
        </w:rPr>
        <w:t>4.7. Топливо: 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5168">
        <w:rPr>
          <w:sz w:val="26"/>
          <w:szCs w:val="26"/>
        </w:rPr>
        <w:t>4.8. Материал: 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4.9. Тепловая мощность/производительность: 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4.10. Дополнительные характеристики: 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4.11. Характер повреждения: 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4.12. Причина повреждения: 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4.13. Последствия нарушения: 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25" w:name="l159"/>
      <w:bookmarkEnd w:id="25"/>
      <w:r w:rsidRPr="00875168">
        <w:rPr>
          <w:sz w:val="26"/>
          <w:szCs w:val="26"/>
        </w:rPr>
        <w:t>4.14. Дата включения: 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26" w:name="l153"/>
      <w:bookmarkEnd w:id="26"/>
      <w:r w:rsidRPr="00875168">
        <w:rPr>
          <w:sz w:val="26"/>
          <w:szCs w:val="26"/>
        </w:rPr>
        <w:t>4.15. Время включения: 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27" w:name="l130"/>
      <w:bookmarkEnd w:id="27"/>
      <w:r w:rsidRPr="00875168">
        <w:rPr>
          <w:sz w:val="26"/>
          <w:szCs w:val="26"/>
        </w:rPr>
        <w:t xml:space="preserve">4.16. Продолжительность отключения, </w:t>
      </w:r>
      <w:proofErr w:type="gramStart"/>
      <w:r w:rsidRPr="00875168">
        <w:rPr>
          <w:sz w:val="26"/>
          <w:szCs w:val="26"/>
        </w:rPr>
        <w:t>ч</w:t>
      </w:r>
      <w:proofErr w:type="gramEnd"/>
      <w:r w:rsidRPr="00875168">
        <w:rPr>
          <w:sz w:val="26"/>
          <w:szCs w:val="26"/>
        </w:rPr>
        <w:t>.: 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28" w:name="l97"/>
      <w:bookmarkEnd w:id="28"/>
      <w:r w:rsidRPr="00875168">
        <w:rPr>
          <w:sz w:val="26"/>
          <w:szCs w:val="26"/>
        </w:rPr>
        <w:t xml:space="preserve">4.17. Год ввода в эксплуатацию оборудования, здания, сооружения: 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_____________________________________________________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4.18.  Наработка </w:t>
      </w:r>
      <w:r w:rsidR="00452ED2">
        <w:rPr>
          <w:sz w:val="26"/>
          <w:szCs w:val="26"/>
        </w:rPr>
        <w:t>с</w:t>
      </w:r>
      <w:r w:rsidRPr="00875168">
        <w:rPr>
          <w:sz w:val="26"/>
          <w:szCs w:val="26"/>
        </w:rPr>
        <w:t xml:space="preserve"> начала  эксплуатации отказавшего оборудования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_________ </w:t>
      </w:r>
      <w:proofErr w:type="gramStart"/>
      <w:r w:rsidRPr="00875168">
        <w:rPr>
          <w:sz w:val="26"/>
          <w:szCs w:val="26"/>
        </w:rPr>
        <w:t>ч</w:t>
      </w:r>
      <w:proofErr w:type="gramEnd"/>
      <w:r w:rsidRPr="00875168">
        <w:rPr>
          <w:sz w:val="26"/>
          <w:szCs w:val="26"/>
        </w:rPr>
        <w:t>., отказавшего узла _________ ч.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4.19. Наработка от последнего капитального ремонта _________ </w:t>
      </w:r>
      <w:proofErr w:type="gramStart"/>
      <w:r w:rsidRPr="00875168">
        <w:rPr>
          <w:sz w:val="26"/>
          <w:szCs w:val="26"/>
        </w:rPr>
        <w:t>ч</w:t>
      </w:r>
      <w:proofErr w:type="gramEnd"/>
      <w:r w:rsidRPr="00875168">
        <w:rPr>
          <w:sz w:val="26"/>
          <w:szCs w:val="26"/>
        </w:rPr>
        <w:t>.</w:t>
      </w:r>
    </w:p>
    <w:p w:rsidR="00875168" w:rsidRPr="00875168" w:rsidRDefault="0081147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4.20. Информация о проведении последнего технического диагностирования </w:t>
      </w:r>
      <w:r w:rsidR="00875168" w:rsidRPr="00875168">
        <w:rPr>
          <w:sz w:val="26"/>
          <w:szCs w:val="26"/>
        </w:rPr>
        <w:t>и технического освидетельствования оборудования, здания, сооружения: 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1147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29" w:name="l160"/>
      <w:bookmarkEnd w:id="29"/>
      <w:r>
        <w:rPr>
          <w:sz w:val="26"/>
          <w:szCs w:val="26"/>
        </w:rPr>
        <w:t xml:space="preserve">5. Сведения о поврежденном или отказавшем </w:t>
      </w:r>
      <w:r w:rsidR="00875168" w:rsidRPr="00875168">
        <w:rPr>
          <w:sz w:val="26"/>
          <w:szCs w:val="26"/>
        </w:rPr>
        <w:t>электротехническом оборудовании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5.1. Отказавшее оборудование: 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5.2. Марка: ______________________________________________________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5.3. Параметры: 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5.4. Узел, деталь: 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30" w:name="l131"/>
      <w:bookmarkEnd w:id="30"/>
      <w:r w:rsidRPr="00875168">
        <w:rPr>
          <w:sz w:val="26"/>
          <w:szCs w:val="26"/>
        </w:rPr>
        <w:t>5.5. Количество отказавшего оборудования, узлов: 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31" w:name="l98"/>
      <w:bookmarkEnd w:id="31"/>
      <w:r w:rsidRPr="00875168">
        <w:rPr>
          <w:sz w:val="26"/>
          <w:szCs w:val="26"/>
        </w:rPr>
        <w:t>5.6. Изготовитель оборудования: 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5.7. Заводской номер: 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5.8. Год изготовления оборудования: 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5.9. Изготовитель повредившегося узла: 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5.10. Год ввода в эксплуатацию оборудования: 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5.11. Срок службы оборудования от последнего капитального ремонта: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__________ </w:t>
      </w:r>
      <w:proofErr w:type="gramStart"/>
      <w:r w:rsidRPr="00875168">
        <w:rPr>
          <w:sz w:val="26"/>
          <w:szCs w:val="26"/>
        </w:rPr>
        <w:t>г</w:t>
      </w:r>
      <w:proofErr w:type="gramEnd"/>
      <w:r w:rsidRPr="00875168">
        <w:rPr>
          <w:sz w:val="26"/>
          <w:szCs w:val="26"/>
        </w:rPr>
        <w:t>., от начала эксплуатации: __________ г.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5.12. Срок службы поврежденного узла: __________ </w:t>
      </w:r>
      <w:proofErr w:type="gramStart"/>
      <w:r w:rsidRPr="00875168">
        <w:rPr>
          <w:sz w:val="26"/>
          <w:szCs w:val="26"/>
        </w:rPr>
        <w:t>г</w:t>
      </w:r>
      <w:proofErr w:type="gramEnd"/>
      <w:r w:rsidRPr="00875168">
        <w:rPr>
          <w:sz w:val="26"/>
          <w:szCs w:val="26"/>
        </w:rPr>
        <w:t>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32" w:name="l155"/>
      <w:bookmarkEnd w:id="32"/>
      <w:r w:rsidRPr="00875168">
        <w:rPr>
          <w:sz w:val="26"/>
          <w:szCs w:val="26"/>
        </w:rPr>
        <w:t xml:space="preserve">5.13. Последние эксплуатационные испытания: __________ </w:t>
      </w:r>
      <w:proofErr w:type="gramStart"/>
      <w:r w:rsidRPr="00875168">
        <w:rPr>
          <w:sz w:val="26"/>
          <w:szCs w:val="26"/>
        </w:rPr>
        <w:t>г</w:t>
      </w:r>
      <w:proofErr w:type="gramEnd"/>
      <w:r w:rsidRPr="00875168">
        <w:rPr>
          <w:sz w:val="26"/>
          <w:szCs w:val="26"/>
        </w:rPr>
        <w:t>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5.14. Время восстановления: __________ </w:t>
      </w:r>
      <w:proofErr w:type="gramStart"/>
      <w:r w:rsidRPr="00875168">
        <w:rPr>
          <w:sz w:val="26"/>
          <w:szCs w:val="26"/>
        </w:rPr>
        <w:t>ч</w:t>
      </w:r>
      <w:proofErr w:type="gramEnd"/>
      <w:r w:rsidRPr="00875168">
        <w:rPr>
          <w:sz w:val="26"/>
          <w:szCs w:val="26"/>
        </w:rPr>
        <w:t>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1147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Описание действий (бездействия) оперативного персонала и должностных лиц,  послуживших предпосылками </w:t>
      </w:r>
      <w:r w:rsidR="00875168" w:rsidRPr="0087516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(или) </w:t>
      </w:r>
      <w:r w:rsidR="00875168" w:rsidRPr="00875168">
        <w:rPr>
          <w:sz w:val="26"/>
          <w:szCs w:val="26"/>
        </w:rPr>
        <w:t>причинами возникновения аварийной ситуации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6.1. Место работы: 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6.2. Должность: 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6.3. Образование: 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6.4. Специальность: 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6.5. Обстоятельства возникновения аварийной ситуации: 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6.6. Причины возникновения аварийной ситуации: 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6.7. Стаж работы в данной должности (лет): 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33" w:name="l156"/>
      <w:bookmarkEnd w:id="33"/>
      <w:r w:rsidRPr="00875168">
        <w:rPr>
          <w:sz w:val="26"/>
          <w:szCs w:val="26"/>
        </w:rPr>
        <w:t>6.8. Дата последней проверки знаний на занимаемой должности 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__________________________________________________________________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7. Особое мнение члена (членов) комиссии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8. Выводы комиссии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 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9. Подписи членов комиссии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Подписи: Председатель: ___________________________________________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         Заместитель председателя: 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         Члены комиссии: _________________________________________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         Члены комиссии, имеющие особое мнение: __________________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34" w:name="l161"/>
      <w:bookmarkEnd w:id="34"/>
      <w:r w:rsidRPr="00875168">
        <w:rPr>
          <w:sz w:val="26"/>
          <w:szCs w:val="26"/>
        </w:rPr>
        <w:t>Расследование  причин аварийной ситуации проведено и акт составлен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___.___.20___ г.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35" w:name="l157"/>
      <w:bookmarkEnd w:id="35"/>
      <w:r w:rsidRPr="00875168">
        <w:rPr>
          <w:sz w:val="26"/>
          <w:szCs w:val="26"/>
        </w:rPr>
        <w:t>Перечень приложений к акту расследования: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>Материалы расследования аварии оформлены ____ на листах.</w:t>
      </w:r>
    </w:p>
    <w:p w:rsidR="00875168" w:rsidRPr="00875168" w:rsidRDefault="00875168" w:rsidP="0087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875168">
        <w:rPr>
          <w:sz w:val="26"/>
          <w:szCs w:val="26"/>
        </w:rPr>
        <w:t xml:space="preserve">Приложение: материалы расследования аварии на </w:t>
      </w:r>
      <w:proofErr w:type="spellStart"/>
      <w:r w:rsidRPr="00875168">
        <w:rPr>
          <w:sz w:val="26"/>
          <w:szCs w:val="26"/>
        </w:rPr>
        <w:t>____листах</w:t>
      </w:r>
      <w:proofErr w:type="spellEnd"/>
      <w:r w:rsidRPr="00875168">
        <w:rPr>
          <w:sz w:val="26"/>
          <w:szCs w:val="26"/>
        </w:rPr>
        <w:t>.</w:t>
      </w:r>
    </w:p>
    <w:p w:rsidR="00875168" w:rsidRPr="00875168" w:rsidRDefault="0087516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75168" w:rsidRDefault="0087516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811478" w:rsidRP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811478" w:rsidRPr="00811478" w:rsidRDefault="00811478" w:rsidP="0087516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875168" w:rsidRPr="00875168" w:rsidRDefault="00875168" w:rsidP="00875168">
      <w:pPr>
        <w:spacing w:before="100" w:beforeAutospacing="1" w:after="100" w:afterAutospacing="1"/>
        <w:jc w:val="right"/>
        <w:outlineLvl w:val="1"/>
        <w:rPr>
          <w:bCs/>
          <w:sz w:val="26"/>
          <w:szCs w:val="26"/>
        </w:rPr>
      </w:pPr>
      <w:r w:rsidRPr="00875168">
        <w:rPr>
          <w:bCs/>
          <w:sz w:val="26"/>
          <w:szCs w:val="26"/>
        </w:rPr>
        <w:t>Приложение № 3</w:t>
      </w:r>
    </w:p>
    <w:p w:rsidR="00875168" w:rsidRPr="00875168" w:rsidRDefault="00875168" w:rsidP="00875168">
      <w:pPr>
        <w:spacing w:before="100" w:beforeAutospacing="1" w:after="100" w:afterAutospacing="1"/>
        <w:jc w:val="center"/>
        <w:outlineLvl w:val="1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ПОРЯДОК ОФОРМЛЕНИЯ АКТА О РАССЛЕДОВАНИИ ПРИЧИН АВАРИЙНОЙ СИТУАЦИИ ПРИ ТЕПЛОСНАБЖЕНИИ</w:t>
      </w:r>
    </w:p>
    <w:p w:rsidR="00875168" w:rsidRPr="00811478" w:rsidRDefault="00875168" w:rsidP="00811478">
      <w:pPr>
        <w:pStyle w:val="ad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811478">
        <w:rPr>
          <w:rFonts w:eastAsia="Calibri"/>
          <w:sz w:val="26"/>
          <w:szCs w:val="26"/>
        </w:rPr>
        <w:t xml:space="preserve">Настоящий Порядок разработан в соответствии с требованиями </w:t>
      </w:r>
      <w:hyperlink r:id="rId14" w:anchor="l2" w:tgtFrame="_blank" w:history="1">
        <w:r w:rsidRPr="00811478">
          <w:rPr>
            <w:rFonts w:eastAsia="Calibri"/>
            <w:sz w:val="26"/>
            <w:szCs w:val="26"/>
          </w:rPr>
          <w:t>Порядка</w:t>
        </w:r>
      </w:hyperlink>
      <w:r w:rsidRPr="00811478">
        <w:rPr>
          <w:rFonts w:eastAsia="Calibri"/>
          <w:sz w:val="26"/>
          <w:szCs w:val="26"/>
        </w:rPr>
        <w:t xml:space="preserve"> расследования причин аварийных ситуаций при теплоснабжении, утвержденн</w:t>
      </w:r>
      <w:r w:rsidR="00811478">
        <w:rPr>
          <w:rFonts w:eastAsia="Calibri"/>
          <w:sz w:val="26"/>
          <w:szCs w:val="26"/>
        </w:rPr>
        <w:t>ого</w:t>
      </w:r>
      <w:r w:rsidRPr="00811478">
        <w:rPr>
          <w:rFonts w:eastAsia="Calibri"/>
          <w:sz w:val="26"/>
          <w:szCs w:val="26"/>
        </w:rPr>
        <w:t xml:space="preserve"> постановлением Правительства Российской Федерации от 17 октября 2015 г. </w:t>
      </w:r>
      <w:r w:rsidR="00811478">
        <w:rPr>
          <w:rFonts w:eastAsia="Calibri"/>
          <w:sz w:val="26"/>
          <w:szCs w:val="26"/>
        </w:rPr>
        <w:t xml:space="preserve">                  №</w:t>
      </w:r>
      <w:r w:rsidRPr="00811478">
        <w:rPr>
          <w:rFonts w:eastAsia="Calibri"/>
          <w:sz w:val="26"/>
          <w:szCs w:val="26"/>
        </w:rPr>
        <w:t xml:space="preserve"> 1114 (Собрание законодательства Российской Федерации, 2015, </w:t>
      </w:r>
      <w:r w:rsidR="00811478">
        <w:rPr>
          <w:rFonts w:eastAsia="Calibri"/>
          <w:sz w:val="26"/>
          <w:szCs w:val="26"/>
        </w:rPr>
        <w:t>№</w:t>
      </w:r>
      <w:r w:rsidRPr="00811478">
        <w:rPr>
          <w:rFonts w:eastAsia="Calibri"/>
          <w:sz w:val="26"/>
          <w:szCs w:val="26"/>
        </w:rPr>
        <w:t xml:space="preserve"> 43, ст</w:t>
      </w:r>
      <w:r w:rsidR="00811478">
        <w:rPr>
          <w:rFonts w:eastAsia="Calibri"/>
          <w:sz w:val="26"/>
          <w:szCs w:val="26"/>
        </w:rPr>
        <w:t>.</w:t>
      </w:r>
      <w:r w:rsidRPr="00811478">
        <w:rPr>
          <w:rFonts w:eastAsia="Calibri"/>
          <w:sz w:val="26"/>
          <w:szCs w:val="26"/>
        </w:rPr>
        <w:t xml:space="preserve"> 5973) (далее </w:t>
      </w:r>
      <w:r w:rsidR="00811478">
        <w:rPr>
          <w:rFonts w:eastAsia="Calibri"/>
          <w:sz w:val="26"/>
          <w:szCs w:val="26"/>
        </w:rPr>
        <w:t>–</w:t>
      </w:r>
      <w:r w:rsidRPr="00811478">
        <w:rPr>
          <w:rFonts w:eastAsia="Calibri"/>
          <w:sz w:val="26"/>
          <w:szCs w:val="26"/>
        </w:rPr>
        <w:t xml:space="preserve"> Порядок расследования причин аварийных ситуаций </w:t>
      </w:r>
      <w:r w:rsidR="00811478">
        <w:rPr>
          <w:rFonts w:eastAsia="Calibri"/>
          <w:sz w:val="26"/>
          <w:szCs w:val="26"/>
        </w:rPr>
        <w:t xml:space="preserve">                                             </w:t>
      </w:r>
      <w:r w:rsidRPr="00811478">
        <w:rPr>
          <w:rFonts w:eastAsia="Calibri"/>
          <w:sz w:val="26"/>
          <w:szCs w:val="26"/>
        </w:rPr>
        <w:t>при теплоснабжении).</w:t>
      </w:r>
      <w:bookmarkStart w:id="36" w:name="l101"/>
      <w:bookmarkEnd w:id="36"/>
    </w:p>
    <w:p w:rsidR="00875168" w:rsidRPr="00875168" w:rsidRDefault="00875168" w:rsidP="00811478">
      <w:pPr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 xml:space="preserve">Официальный источник электронного документа содержит неточность: имеются в виду </w:t>
      </w:r>
      <w:hyperlink r:id="rId15" w:anchor="l2" w:tgtFrame="_blank" w:history="1">
        <w:r w:rsidRPr="00875168">
          <w:rPr>
            <w:rFonts w:eastAsia="Calibri"/>
            <w:sz w:val="26"/>
            <w:szCs w:val="26"/>
          </w:rPr>
          <w:t>Правила</w:t>
        </w:r>
      </w:hyperlink>
      <w:r w:rsidRPr="00875168">
        <w:rPr>
          <w:rFonts w:eastAsia="Calibri"/>
          <w:sz w:val="26"/>
          <w:szCs w:val="26"/>
        </w:rPr>
        <w:t xml:space="preserve"> расследования причин аварийных ситуаций </w:t>
      </w:r>
      <w:r w:rsidR="00811478">
        <w:rPr>
          <w:rFonts w:eastAsia="Calibri"/>
          <w:sz w:val="26"/>
          <w:szCs w:val="26"/>
        </w:rPr>
        <w:t xml:space="preserve">                             </w:t>
      </w:r>
      <w:r w:rsidRPr="00875168">
        <w:rPr>
          <w:rFonts w:eastAsia="Calibri"/>
          <w:sz w:val="26"/>
          <w:szCs w:val="26"/>
        </w:rPr>
        <w:t xml:space="preserve">при теплоснабжении. </w:t>
      </w:r>
      <w:bookmarkStart w:id="37" w:name="l165"/>
      <w:bookmarkEnd w:id="37"/>
    </w:p>
    <w:p w:rsidR="00875168" w:rsidRPr="00875168" w:rsidRDefault="00875168" w:rsidP="00811478">
      <w:pPr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 xml:space="preserve">Форма Акта применяется при расследовании причин аварийных ситуаций при теплоснабжении на источниках тепловой энергии, тепловых сетях и </w:t>
      </w:r>
      <w:proofErr w:type="spellStart"/>
      <w:r w:rsidRPr="00875168">
        <w:rPr>
          <w:rFonts w:eastAsia="Calibri"/>
          <w:sz w:val="26"/>
          <w:szCs w:val="26"/>
        </w:rPr>
        <w:t>теплопотребляющих</w:t>
      </w:r>
      <w:proofErr w:type="spellEnd"/>
      <w:r w:rsidRPr="00875168">
        <w:rPr>
          <w:rFonts w:eastAsia="Calibri"/>
          <w:sz w:val="26"/>
          <w:szCs w:val="26"/>
        </w:rPr>
        <w:t xml:space="preserve"> установках потребителей тепловой энергии, за исключением:</w:t>
      </w:r>
      <w:bookmarkStart w:id="38" w:name="l133"/>
      <w:bookmarkEnd w:id="38"/>
    </w:p>
    <w:p w:rsidR="00875168" w:rsidRPr="00875168" w:rsidRDefault="00811478" w:rsidP="00811478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аварий, расследование причин которых осуществляется в соответствии </w:t>
      </w:r>
      <w:r>
        <w:rPr>
          <w:rFonts w:eastAsia="Calibri"/>
          <w:sz w:val="26"/>
          <w:szCs w:val="26"/>
        </w:rPr>
        <w:t xml:space="preserve">               </w:t>
      </w:r>
      <w:r w:rsidR="00875168" w:rsidRPr="00875168">
        <w:rPr>
          <w:rFonts w:eastAsia="Calibri"/>
          <w:sz w:val="26"/>
          <w:szCs w:val="26"/>
        </w:rPr>
        <w:t>с законодательством Российской Федерации об электроэнергетике;</w:t>
      </w:r>
      <w:bookmarkStart w:id="39" w:name="l102"/>
      <w:bookmarkEnd w:id="39"/>
    </w:p>
    <w:p w:rsidR="00875168" w:rsidRPr="00875168" w:rsidRDefault="00811478" w:rsidP="00811478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аварий и инцидентов, расследование причин которых осуществляется </w:t>
      </w:r>
      <w:r w:rsidR="005A25D2">
        <w:rPr>
          <w:rFonts w:eastAsia="Calibri"/>
          <w:sz w:val="26"/>
          <w:szCs w:val="26"/>
        </w:rPr>
        <w:t xml:space="preserve">                </w:t>
      </w:r>
      <w:r w:rsidR="00875168" w:rsidRPr="00875168">
        <w:rPr>
          <w:rFonts w:eastAsia="Calibri"/>
          <w:sz w:val="26"/>
          <w:szCs w:val="26"/>
        </w:rPr>
        <w:t>в соответствии с законодательством Российской Федерации в области промышленной безопасности.</w:t>
      </w:r>
    </w:p>
    <w:p w:rsidR="00875168" w:rsidRPr="00875168" w:rsidRDefault="0081147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Настоящий Порядок определяет требования к оформлению комиссиями по расследованию причин аварийных ситуаций при теплоснабжении (далее </w:t>
      </w:r>
      <w:r w:rsidR="005A25D2">
        <w:rPr>
          <w:rFonts w:eastAsia="Calibri"/>
          <w:sz w:val="26"/>
          <w:szCs w:val="26"/>
        </w:rPr>
        <w:t>–</w:t>
      </w:r>
      <w:r w:rsidR="00875168" w:rsidRPr="00875168">
        <w:rPr>
          <w:rFonts w:eastAsia="Calibri"/>
          <w:sz w:val="26"/>
          <w:szCs w:val="26"/>
        </w:rPr>
        <w:t xml:space="preserve"> аварийная ситуация) на источниках тепловой энергии, тепловых сетях и </w:t>
      </w:r>
      <w:proofErr w:type="spellStart"/>
      <w:r w:rsidR="00875168" w:rsidRPr="00875168">
        <w:rPr>
          <w:rFonts w:eastAsia="Calibri"/>
          <w:sz w:val="26"/>
          <w:szCs w:val="26"/>
        </w:rPr>
        <w:t>теплопотребляющих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установках потребителей тепловой энергии (далее соответственно </w:t>
      </w:r>
      <w:r w:rsidR="005A25D2">
        <w:rPr>
          <w:rFonts w:eastAsia="Calibri"/>
          <w:sz w:val="26"/>
          <w:szCs w:val="26"/>
        </w:rPr>
        <w:t>–</w:t>
      </w:r>
      <w:r w:rsidR="00875168" w:rsidRPr="00875168">
        <w:rPr>
          <w:rFonts w:eastAsia="Calibri"/>
          <w:sz w:val="26"/>
          <w:szCs w:val="26"/>
        </w:rPr>
        <w:t xml:space="preserve"> комиссия, объекты, потребители) акта о расследовании причин аварийных ситуаций при теплоснабжении (далее </w:t>
      </w:r>
      <w:r w:rsidR="005A25D2">
        <w:rPr>
          <w:rFonts w:eastAsia="Calibri"/>
          <w:sz w:val="26"/>
          <w:szCs w:val="26"/>
        </w:rPr>
        <w:t>–</w:t>
      </w:r>
      <w:r w:rsidR="00875168" w:rsidRPr="00875168">
        <w:rPr>
          <w:rFonts w:eastAsia="Calibri"/>
          <w:sz w:val="26"/>
          <w:szCs w:val="26"/>
        </w:rPr>
        <w:t xml:space="preserve"> Акт).</w:t>
      </w:r>
      <w:bookmarkStart w:id="40" w:name="l103"/>
      <w:bookmarkEnd w:id="40"/>
    </w:p>
    <w:p w:rsidR="00875168" w:rsidRPr="00875168" w:rsidRDefault="0081147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Акт подписывается всеми членами комиссии. При несогласии члена комиссии с выводами комиссии к Акту прилагается особое мнение такого члена комиссии, которое является неотъемлемой частью Акта. В блоке "Особое мнение члена (членов) комиссии" делается отметка о наличии особого мнения члена комиссии.</w:t>
      </w:r>
    </w:p>
    <w:p w:rsidR="00875168" w:rsidRPr="00875168" w:rsidRDefault="0087516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 xml:space="preserve">Особое мнение должно содержать необходимые обоснования со ссылкой </w:t>
      </w:r>
      <w:r w:rsidR="005A25D2">
        <w:rPr>
          <w:rFonts w:eastAsia="Calibri"/>
          <w:sz w:val="26"/>
          <w:szCs w:val="26"/>
        </w:rPr>
        <w:t xml:space="preserve">               </w:t>
      </w:r>
      <w:r w:rsidRPr="00875168">
        <w:rPr>
          <w:rFonts w:eastAsia="Calibri"/>
          <w:sz w:val="26"/>
          <w:szCs w:val="26"/>
        </w:rPr>
        <w:t>на соответствующие нормативные правовые акты, в том числе установленные нормы и правила эксплуатации и/или технические регламенты.</w:t>
      </w:r>
      <w:bookmarkStart w:id="41" w:name="l134"/>
      <w:bookmarkEnd w:id="41"/>
    </w:p>
    <w:p w:rsidR="00875168" w:rsidRPr="00875168" w:rsidRDefault="0081147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При оформлении акта в соответствующих разделах акта указываются учетные и классификационные признаки аварийной ситуации, а также перечень противоаварийных мероприятий.</w:t>
      </w:r>
      <w:bookmarkStart w:id="42" w:name="l104"/>
      <w:bookmarkEnd w:id="42"/>
    </w:p>
    <w:p w:rsidR="00875168" w:rsidRPr="00875168" w:rsidRDefault="0081147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блоке "Акт </w:t>
      </w:r>
      <w:r w:rsidR="005A25D2">
        <w:rPr>
          <w:rFonts w:eastAsia="Calibri"/>
          <w:sz w:val="26"/>
          <w:szCs w:val="26"/>
        </w:rPr>
        <w:t>№</w:t>
      </w:r>
      <w:r w:rsidR="00875168" w:rsidRPr="00875168">
        <w:rPr>
          <w:rFonts w:eastAsia="Calibri"/>
          <w:sz w:val="26"/>
          <w:szCs w:val="26"/>
        </w:rPr>
        <w:t xml:space="preserve">" указывается порядковый учетный номер акта </w:t>
      </w:r>
      <w:r w:rsidR="005A25D2">
        <w:rPr>
          <w:rFonts w:eastAsia="Calibri"/>
          <w:sz w:val="26"/>
          <w:szCs w:val="26"/>
        </w:rPr>
        <w:t xml:space="preserve">                         </w:t>
      </w:r>
      <w:r w:rsidR="00875168" w:rsidRPr="00875168">
        <w:rPr>
          <w:rFonts w:eastAsia="Calibri"/>
          <w:sz w:val="26"/>
          <w:szCs w:val="26"/>
        </w:rPr>
        <w:t xml:space="preserve">в организации (обособленном структурном подразделении), при этом нумерация ведется с начала текущего года. В нумерации Акта следует предусмотреть аббревиатуру, указывающую, где проводилось расследование причин аварийных ситуаций: на источниках тепловой энергии (ИТЭ), тепловых сетях и </w:t>
      </w:r>
      <w:proofErr w:type="spellStart"/>
      <w:r w:rsidR="00875168" w:rsidRPr="00875168">
        <w:rPr>
          <w:rFonts w:eastAsia="Calibri"/>
          <w:sz w:val="26"/>
          <w:szCs w:val="26"/>
        </w:rPr>
        <w:t>теплопотребляющих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установках (ТС и (или) ТПУ) потребителей тепловой энергии (ПТЭ).</w:t>
      </w:r>
      <w:bookmarkStart w:id="43" w:name="l135"/>
      <w:bookmarkEnd w:id="43"/>
    </w:p>
    <w:p w:rsidR="00875168" w:rsidRPr="00875168" w:rsidRDefault="0081147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блоке "Общие сведения":</w:t>
      </w:r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6.1.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"Организация (обособленное структурное подразделение)" указываются:</w:t>
      </w:r>
      <w:bookmarkStart w:id="44" w:name="l105"/>
      <w:bookmarkEnd w:id="44"/>
    </w:p>
    <w:p w:rsidR="00875168" w:rsidRPr="00875168" w:rsidRDefault="0087516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полное наименование организации (обособленного структурного подразделения), являющейся собственником или иным законным владельцем объекта, на котором произошла аварийная ситуация, ИНН;</w:t>
      </w:r>
    </w:p>
    <w:p w:rsidR="00875168" w:rsidRPr="00875168" w:rsidRDefault="0087516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наименование субъекта Российской Федерации, на территории которого расположен объект теплоснабжения.</w:t>
      </w:r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6.2.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"Дата и время возникновения аварийной ситуации" указываются в цифровой форме дата, московское время возникновения аварийной ситуации.</w:t>
      </w:r>
      <w:bookmarkStart w:id="45" w:name="l136"/>
      <w:bookmarkEnd w:id="45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6.3.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разделе "Сведения о документе, подтверждающем принятие решения о расследовании причин аварийной ситуации и создании комиссии" указывается информация о документах, на основании которых создана комиссия и </w:t>
      </w:r>
      <w:r w:rsidR="005A25D2">
        <w:rPr>
          <w:rFonts w:eastAsia="Calibri"/>
          <w:sz w:val="26"/>
          <w:szCs w:val="26"/>
        </w:rPr>
        <w:t xml:space="preserve">                                </w:t>
      </w:r>
      <w:r w:rsidR="00875168" w:rsidRPr="00875168">
        <w:rPr>
          <w:rFonts w:eastAsia="Calibri"/>
          <w:sz w:val="26"/>
          <w:szCs w:val="26"/>
        </w:rPr>
        <w:t xml:space="preserve">в </w:t>
      </w:r>
      <w:proofErr w:type="gramStart"/>
      <w:r w:rsidR="00875168" w:rsidRPr="00875168">
        <w:rPr>
          <w:rFonts w:eastAsia="Calibri"/>
          <w:sz w:val="26"/>
          <w:szCs w:val="26"/>
        </w:rPr>
        <w:t>соответствии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с которыми проводится расследование причин аварийной ситуации при теплоснабжении.</w:t>
      </w:r>
      <w:bookmarkStart w:id="46" w:name="l106"/>
      <w:bookmarkEnd w:id="46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6.4.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разделе "Учетные признаки аварийной ситуации" указываются код и наименование учетного признака аварийной ситуации в соответствии с таблицей </w:t>
      </w:r>
      <w:r w:rsidR="005A25D2">
        <w:rPr>
          <w:rFonts w:eastAsia="Calibri"/>
          <w:sz w:val="26"/>
          <w:szCs w:val="26"/>
        </w:rPr>
        <w:t xml:space="preserve"> №</w:t>
      </w:r>
      <w:r w:rsidR="00875168" w:rsidRPr="00875168">
        <w:rPr>
          <w:rFonts w:eastAsia="Calibri"/>
          <w:sz w:val="26"/>
          <w:szCs w:val="26"/>
        </w:rPr>
        <w:t xml:space="preserve"> 1 приложения к настоящему Порядку.</w:t>
      </w:r>
    </w:p>
    <w:p w:rsidR="00875168" w:rsidRPr="00875168" w:rsidRDefault="0087516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В случае, если аварийная ситуация имеет два и более учетных признака аварийной ситуации, в блоке указываются учетные признаки аварийной ситуации.</w:t>
      </w:r>
      <w:bookmarkStart w:id="47" w:name="l137"/>
      <w:bookmarkEnd w:id="47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6.5.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"Классификация видов оборудования" указываются собственник или иной законный владелец оборудования, код и наименование вида оборудования, поврежденного, отказавшего или отключенного действием защ</w:t>
      </w:r>
      <w:r w:rsidR="005A25D2">
        <w:rPr>
          <w:rFonts w:eastAsia="Calibri"/>
          <w:sz w:val="26"/>
          <w:szCs w:val="26"/>
        </w:rPr>
        <w:t>итной автоматики или персоналом</w:t>
      </w:r>
      <w:r w:rsidR="00875168" w:rsidRPr="00875168">
        <w:rPr>
          <w:rFonts w:eastAsia="Calibri"/>
          <w:sz w:val="26"/>
          <w:szCs w:val="26"/>
        </w:rPr>
        <w:t xml:space="preserve">, в соответствии с таблицей </w:t>
      </w:r>
      <w:r w:rsidR="005A25D2">
        <w:rPr>
          <w:rFonts w:eastAsia="Calibri"/>
          <w:sz w:val="26"/>
          <w:szCs w:val="26"/>
        </w:rPr>
        <w:t>№</w:t>
      </w:r>
      <w:r w:rsidR="00875168" w:rsidRPr="00875168">
        <w:rPr>
          <w:rFonts w:eastAsia="Calibri"/>
          <w:sz w:val="26"/>
          <w:szCs w:val="26"/>
        </w:rPr>
        <w:t xml:space="preserve"> 2 приложения к настоящему Порядку.</w:t>
      </w:r>
      <w:bookmarkStart w:id="48" w:name="l107"/>
      <w:bookmarkEnd w:id="48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6.6.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"Классификационные признаки причин аварийной ситуации" указываются коды и наименования всех классификационных признаков организационных причин аварийной ситуации и классификационных признаков технических причин аварийной ситуации, выявленных и описанных в блоке "Причины возникновения аварийной ситуац</w:t>
      </w:r>
      <w:proofErr w:type="gramStart"/>
      <w:r w:rsidR="00875168" w:rsidRPr="00875168">
        <w:rPr>
          <w:rFonts w:eastAsia="Calibri"/>
          <w:sz w:val="26"/>
          <w:szCs w:val="26"/>
        </w:rPr>
        <w:t>ии и ее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развития", в соответствии </w:t>
      </w:r>
      <w:r w:rsidR="005A25D2">
        <w:rPr>
          <w:rFonts w:eastAsia="Calibri"/>
          <w:sz w:val="26"/>
          <w:szCs w:val="26"/>
        </w:rPr>
        <w:t xml:space="preserve">               </w:t>
      </w:r>
      <w:r w:rsidR="00875168" w:rsidRPr="00875168">
        <w:rPr>
          <w:rFonts w:eastAsia="Calibri"/>
          <w:sz w:val="26"/>
          <w:szCs w:val="26"/>
        </w:rPr>
        <w:t xml:space="preserve">с таблицами </w:t>
      </w:r>
      <w:r w:rsidR="005A25D2">
        <w:rPr>
          <w:rFonts w:eastAsia="Calibri"/>
          <w:sz w:val="26"/>
          <w:szCs w:val="26"/>
        </w:rPr>
        <w:t>№</w:t>
      </w:r>
      <w:r w:rsidR="00875168" w:rsidRPr="00875168">
        <w:rPr>
          <w:rFonts w:eastAsia="Calibri"/>
          <w:sz w:val="26"/>
          <w:szCs w:val="26"/>
        </w:rPr>
        <w:t xml:space="preserve"> 3, 4 приложения к настоящему Порядку. Первыми указываются классификационные признаки организационных причин аварийной ситуации, затем классификационные признаки технических причин аварийной ситуации.</w:t>
      </w:r>
      <w:bookmarkStart w:id="49" w:name="l138"/>
      <w:bookmarkStart w:id="50" w:name="l108"/>
      <w:bookmarkEnd w:id="49"/>
      <w:bookmarkEnd w:id="50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6.7.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разделе "Дата и время ликвидации аварийной ситуации" указываются в цифровой форме дата, московское время восстановления режима теплоснабжения (восстановление температуры теплоносителя в подающем трубопроводе тепловой сети в отопительный период до допустимых значений в соответствии </w:t>
      </w:r>
      <w:r w:rsidR="005A25D2">
        <w:rPr>
          <w:rFonts w:eastAsia="Calibri"/>
          <w:sz w:val="26"/>
          <w:szCs w:val="26"/>
        </w:rPr>
        <w:t xml:space="preserve">                                </w:t>
      </w:r>
      <w:r w:rsidR="00875168" w:rsidRPr="00875168">
        <w:rPr>
          <w:rFonts w:eastAsia="Calibri"/>
          <w:sz w:val="26"/>
          <w:szCs w:val="26"/>
        </w:rPr>
        <w:t>с температурным графиком системы теплоснабжения).</w:t>
      </w:r>
    </w:p>
    <w:p w:rsidR="00875168" w:rsidRPr="00875168" w:rsidRDefault="00811478" w:rsidP="005A25D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"Описательном блоке":</w:t>
      </w:r>
      <w:bookmarkStart w:id="51" w:name="l139"/>
      <w:bookmarkEnd w:id="51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7.1.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разделе "Описание состояния и режима работы объектов </w:t>
      </w:r>
      <w:r w:rsidR="005A25D2">
        <w:rPr>
          <w:rFonts w:eastAsia="Calibri"/>
          <w:sz w:val="26"/>
          <w:szCs w:val="26"/>
        </w:rPr>
        <w:t xml:space="preserve">                            </w:t>
      </w:r>
      <w:r w:rsidR="00875168" w:rsidRPr="00875168">
        <w:rPr>
          <w:rFonts w:eastAsia="Calibri"/>
          <w:sz w:val="26"/>
          <w:szCs w:val="26"/>
        </w:rPr>
        <w:t>до возникновения аварийной ситуации" описываются предаварийный режим работы, состав оборудования и основные параметры в системе теплоснабжения (теплопотребления), а также имевшиеся отклонения от нормального режима их работы, приводится значение фактической температуры наружного воздуха.</w:t>
      </w:r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7.2.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"Описание состояния и режима работы объектов во время аварийной ситуации" в хронологическом порядке указываются информация, характеризующая последовательность возникновения, развития и ликвидации аварийной ситуации, действий (бездействия) оперативного персонала и должностных лиц, а также причинно-следственные связи между указанными событиями. В акт необходимо внести сведения о количестве жилых домов граждан, объектов социальной инфраструктуры, предприятий, оказавшихся в зоне аварийной ситуации.</w:t>
      </w:r>
      <w:bookmarkStart w:id="52" w:name="l166"/>
      <w:bookmarkStart w:id="53" w:name="l140"/>
      <w:bookmarkStart w:id="54" w:name="l110"/>
      <w:bookmarkEnd w:id="52"/>
      <w:bookmarkEnd w:id="53"/>
      <w:bookmarkEnd w:id="54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7.3.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разделе "Описание выявленных в ходе расследования нарушений требований нормативных правовых актов в сфере теплоснабжения, в том числе норм и правил эксплуатации и/или технических регламентов" указываются сведения о нарушениях, которые послужили предпосылками или причинами возникновения и развития аварийной ситуации либо затруднили ее ликвидацию, а также документы, требования которых были нарушены при эксплуатации объекта теплоснабжения, со ссылкой </w:t>
      </w:r>
      <w:proofErr w:type="gramStart"/>
      <w:r w:rsidR="00875168" w:rsidRPr="00875168">
        <w:rPr>
          <w:rFonts w:eastAsia="Calibri"/>
          <w:sz w:val="26"/>
          <w:szCs w:val="26"/>
        </w:rPr>
        <w:t>на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</w:t>
      </w:r>
      <w:proofErr w:type="gramStart"/>
      <w:r w:rsidR="00875168" w:rsidRPr="00875168">
        <w:rPr>
          <w:rFonts w:eastAsia="Calibri"/>
          <w:sz w:val="26"/>
          <w:szCs w:val="26"/>
        </w:rPr>
        <w:t>его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конкретный пункт.</w:t>
      </w:r>
      <w:bookmarkStart w:id="55" w:name="l141"/>
      <w:bookmarkEnd w:id="55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7.4.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"Причины возникновения аварийной ситуац</w:t>
      </w:r>
      <w:proofErr w:type="gramStart"/>
      <w:r w:rsidR="00875168" w:rsidRPr="00875168">
        <w:rPr>
          <w:rFonts w:eastAsia="Calibri"/>
          <w:sz w:val="26"/>
          <w:szCs w:val="26"/>
        </w:rPr>
        <w:t>ии и ее</w:t>
      </w:r>
      <w:proofErr w:type="gramEnd"/>
      <w:r w:rsidR="00875168" w:rsidRPr="00875168">
        <w:rPr>
          <w:rFonts w:eastAsia="Calibri"/>
          <w:sz w:val="26"/>
          <w:szCs w:val="26"/>
        </w:rPr>
        <w:t xml:space="preserve"> развития" указываются причины возникновения и развития аварийной ситуации. После описания каждой причины возникновения и развития аварийной ситуации указываются коды классификационных признаков организационных причин аварийной ситуации и классификационных признаков технических причин аварийной ситуации в соответствии с таблицами </w:t>
      </w:r>
      <w:r w:rsidR="002F21A4">
        <w:rPr>
          <w:rFonts w:eastAsia="Calibri"/>
          <w:sz w:val="26"/>
          <w:szCs w:val="26"/>
        </w:rPr>
        <w:t>№</w:t>
      </w:r>
      <w:r w:rsidR="00875168" w:rsidRPr="00875168">
        <w:rPr>
          <w:rFonts w:eastAsia="Calibri"/>
          <w:sz w:val="26"/>
          <w:szCs w:val="26"/>
        </w:rPr>
        <w:t xml:space="preserve"> 3, 4 приложения к настоящему Порядку.</w:t>
      </w:r>
      <w:bookmarkStart w:id="56" w:name="l111"/>
      <w:bookmarkEnd w:id="56"/>
    </w:p>
    <w:p w:rsidR="00875168" w:rsidRPr="00875168" w:rsidRDefault="00811478" w:rsidP="005A25D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7.5.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 xml:space="preserve">В разделе "Перечень и описание повреждения оборудования объектов теплоснабжения и/или </w:t>
      </w:r>
      <w:proofErr w:type="spellStart"/>
      <w:r w:rsidR="00875168" w:rsidRPr="00875168">
        <w:rPr>
          <w:rFonts w:eastAsia="Calibri"/>
          <w:sz w:val="26"/>
          <w:szCs w:val="26"/>
        </w:rPr>
        <w:t>теплопотребляющей</w:t>
      </w:r>
      <w:proofErr w:type="spellEnd"/>
      <w:r w:rsidR="00875168" w:rsidRPr="00875168">
        <w:rPr>
          <w:rFonts w:eastAsia="Calibri"/>
          <w:sz w:val="26"/>
          <w:szCs w:val="26"/>
        </w:rPr>
        <w:t xml:space="preserve"> установки" описываются повреждения оборудования с указанием типа (марки) оборудования, характера повреждения и поврежденного элемента.</w:t>
      </w:r>
      <w:bookmarkStart w:id="57" w:name="l142"/>
      <w:bookmarkEnd w:id="57"/>
    </w:p>
    <w:p w:rsidR="00875168" w:rsidRPr="00875168" w:rsidRDefault="00811478" w:rsidP="002F21A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7.6.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разделе "Описание выявленных в ходе расследования недостатков эксплуатации, проекта, конструкции, изготовления, строительства, монтажа оборудования, явившихся предпосылками аварийной ситуации или затруднивших ее ликвидацию" указываются недостатки, способствовавшие возникновению, развитию аварийной ситуации или затруднившие ход ее ликвидации.</w:t>
      </w:r>
      <w:bookmarkStart w:id="58" w:name="l112"/>
      <w:bookmarkEnd w:id="58"/>
    </w:p>
    <w:p w:rsidR="00875168" w:rsidRPr="00875168" w:rsidRDefault="00811478" w:rsidP="002F21A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блоке "Противоаварийные мероприятия" указываются:</w:t>
      </w:r>
    </w:p>
    <w:p w:rsidR="00875168" w:rsidRPr="00875168" w:rsidRDefault="00875168" w:rsidP="002F21A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порядковый номер мероприятия;</w:t>
      </w:r>
    </w:p>
    <w:p w:rsidR="00875168" w:rsidRPr="00875168" w:rsidRDefault="00875168" w:rsidP="002F21A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меры, направленные на ликвидацию последствий аварийной ситуации, устранение причин ее возникновения и предотвращение подобных аварий;</w:t>
      </w:r>
      <w:bookmarkStart w:id="59" w:name="l143"/>
      <w:bookmarkEnd w:id="59"/>
    </w:p>
    <w:p w:rsidR="00875168" w:rsidRPr="00875168" w:rsidRDefault="00875168" w:rsidP="002F21A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сроки выполнения мероприятий.</w:t>
      </w:r>
    </w:p>
    <w:p w:rsidR="00875168" w:rsidRPr="00875168" w:rsidRDefault="00875168" w:rsidP="002F21A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В блоке указываются мероприятия, которые должны быть выполнены после завершения работы комиссии.</w:t>
      </w:r>
    </w:p>
    <w:p w:rsidR="00875168" w:rsidRPr="00875168" w:rsidRDefault="00811478" w:rsidP="002F21A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</w:t>
      </w:r>
      <w:r>
        <w:rPr>
          <w:rFonts w:eastAsia="Calibri"/>
          <w:sz w:val="26"/>
          <w:szCs w:val="26"/>
        </w:rPr>
        <w:tab/>
      </w:r>
      <w:proofErr w:type="gramStart"/>
      <w:r w:rsidR="00875168" w:rsidRPr="00875168">
        <w:rPr>
          <w:rFonts w:eastAsia="Calibri"/>
          <w:sz w:val="26"/>
          <w:szCs w:val="26"/>
        </w:rPr>
        <w:t xml:space="preserve">В блоках "Сведения о поврежденном или отказавшем теплотехническом оборудовании, сооружении тепловой сети", "Сведения о поврежденном или отказавшем электротехническом оборудовании" указывается информация </w:t>
      </w:r>
      <w:r w:rsidR="002F21A4">
        <w:rPr>
          <w:rFonts w:eastAsia="Calibri"/>
          <w:sz w:val="26"/>
          <w:szCs w:val="26"/>
        </w:rPr>
        <w:t xml:space="preserve">                      </w:t>
      </w:r>
      <w:r w:rsidR="00875168" w:rsidRPr="00875168">
        <w:rPr>
          <w:rFonts w:eastAsia="Calibri"/>
          <w:sz w:val="26"/>
          <w:szCs w:val="26"/>
        </w:rPr>
        <w:t>о поврежденном, отказавшем или отключенном действием защитной автоматики или персоналом теплотехническом и электротехническом оборудовании.</w:t>
      </w:r>
      <w:bookmarkStart w:id="60" w:name="l113"/>
      <w:bookmarkEnd w:id="60"/>
      <w:proofErr w:type="gramEnd"/>
    </w:p>
    <w:p w:rsidR="00875168" w:rsidRPr="00875168" w:rsidRDefault="00875168" w:rsidP="002F21A4">
      <w:pPr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 xml:space="preserve">В блоке "Описание действий оперативного персонала и должностных лиц предприятий в сфере теплоснабжения, послуживших предпосылками или причинами возникновения аварийной ситуации" указываются сведения </w:t>
      </w:r>
      <w:r w:rsidR="002F21A4">
        <w:rPr>
          <w:rFonts w:eastAsia="Calibri"/>
          <w:sz w:val="26"/>
          <w:szCs w:val="26"/>
        </w:rPr>
        <w:t xml:space="preserve">                               </w:t>
      </w:r>
      <w:r w:rsidRPr="00875168">
        <w:rPr>
          <w:rFonts w:eastAsia="Calibri"/>
          <w:sz w:val="26"/>
          <w:szCs w:val="26"/>
        </w:rPr>
        <w:t>о руководящих работниках, руководителях структурных подразделений, специалистах, оперативных руководителях или другом персонале, допустившем неправильные действия (бездействие).</w:t>
      </w:r>
      <w:bookmarkStart w:id="61" w:name="l144"/>
      <w:bookmarkStart w:id="62" w:name="l114"/>
      <w:bookmarkEnd w:id="61"/>
      <w:bookmarkEnd w:id="62"/>
    </w:p>
    <w:p w:rsidR="00875168" w:rsidRPr="00875168" w:rsidRDefault="00811478" w:rsidP="0081147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блоке "Особое мнение члена (членов) комиссии" указываются наличие и количество листов оформленного в письменном виде особого (</w:t>
      </w:r>
      <w:proofErr w:type="spellStart"/>
      <w:r w:rsidR="00875168" w:rsidRPr="00875168">
        <w:rPr>
          <w:rFonts w:eastAsia="Calibri"/>
          <w:sz w:val="26"/>
          <w:szCs w:val="26"/>
        </w:rPr>
        <w:t>ых</w:t>
      </w:r>
      <w:proofErr w:type="spellEnd"/>
      <w:r w:rsidR="00875168" w:rsidRPr="00875168">
        <w:rPr>
          <w:rFonts w:eastAsia="Calibri"/>
          <w:sz w:val="26"/>
          <w:szCs w:val="26"/>
        </w:rPr>
        <w:t>) мнения (</w:t>
      </w:r>
      <w:proofErr w:type="spellStart"/>
      <w:r w:rsidR="00875168" w:rsidRPr="00875168">
        <w:rPr>
          <w:rFonts w:eastAsia="Calibri"/>
          <w:sz w:val="26"/>
          <w:szCs w:val="26"/>
        </w:rPr>
        <w:t>й</w:t>
      </w:r>
      <w:proofErr w:type="spellEnd"/>
      <w:r w:rsidR="00875168" w:rsidRPr="00875168">
        <w:rPr>
          <w:rFonts w:eastAsia="Calibri"/>
          <w:sz w:val="26"/>
          <w:szCs w:val="26"/>
        </w:rPr>
        <w:t>) члена (членов) комиссии.</w:t>
      </w:r>
    </w:p>
    <w:p w:rsidR="00875168" w:rsidRPr="00875168" w:rsidRDefault="00811478" w:rsidP="002F21A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Результаты расследования аварийной ситуации указываются в блоке "Выводы комиссии".</w:t>
      </w:r>
    </w:p>
    <w:p w:rsidR="00875168" w:rsidRPr="00875168" w:rsidRDefault="00875168" w:rsidP="002F21A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К оформленному Акту должны быть приложены все необходимые документы, подтверждающие выводы комиссии.</w:t>
      </w:r>
      <w:bookmarkStart w:id="63" w:name="l145"/>
      <w:bookmarkEnd w:id="63"/>
    </w:p>
    <w:p w:rsidR="00875168" w:rsidRPr="00875168" w:rsidRDefault="00811478" w:rsidP="002F21A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12.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В блоке "Подписи членов комиссии" указываются фамилии, инициалы, должности и подписи председателя, заместителей председателя и членов комиссии (отдельно указываются члены комиссии, подписавшие акт с особым мнением).</w:t>
      </w:r>
      <w:bookmarkStart w:id="64" w:name="l115"/>
      <w:bookmarkEnd w:id="64"/>
    </w:p>
    <w:p w:rsidR="00875168" w:rsidRPr="00875168" w:rsidRDefault="00875168" w:rsidP="002F21A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13.</w:t>
      </w:r>
      <w:r w:rsidR="00811478">
        <w:rPr>
          <w:rFonts w:eastAsia="Calibri"/>
          <w:sz w:val="26"/>
          <w:szCs w:val="26"/>
        </w:rPr>
        <w:tab/>
      </w:r>
      <w:r w:rsidRPr="00875168">
        <w:rPr>
          <w:rFonts w:eastAsia="Calibri"/>
          <w:sz w:val="26"/>
          <w:szCs w:val="26"/>
        </w:rPr>
        <w:t xml:space="preserve">Собственник или иной законный владелец объекта, на котором произошла аварийная ситуация, осуществлявший расследование причин аварийной ситуации, представляет копию Акта в соответствующий территориальный орган </w:t>
      </w:r>
      <w:proofErr w:type="spellStart"/>
      <w:r w:rsidRPr="00875168">
        <w:rPr>
          <w:rFonts w:eastAsia="Calibri"/>
          <w:sz w:val="26"/>
          <w:szCs w:val="26"/>
        </w:rPr>
        <w:t>Ростехнадзора</w:t>
      </w:r>
      <w:proofErr w:type="spellEnd"/>
      <w:r w:rsidRPr="00875168">
        <w:rPr>
          <w:rFonts w:eastAsia="Calibri"/>
          <w:sz w:val="26"/>
          <w:szCs w:val="26"/>
        </w:rPr>
        <w:t xml:space="preserve"> в течение 5 календарных дней после его подписания.</w:t>
      </w:r>
    </w:p>
    <w:p w:rsidR="00875168" w:rsidRPr="00875168" w:rsidRDefault="00811478" w:rsidP="002F21A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14.</w:t>
      </w:r>
      <w:r>
        <w:rPr>
          <w:rFonts w:eastAsia="Calibri"/>
          <w:sz w:val="26"/>
          <w:szCs w:val="26"/>
        </w:rPr>
        <w:tab/>
      </w:r>
      <w:r w:rsidR="00875168" w:rsidRPr="00875168">
        <w:rPr>
          <w:rFonts w:eastAsia="Calibri"/>
          <w:sz w:val="26"/>
          <w:szCs w:val="26"/>
        </w:rPr>
        <w:t>Порядок учета актов, оформленных по результатам расследования, проведенного собственником или иным законным владельцем объекта,</w:t>
      </w:r>
      <w:r w:rsidR="002F21A4">
        <w:rPr>
          <w:rFonts w:eastAsia="Calibri"/>
          <w:sz w:val="26"/>
          <w:szCs w:val="26"/>
        </w:rPr>
        <w:t xml:space="preserve"> на котором произошла аварийная</w:t>
      </w:r>
      <w:r w:rsidR="00875168" w:rsidRPr="00875168">
        <w:rPr>
          <w:rFonts w:eastAsia="Calibri"/>
          <w:sz w:val="26"/>
          <w:szCs w:val="26"/>
        </w:rPr>
        <w:t xml:space="preserve"> ситуация, устанавливается распорядительным документом по организации.</w:t>
      </w:r>
      <w:bookmarkStart w:id="65" w:name="l146"/>
      <w:bookmarkStart w:id="66" w:name="l116"/>
      <w:bookmarkEnd w:id="65"/>
      <w:bookmarkEnd w:id="66"/>
    </w:p>
    <w:p w:rsidR="00875168" w:rsidRDefault="00875168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2F21A4" w:rsidRPr="00875168" w:rsidRDefault="002F21A4" w:rsidP="00875168">
      <w:pPr>
        <w:spacing w:before="100" w:beforeAutospacing="1" w:after="100" w:afterAutospacing="1"/>
        <w:rPr>
          <w:rFonts w:eastAsia="Calibri"/>
          <w:sz w:val="26"/>
          <w:szCs w:val="26"/>
        </w:rPr>
      </w:pPr>
    </w:p>
    <w:p w:rsidR="00875168" w:rsidRPr="00875168" w:rsidRDefault="00875168" w:rsidP="00875168">
      <w:pPr>
        <w:spacing w:before="100" w:beforeAutospacing="1" w:after="100" w:afterAutospacing="1"/>
        <w:jc w:val="right"/>
        <w:rPr>
          <w:rFonts w:eastAsia="Calibri"/>
          <w:sz w:val="26"/>
          <w:szCs w:val="26"/>
        </w:rPr>
      </w:pPr>
      <w:bookmarkStart w:id="67" w:name="h172"/>
      <w:bookmarkEnd w:id="67"/>
      <w:r w:rsidRPr="00875168">
        <w:rPr>
          <w:rFonts w:eastAsia="Calibri"/>
          <w:sz w:val="26"/>
          <w:szCs w:val="26"/>
        </w:rPr>
        <w:t>Приложение</w:t>
      </w:r>
      <w:r w:rsidRPr="00875168">
        <w:rPr>
          <w:rFonts w:eastAsia="Calibri"/>
          <w:sz w:val="26"/>
          <w:szCs w:val="26"/>
        </w:rPr>
        <w:br/>
        <w:t>к Порядку оформления акта о</w:t>
      </w:r>
      <w:r w:rsidRPr="00875168">
        <w:rPr>
          <w:rFonts w:eastAsia="Calibri"/>
          <w:sz w:val="26"/>
          <w:szCs w:val="26"/>
        </w:rPr>
        <w:br/>
        <w:t>расследовании причин аварийных</w:t>
      </w:r>
      <w:r w:rsidRPr="00875168">
        <w:rPr>
          <w:rFonts w:eastAsia="Calibri"/>
          <w:sz w:val="26"/>
          <w:szCs w:val="26"/>
        </w:rPr>
        <w:br/>
        <w:t>ситуаций при теплоснабжении,</w:t>
      </w:r>
      <w:r w:rsidRPr="00875168">
        <w:rPr>
          <w:rFonts w:eastAsia="Calibri"/>
          <w:sz w:val="26"/>
          <w:szCs w:val="26"/>
        </w:rPr>
        <w:br/>
        <w:t xml:space="preserve">утвержденному приказом </w:t>
      </w:r>
      <w:proofErr w:type="spellStart"/>
      <w:r w:rsidRPr="00875168">
        <w:rPr>
          <w:rFonts w:eastAsia="Calibri"/>
          <w:sz w:val="26"/>
          <w:szCs w:val="26"/>
        </w:rPr>
        <w:t>Ростехнадзора</w:t>
      </w:r>
      <w:proofErr w:type="spellEnd"/>
      <w:r w:rsidRPr="00875168">
        <w:rPr>
          <w:rFonts w:eastAsia="Calibri"/>
          <w:sz w:val="26"/>
          <w:szCs w:val="26"/>
        </w:rPr>
        <w:br/>
        <w:t xml:space="preserve">от 25 апреля 2016 г. </w:t>
      </w:r>
      <w:r w:rsidR="002F21A4">
        <w:rPr>
          <w:rFonts w:eastAsia="Calibri"/>
          <w:sz w:val="26"/>
          <w:szCs w:val="26"/>
        </w:rPr>
        <w:t>№</w:t>
      </w:r>
      <w:r w:rsidRPr="00875168">
        <w:rPr>
          <w:rFonts w:eastAsia="Calibri"/>
          <w:sz w:val="26"/>
          <w:szCs w:val="26"/>
        </w:rPr>
        <w:t xml:space="preserve"> 157</w:t>
      </w:r>
    </w:p>
    <w:p w:rsidR="00875168" w:rsidRPr="00875168" w:rsidRDefault="00875168" w:rsidP="00875168">
      <w:pPr>
        <w:spacing w:before="100" w:beforeAutospacing="1" w:after="100" w:afterAutospacing="1"/>
        <w:jc w:val="right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 xml:space="preserve">Таблица </w:t>
      </w:r>
      <w:r w:rsidR="002F21A4">
        <w:rPr>
          <w:rFonts w:eastAsia="Calibri"/>
          <w:sz w:val="26"/>
          <w:szCs w:val="26"/>
        </w:rPr>
        <w:t>№</w:t>
      </w:r>
      <w:r w:rsidRPr="00875168">
        <w:rPr>
          <w:rFonts w:eastAsia="Calibri"/>
          <w:sz w:val="26"/>
          <w:szCs w:val="26"/>
        </w:rPr>
        <w:t xml:space="preserve"> 1</w:t>
      </w:r>
    </w:p>
    <w:p w:rsidR="00875168" w:rsidRPr="00875168" w:rsidRDefault="00875168" w:rsidP="00875168">
      <w:pPr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Учетные признаки аварийной ситуации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884"/>
        <w:gridCol w:w="2354"/>
      </w:tblGrid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5509EB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68" w:name="l117"/>
            <w:bookmarkEnd w:id="68"/>
            <w:r>
              <w:rPr>
                <w:rFonts w:eastAsia="Calibri"/>
                <w:sz w:val="26"/>
                <w:szCs w:val="26"/>
              </w:rPr>
              <w:t>№</w:t>
            </w:r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="00875168" w:rsidRPr="0087516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Содержание учетного признака аварийной ситуации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Код учетного признака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Прекращение теплоснабжения потребителей в отопительный период на срок более 24 часов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1.1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Разрушение или повреждение оборудования объектов, которое привело к выходу из строя источников тепловой энергии или тепловых сетей на срок 3 суток и более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1.2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3,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Разрушение или повреждение сооружений, в которых находятся объекты, которое привело </w:t>
            </w:r>
            <w:r w:rsidR="002F21A4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875168">
              <w:rPr>
                <w:rFonts w:eastAsia="Calibri"/>
                <w:sz w:val="26"/>
                <w:szCs w:val="26"/>
              </w:rPr>
              <w:t xml:space="preserve">к прекращению теплоснабжения потребителей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1.3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bookmarkStart w:id="69" w:name="l118"/>
            <w:bookmarkEnd w:id="69"/>
            <w:r w:rsidRPr="00875168">
              <w:rPr>
                <w:rFonts w:eastAsia="Calibri"/>
                <w:sz w:val="26"/>
                <w:szCs w:val="26"/>
              </w:rPr>
              <w:t xml:space="preserve">Перерыв теплоснабжения потребителей на срок более 6 часов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1.4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Снижение температуры теплоносителя в подающем трубопроводе тепловой сети в отопительный период на 30 % и более по сравнению с температурным графиком системы теплоснабжения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1.5 </w:t>
            </w:r>
          </w:p>
        </w:tc>
      </w:tr>
    </w:tbl>
    <w:p w:rsidR="00875168" w:rsidRPr="00875168" w:rsidRDefault="00875168" w:rsidP="00875168">
      <w:pPr>
        <w:spacing w:before="100" w:beforeAutospacing="1" w:after="100" w:afterAutospacing="1"/>
        <w:jc w:val="right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 xml:space="preserve">Таблица </w:t>
      </w:r>
      <w:r w:rsidR="002F21A4">
        <w:rPr>
          <w:rFonts w:eastAsia="Calibri"/>
          <w:sz w:val="26"/>
          <w:szCs w:val="26"/>
        </w:rPr>
        <w:t>№</w:t>
      </w:r>
      <w:r w:rsidRPr="00875168">
        <w:rPr>
          <w:rFonts w:eastAsia="Calibri"/>
          <w:sz w:val="26"/>
          <w:szCs w:val="26"/>
        </w:rPr>
        <w:t xml:space="preserve"> 2</w:t>
      </w:r>
      <w:bookmarkStart w:id="70" w:name="l163"/>
      <w:bookmarkEnd w:id="70"/>
    </w:p>
    <w:p w:rsidR="00875168" w:rsidRPr="00875168" w:rsidRDefault="00875168" w:rsidP="00875168">
      <w:pPr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Классификация видов оборудования</w:t>
      </w:r>
      <w:bookmarkStart w:id="71" w:name="l119"/>
      <w:bookmarkEnd w:id="7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884"/>
        <w:gridCol w:w="2354"/>
      </w:tblGrid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3534FD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72" w:name="l120"/>
            <w:bookmarkEnd w:id="72"/>
            <w:r>
              <w:rPr>
                <w:rFonts w:eastAsia="Calibri"/>
                <w:sz w:val="26"/>
                <w:szCs w:val="26"/>
              </w:rPr>
              <w:t>№</w:t>
            </w:r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="00875168" w:rsidRPr="0087516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Виды оборудования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Код вида оборудования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Котельное оборудование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2.1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Вспомогательное теплотехническое оборудование котельной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2.2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Электротехническое оборудование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2.3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Оборудование топливного хозяйства котельной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2.4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Здания и сооружения тепловых энергоустановок и сетей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2.5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6.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Устройства тепловой автоматики и измерений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2.6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7.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Теплотехническое оборудование центрального теплового пункта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2.7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8.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Трубопроводы тепловых сетей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2.8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9.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bookmarkStart w:id="73" w:name="l121"/>
            <w:bookmarkEnd w:id="73"/>
            <w:r w:rsidRPr="00875168">
              <w:rPr>
                <w:rFonts w:eastAsia="Calibri"/>
                <w:sz w:val="26"/>
                <w:szCs w:val="26"/>
              </w:rPr>
              <w:t xml:space="preserve">Системы управления оборудованием и средства диспетчерского контроля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2.9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10.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Индивидуальный тепловой пункт, системы отопления потребителей тепловой энергии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2.10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11.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Прочие виды оборудования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2.11 </w:t>
            </w:r>
          </w:p>
        </w:tc>
      </w:tr>
    </w:tbl>
    <w:p w:rsidR="00875168" w:rsidRPr="00875168" w:rsidRDefault="00875168" w:rsidP="00875168">
      <w:pPr>
        <w:spacing w:before="100" w:beforeAutospacing="1" w:after="100" w:afterAutospacing="1"/>
        <w:jc w:val="right"/>
        <w:rPr>
          <w:rFonts w:eastAsia="Calibri"/>
          <w:sz w:val="26"/>
          <w:szCs w:val="26"/>
        </w:rPr>
      </w:pPr>
      <w:bookmarkStart w:id="74" w:name="l122"/>
      <w:bookmarkEnd w:id="74"/>
      <w:r w:rsidRPr="00875168">
        <w:rPr>
          <w:rFonts w:eastAsia="Calibri"/>
          <w:sz w:val="26"/>
          <w:szCs w:val="26"/>
        </w:rPr>
        <w:t xml:space="preserve">Таблица </w:t>
      </w:r>
      <w:r w:rsidR="002F21A4">
        <w:rPr>
          <w:rFonts w:eastAsia="Calibri"/>
          <w:sz w:val="26"/>
          <w:szCs w:val="26"/>
        </w:rPr>
        <w:t>№</w:t>
      </w:r>
      <w:r w:rsidRPr="00875168">
        <w:rPr>
          <w:rFonts w:eastAsia="Calibri"/>
          <w:sz w:val="26"/>
          <w:szCs w:val="26"/>
        </w:rPr>
        <w:t xml:space="preserve"> 3</w:t>
      </w:r>
    </w:p>
    <w:p w:rsidR="00875168" w:rsidRPr="00875168" w:rsidRDefault="00875168" w:rsidP="00875168">
      <w:pPr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Классификационные признаки организационных причин аварийной ситуации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884"/>
        <w:gridCol w:w="2354"/>
      </w:tblGrid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2F21A4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75" w:name="l123"/>
            <w:bookmarkEnd w:id="75"/>
            <w:r>
              <w:rPr>
                <w:rFonts w:eastAsia="Calibri"/>
                <w:sz w:val="26"/>
                <w:szCs w:val="26"/>
              </w:rPr>
              <w:t>№</w:t>
            </w:r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="00875168" w:rsidRPr="0087516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Организационные причины аварийной ситуации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Код организационных причин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2505EE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1</w:t>
            </w:r>
            <w:r w:rsidR="002505EE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Ошибочные или неправильные действия (или бездействие) диспетчерского, оперативного или оперативно-ремонтного персонала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Ошибочные или неправильные действия (или бездействие) персонала служб (подразделений) организации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3.4.2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Ошибочные или неправильные действия (или бездействие) привлеченного персонала, выполняющего работу по договору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3.4.3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bookmarkStart w:id="76" w:name="l124"/>
            <w:bookmarkEnd w:id="76"/>
            <w:r w:rsidRPr="00875168">
              <w:rPr>
                <w:rFonts w:eastAsia="Calibri"/>
                <w:sz w:val="26"/>
                <w:szCs w:val="26"/>
              </w:rPr>
              <w:t xml:space="preserve">Ошибочные или неправильные действия (или бездействие) собственного ремонтного или наладочного персонала организации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3.4.4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Ошибочные или неправильные действия (или бездействие) руководящего персонала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3.4.5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6.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Неудовлетворительное качество производственных или должностных инструкций, других локальных актов организации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3.4.6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7.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Несоблюдение сроков, невыполнение в требуемых </w:t>
            </w:r>
            <w:r w:rsidRPr="00875168">
              <w:rPr>
                <w:rFonts w:eastAsia="Calibri"/>
                <w:sz w:val="26"/>
                <w:szCs w:val="26"/>
              </w:rPr>
              <w:br/>
              <w:t xml:space="preserve">объемах технического обслуживания, диагностирования или ремонта оборудования и устройств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3.4.7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8.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bookmarkStart w:id="77" w:name="l147"/>
            <w:bookmarkEnd w:id="77"/>
            <w:r w:rsidRPr="00875168">
              <w:rPr>
                <w:rFonts w:eastAsia="Calibri"/>
                <w:sz w:val="26"/>
                <w:szCs w:val="26"/>
              </w:rPr>
              <w:t xml:space="preserve">Воздействие посторонних лиц и организаций, не участвующих в технологическом процессе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3.4.8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2505EE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9</w:t>
            </w:r>
            <w:r w:rsidR="002505EE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bookmarkStart w:id="78" w:name="l125"/>
            <w:bookmarkEnd w:id="78"/>
            <w:r w:rsidRPr="00875168">
              <w:rPr>
                <w:rFonts w:eastAsia="Calibri"/>
                <w:sz w:val="26"/>
                <w:szCs w:val="26"/>
              </w:rPr>
              <w:t xml:space="preserve">Превышение параметров воздействия стихийных явлений относительно условий проекта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3.4.9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10.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Воздействие повторяющихся стихийных явлений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3.4.10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11.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Дефекты (недостатки) проекта, конструкции, изготовления, монтажа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3.4.11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12.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2F21A4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75168">
              <w:rPr>
                <w:rFonts w:eastAsia="Calibri"/>
                <w:sz w:val="26"/>
                <w:szCs w:val="26"/>
              </w:rPr>
              <w:t>Невыявле</w:t>
            </w:r>
            <w:r w:rsidR="002F21A4">
              <w:rPr>
                <w:rFonts w:eastAsia="Calibri"/>
                <w:sz w:val="26"/>
                <w:szCs w:val="26"/>
              </w:rPr>
              <w:t>н</w:t>
            </w:r>
            <w:r w:rsidRPr="00875168">
              <w:rPr>
                <w:rFonts w:eastAsia="Calibri"/>
                <w:sz w:val="26"/>
                <w:szCs w:val="26"/>
              </w:rPr>
              <w:t>ные</w:t>
            </w:r>
            <w:proofErr w:type="spellEnd"/>
            <w:r w:rsidRPr="00875168">
              <w:rPr>
                <w:rFonts w:eastAsia="Calibri"/>
                <w:sz w:val="26"/>
                <w:szCs w:val="26"/>
              </w:rPr>
              <w:t xml:space="preserve"> причины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3.4.12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13.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Неклассифицированные причины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3.4.13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14.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Воздействие организаций, обеспечивающих электроснабжение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3.4.14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15.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Воздействие организаций, обеспечивающих производство или передачу тепловой энергии, теплоносителя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3.4.15 </w:t>
            </w:r>
          </w:p>
        </w:tc>
      </w:tr>
    </w:tbl>
    <w:p w:rsidR="00875168" w:rsidRPr="00875168" w:rsidRDefault="00875168" w:rsidP="00875168">
      <w:pPr>
        <w:spacing w:before="100" w:beforeAutospacing="1" w:after="100" w:afterAutospacing="1"/>
        <w:jc w:val="right"/>
        <w:rPr>
          <w:rFonts w:eastAsia="Calibri"/>
          <w:sz w:val="26"/>
          <w:szCs w:val="26"/>
        </w:rPr>
      </w:pPr>
      <w:bookmarkStart w:id="79" w:name="l126"/>
      <w:bookmarkEnd w:id="79"/>
      <w:r w:rsidRPr="00875168">
        <w:rPr>
          <w:rFonts w:eastAsia="Calibri"/>
          <w:sz w:val="26"/>
          <w:szCs w:val="26"/>
        </w:rPr>
        <w:t xml:space="preserve">Таблица </w:t>
      </w:r>
      <w:r w:rsidR="002F21A4">
        <w:rPr>
          <w:rFonts w:eastAsia="Calibri"/>
          <w:sz w:val="26"/>
          <w:szCs w:val="26"/>
        </w:rPr>
        <w:t>№</w:t>
      </w:r>
      <w:r w:rsidRPr="00875168">
        <w:rPr>
          <w:rFonts w:eastAsia="Calibri"/>
          <w:sz w:val="26"/>
          <w:szCs w:val="26"/>
        </w:rPr>
        <w:t xml:space="preserve"> 4</w:t>
      </w:r>
    </w:p>
    <w:p w:rsidR="00875168" w:rsidRPr="00875168" w:rsidRDefault="00875168" w:rsidP="00875168">
      <w:pPr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875168">
        <w:rPr>
          <w:rFonts w:eastAsia="Calibri"/>
          <w:sz w:val="26"/>
          <w:szCs w:val="26"/>
        </w:rPr>
        <w:t>Классификационные признаки технических причин аварийной ситуации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884"/>
        <w:gridCol w:w="2354"/>
      </w:tblGrid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2F21A4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80" w:name="l127"/>
            <w:bookmarkEnd w:id="80"/>
            <w:r>
              <w:rPr>
                <w:rFonts w:eastAsia="Calibri"/>
                <w:sz w:val="26"/>
                <w:szCs w:val="26"/>
              </w:rPr>
              <w:t>№</w:t>
            </w:r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="00875168" w:rsidRPr="0087516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="00875168" w:rsidRPr="00875168">
              <w:rPr>
                <w:rFonts w:eastAsia="Calibri"/>
                <w:sz w:val="26"/>
                <w:szCs w:val="26"/>
              </w:rPr>
              <w:t>п</w:t>
            </w:r>
            <w:proofErr w:type="spellEnd"/>
            <w:r w:rsidR="00875168"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Технические причины повреждений оборудования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jc w:val="center"/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Код технических причин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Нарушение структуры материала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3534FD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2</w:t>
            </w:r>
            <w:r w:rsidR="003534FD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Механический износ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4.2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Нарушение механического соединения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4.3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3534FD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4</w:t>
            </w:r>
            <w:r w:rsidR="003534FD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Внешнее механическое воздействие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4.4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75168">
              <w:rPr>
                <w:rFonts w:eastAsia="Calibri"/>
                <w:sz w:val="26"/>
                <w:szCs w:val="26"/>
              </w:rPr>
              <w:t>Золовой</w:t>
            </w:r>
            <w:proofErr w:type="spellEnd"/>
            <w:r w:rsidRPr="00875168">
              <w:rPr>
                <w:rFonts w:eastAsia="Calibri"/>
                <w:sz w:val="26"/>
                <w:szCs w:val="26"/>
              </w:rPr>
              <w:t xml:space="preserve"> износ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4.5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6.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Коррозионный износ, эрозионный износ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4.6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7.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Нарушение герметичности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4.7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8.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Нарушение </w:t>
            </w:r>
            <w:proofErr w:type="gramStart"/>
            <w:r w:rsidRPr="00875168">
              <w:rPr>
                <w:rFonts w:eastAsia="Calibri"/>
                <w:sz w:val="26"/>
                <w:szCs w:val="26"/>
              </w:rPr>
              <w:t>нормального</w:t>
            </w:r>
            <w:proofErr w:type="gramEnd"/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75168">
              <w:rPr>
                <w:rFonts w:eastAsia="Calibri"/>
                <w:sz w:val="26"/>
                <w:szCs w:val="26"/>
              </w:rPr>
              <w:t>вибросостояния</w:t>
            </w:r>
            <w:proofErr w:type="spellEnd"/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4.8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3534FD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9</w:t>
            </w:r>
            <w:r w:rsidR="003534FD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Взрыв, загорание, пожар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4.9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10.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Термическое повреждение, перегрев, пережог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4.10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11.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Нарушение электроснабжения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4.11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3534FD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12</w:t>
            </w:r>
            <w:r w:rsidR="003534FD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bookmarkStart w:id="81" w:name="l128"/>
            <w:bookmarkEnd w:id="81"/>
            <w:r w:rsidRPr="00875168">
              <w:rPr>
                <w:rFonts w:eastAsia="Calibri"/>
                <w:sz w:val="26"/>
                <w:szCs w:val="26"/>
              </w:rPr>
              <w:t xml:space="preserve">Нарушение электрической изоляции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4.12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13.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Нарушение электрического контакта, размыкание, обрыв цепи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4,13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14.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Механическое разрушение (повреждение), деформация, перекос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4.14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3534FD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>15</w:t>
            </w:r>
            <w:r w:rsidR="003534FD">
              <w:rPr>
                <w:rFonts w:eastAsia="Calibri"/>
                <w:sz w:val="26"/>
                <w:szCs w:val="26"/>
              </w:rPr>
              <w:t>.</w:t>
            </w:r>
            <w:r w:rsidRPr="00875168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Разрушение фундамента, строительных конструкций, ослабление крепления оборудования к фундаменту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4.15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16.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Исчерпание ресурса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4.16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17.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Загрязнение, попадание инородных предметов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4,17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18.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Дефект сварного соединения (шва)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4,18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19.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Повышение давления, гидравлический удар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4.19 </w:t>
            </w:r>
          </w:p>
        </w:tc>
      </w:tr>
      <w:tr w:rsidR="00875168" w:rsidRPr="00875168" w:rsidTr="00875168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20.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Невыделенные причины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8" w:rsidRPr="00875168" w:rsidRDefault="00875168" w:rsidP="00875168">
            <w:pPr>
              <w:rPr>
                <w:rFonts w:eastAsia="Calibri"/>
                <w:sz w:val="26"/>
                <w:szCs w:val="26"/>
              </w:rPr>
            </w:pPr>
            <w:r w:rsidRPr="00875168">
              <w:rPr>
                <w:rFonts w:eastAsia="Calibri"/>
                <w:sz w:val="26"/>
                <w:szCs w:val="26"/>
              </w:rPr>
              <w:t xml:space="preserve">4.20 </w:t>
            </w:r>
          </w:p>
        </w:tc>
      </w:tr>
    </w:tbl>
    <w:p w:rsidR="00875168" w:rsidRPr="00875168" w:rsidRDefault="00875168" w:rsidP="00875168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875168" w:rsidRDefault="00875168" w:rsidP="00054984">
      <w:pPr>
        <w:jc w:val="right"/>
      </w:pPr>
    </w:p>
    <w:p w:rsidR="00875168" w:rsidRDefault="00875168" w:rsidP="00054984">
      <w:pPr>
        <w:jc w:val="right"/>
      </w:pPr>
    </w:p>
    <w:sectPr w:rsidR="00875168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EE" w:rsidRDefault="002505EE" w:rsidP="00693317">
      <w:r>
        <w:separator/>
      </w:r>
    </w:p>
  </w:endnote>
  <w:endnote w:type="continuationSeparator" w:id="0">
    <w:p w:rsidR="002505EE" w:rsidRDefault="002505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EE" w:rsidRDefault="002505EE" w:rsidP="00693317">
      <w:r>
        <w:separator/>
      </w:r>
    </w:p>
  </w:footnote>
  <w:footnote w:type="continuationSeparator" w:id="0">
    <w:p w:rsidR="002505EE" w:rsidRDefault="002505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505EE" w:rsidRDefault="002505E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05EE" w:rsidRDefault="002505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EE" w:rsidRDefault="002505EE">
    <w:pPr>
      <w:pStyle w:val="a7"/>
      <w:jc w:val="center"/>
    </w:pPr>
  </w:p>
  <w:p w:rsidR="002505EE" w:rsidRDefault="002505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8347"/>
      <w:docPartObj>
        <w:docPartGallery w:val="Page Numbers (Top of Page)"/>
        <w:docPartUnique/>
      </w:docPartObj>
    </w:sdtPr>
    <w:sdtContent>
      <w:p w:rsidR="002505EE" w:rsidRDefault="002505EE">
        <w:pPr>
          <w:pStyle w:val="a7"/>
          <w:jc w:val="center"/>
        </w:pPr>
        <w:fldSimple w:instr=" PAGE   \* MERGEFORMAT ">
          <w:r w:rsidR="00923CBB">
            <w:rPr>
              <w:noProof/>
            </w:rPr>
            <w:t>2</w:t>
          </w:r>
        </w:fldSimple>
      </w:p>
    </w:sdtContent>
  </w:sdt>
  <w:p w:rsidR="002505EE" w:rsidRDefault="002505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202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D33CDB"/>
    <w:multiLevelType w:val="multilevel"/>
    <w:tmpl w:val="C75EE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C02BD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AD76F2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0A3A44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326DC"/>
    <w:multiLevelType w:val="multilevel"/>
    <w:tmpl w:val="FEDA9F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7B0"/>
    <w:multiLevelType w:val="hybridMultilevel"/>
    <w:tmpl w:val="0494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73292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412438"/>
    <w:multiLevelType w:val="singleLevel"/>
    <w:tmpl w:val="609EF77A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99407B8"/>
    <w:multiLevelType w:val="hybridMultilevel"/>
    <w:tmpl w:val="1FAECBE0"/>
    <w:lvl w:ilvl="0" w:tplc="A3F21C5A">
      <w:start w:val="2"/>
      <w:numFmt w:val="decimal"/>
      <w:lvlText w:val="%1."/>
      <w:lvlJc w:val="left"/>
      <w:pPr>
        <w:tabs>
          <w:tab w:val="num" w:pos="1781"/>
        </w:tabs>
        <w:ind w:left="1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17DCB"/>
    <w:multiLevelType w:val="multilevel"/>
    <w:tmpl w:val="3B882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7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08366E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14177"/>
    <w:multiLevelType w:val="multilevel"/>
    <w:tmpl w:val="88F21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7F16FBD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F67949"/>
    <w:multiLevelType w:val="multilevel"/>
    <w:tmpl w:val="612E8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7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E0B36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A45935"/>
    <w:multiLevelType w:val="multilevel"/>
    <w:tmpl w:val="AD04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86768D6"/>
    <w:multiLevelType w:val="multilevel"/>
    <w:tmpl w:val="ACA247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9"/>
  </w:num>
  <w:num w:numId="5">
    <w:abstractNumId w:val="14"/>
  </w:num>
  <w:num w:numId="6">
    <w:abstractNumId w:val="3"/>
  </w:num>
  <w:num w:numId="7">
    <w:abstractNumId w:val="31"/>
  </w:num>
  <w:num w:numId="8">
    <w:abstractNumId w:val="7"/>
  </w:num>
  <w:num w:numId="9">
    <w:abstractNumId w:val="21"/>
  </w:num>
  <w:num w:numId="10">
    <w:abstractNumId w:val="12"/>
  </w:num>
  <w:num w:numId="11">
    <w:abstractNumId w:val="27"/>
  </w:num>
  <w:num w:numId="12">
    <w:abstractNumId w:val="26"/>
  </w:num>
  <w:num w:numId="13">
    <w:abstractNumId w:val="32"/>
  </w:num>
  <w:num w:numId="14">
    <w:abstractNumId w:val="20"/>
  </w:num>
  <w:num w:numId="15">
    <w:abstractNumId w:val="1"/>
  </w:num>
  <w:num w:numId="16">
    <w:abstractNumId w:val="6"/>
  </w:num>
  <w:num w:numId="17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  <w:lvlOverride w:ilvl="0">
      <w:startOverride w:val="5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4"/>
  </w:num>
  <w:num w:numId="30">
    <w:abstractNumId w:val="9"/>
  </w:num>
  <w:num w:numId="31">
    <w:abstractNumId w:val="28"/>
  </w:num>
  <w:num w:numId="32">
    <w:abstractNumId w:val="19"/>
  </w:num>
  <w:num w:numId="33">
    <w:abstractNumId w:val="24"/>
  </w:num>
  <w:num w:numId="34">
    <w:abstractNumId w:val="8"/>
  </w:num>
  <w:num w:numId="35">
    <w:abstractNumId w:val="5"/>
  </w:num>
  <w:num w:numId="36">
    <w:abstractNumId w:val="22"/>
  </w:num>
  <w:num w:numId="37">
    <w:abstractNumId w:val="25"/>
  </w:num>
  <w:num w:numId="38">
    <w:abstractNumId w:val="18"/>
  </w:num>
  <w:num w:numId="39">
    <w:abstractNumId w:val="10"/>
  </w:num>
  <w:num w:numId="40">
    <w:abstractNumId w:val="30"/>
  </w:num>
  <w:num w:numId="41">
    <w:abstractNumId w:val="17"/>
  </w:num>
  <w:num w:numId="42">
    <w:abstractNumId w:val="33"/>
  </w:num>
  <w:num w:numId="4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270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5E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84C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036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1A4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4FD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976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3FBE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D2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9EB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6C6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5D2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B64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356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1DF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78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217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168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680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AB3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3CBB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026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AC8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4FB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3B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3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3F77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3C2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5168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87516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3">
    <w:name w:val="Нет списка1"/>
    <w:next w:val="a2"/>
    <w:semiHidden/>
    <w:rsid w:val="00875168"/>
  </w:style>
  <w:style w:type="table" w:customStyle="1" w:styleId="14">
    <w:name w:val="Сетка таблицы1"/>
    <w:basedOn w:val="a1"/>
    <w:next w:val="af2"/>
    <w:rsid w:val="0087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0">
    <w:name w:val="t10"/>
    <w:basedOn w:val="a0"/>
    <w:rsid w:val="00875168"/>
  </w:style>
  <w:style w:type="character" w:customStyle="1" w:styleId="u1">
    <w:name w:val="u1"/>
    <w:basedOn w:val="a0"/>
    <w:rsid w:val="00875168"/>
  </w:style>
  <w:style w:type="paragraph" w:customStyle="1" w:styleId="Default">
    <w:name w:val="Default"/>
    <w:rsid w:val="00875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Основной текст_"/>
    <w:link w:val="7"/>
    <w:rsid w:val="00875168"/>
    <w:rPr>
      <w:spacing w:val="1"/>
    </w:rPr>
  </w:style>
  <w:style w:type="character" w:customStyle="1" w:styleId="15">
    <w:name w:val="Основной текст1"/>
    <w:rsid w:val="0087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7">
    <w:name w:val="Основной текст7"/>
    <w:basedOn w:val="a"/>
    <w:link w:val="aff0"/>
    <w:rsid w:val="00875168"/>
    <w:pPr>
      <w:widowControl w:val="0"/>
      <w:spacing w:before="840" w:after="300" w:line="370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aff1">
    <w:name w:val="Основной текст + Курсив"/>
    <w:rsid w:val="008751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rsid w:val="00875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5">
    <w:name w:val="Основной текст2"/>
    <w:rsid w:val="0087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7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2">
    <w:name w:val="Основной текст + Полужирный"/>
    <w:rsid w:val="00875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547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"/>
    <w:rsid w:val="00875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547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полужирный"/>
    <w:rsid w:val="00875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547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rsid w:val="0087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link w:val="27"/>
    <w:rsid w:val="00875168"/>
    <w:rPr>
      <w:b/>
      <w:bCs/>
      <w:spacing w:val="1"/>
    </w:rPr>
  </w:style>
  <w:style w:type="paragraph" w:customStyle="1" w:styleId="27">
    <w:name w:val="Заголовок №2"/>
    <w:basedOn w:val="a"/>
    <w:link w:val="26"/>
    <w:rsid w:val="00875168"/>
    <w:pPr>
      <w:widowControl w:val="0"/>
      <w:spacing w:before="840" w:after="420" w:line="0" w:lineRule="atLeast"/>
      <w:ind w:hanging="160"/>
      <w:jc w:val="both"/>
      <w:outlineLvl w:val="1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38">
    <w:name w:val="Основной текст3"/>
    <w:rsid w:val="00875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7"/>
      <w:spacing w:val="1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60857" TargetMode="External"/><Relationship Id="rId10" Type="http://schemas.openxmlformats.org/officeDocument/2006/relationships/hyperlink" Target="https://clck.yandex.ru/redir/dv/*data=url%3Dhttp%253A%252F%252Fdocs.cntd.ru%252Fdocument%252F961707751%26ts%3D1478507355%26uid%3D7685919951372937761&amp;sign=7f461ba60401278a77874a0aaf327bf2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docs.cntd.ru%252Fdocument%252F9009935%26ts%3D1478507355%26uid%3D7685919951372937761&amp;sign=50e195fb4256690fab20e7f9316ea0df&amp;keyno=1" TargetMode="External"/><Relationship Id="rId14" Type="http://schemas.openxmlformats.org/officeDocument/2006/relationships/hyperlink" Target="https://normativ.kontur.ru/document?moduleId=1&amp;documentId=260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EE455-E453-42B5-B49F-84584E2E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29</Pages>
  <Words>10332</Words>
  <Characters>58898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2016-11-07T15:25:00Z</cp:lastPrinted>
  <dcterms:created xsi:type="dcterms:W3CDTF">2016-11-07T13:29:00Z</dcterms:created>
  <dcterms:modified xsi:type="dcterms:W3CDTF">2016-11-07T15:27:00Z</dcterms:modified>
</cp:coreProperties>
</file>