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1FE2" w:rsidP="007E4300">
            <w:pPr>
              <w:jc w:val="center"/>
            </w:pPr>
            <w:bookmarkStart w:id="0" w:name="ТекстовоеПоле7"/>
            <w:r>
              <w:t>3</w:t>
            </w:r>
            <w:r w:rsidR="001F617F">
              <w:t>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C1FE2" w:rsidP="00CC1FE2">
            <w:pPr>
              <w:jc w:val="center"/>
            </w:pPr>
            <w:r>
              <w:t>12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356DA" w:rsidP="00FC59BE">
            <w:pPr>
              <w:jc w:val="center"/>
            </w:pPr>
            <w:r>
              <w:t>1</w:t>
            </w:r>
            <w:r w:rsidR="00CC1FE2">
              <w:t>698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C1FE2" w:rsidRPr="004C006F" w:rsidRDefault="00CC1FE2" w:rsidP="00CC1FE2">
      <w:pPr>
        <w:pStyle w:val="ConsPlusNormal"/>
        <w:tabs>
          <w:tab w:val="left" w:pos="5103"/>
        </w:tabs>
        <w:ind w:right="453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006F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006F">
        <w:rPr>
          <w:rFonts w:ascii="Times New Roman" w:hAnsi="Times New Roman" w:cs="Times New Roman"/>
          <w:sz w:val="26"/>
          <w:szCs w:val="26"/>
        </w:rPr>
        <w:t>дминистрации МО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"Город Нарьян-Мар" от 12.11.2013 № 2424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 xml:space="preserve">"Об утверждении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C006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"Город Нарьян-Мар" "</w:t>
      </w:r>
      <w:r w:rsidRPr="000D0949">
        <w:rPr>
          <w:rFonts w:ascii="Times New Roman" w:hAnsi="Times New Roman" w:cs="Times New Roman"/>
          <w:sz w:val="26"/>
          <w:szCs w:val="26"/>
        </w:rPr>
        <w:t xml:space="preserve">Энергосбережение и </w:t>
      </w:r>
      <w:proofErr w:type="spellStart"/>
      <w:r w:rsidRPr="000D0949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4C006F">
        <w:rPr>
          <w:rFonts w:ascii="Times New Roman" w:hAnsi="Times New Roman" w:cs="Times New Roman"/>
          <w:sz w:val="26"/>
          <w:szCs w:val="26"/>
        </w:rPr>
        <w:t>"</w:t>
      </w:r>
    </w:p>
    <w:p w:rsidR="00CC1FE2" w:rsidRDefault="00CC1FE2" w:rsidP="00CC1FE2">
      <w:pPr>
        <w:shd w:val="clear" w:color="auto" w:fill="FFFFFF"/>
        <w:ind w:right="4393"/>
        <w:jc w:val="both"/>
        <w:rPr>
          <w:sz w:val="26"/>
          <w:szCs w:val="26"/>
        </w:rPr>
      </w:pPr>
    </w:p>
    <w:p w:rsidR="00CC1FE2" w:rsidRDefault="00CC1FE2" w:rsidP="00CC1FE2">
      <w:pPr>
        <w:shd w:val="clear" w:color="auto" w:fill="FFFFFF"/>
        <w:ind w:right="4393"/>
        <w:jc w:val="both"/>
        <w:rPr>
          <w:sz w:val="26"/>
          <w:szCs w:val="26"/>
        </w:rPr>
      </w:pPr>
    </w:p>
    <w:p w:rsidR="00CC1FE2" w:rsidRDefault="00CC1FE2" w:rsidP="00CC1FE2">
      <w:pPr>
        <w:shd w:val="clear" w:color="auto" w:fill="FFFFFF"/>
        <w:ind w:right="4393"/>
        <w:jc w:val="both"/>
        <w:rPr>
          <w:sz w:val="26"/>
          <w:szCs w:val="26"/>
        </w:rPr>
      </w:pPr>
    </w:p>
    <w:p w:rsidR="00CC1FE2" w:rsidRPr="0016495E" w:rsidRDefault="00CC1FE2" w:rsidP="00CC1F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95E"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                       </w:t>
      </w:r>
      <w:proofErr w:type="gramStart"/>
      <w:r w:rsidRPr="0016495E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</w:t>
      </w:r>
      <w:r>
        <w:rPr>
          <w:sz w:val="26"/>
          <w:szCs w:val="26"/>
        </w:rPr>
        <w:t>н-Мар"</w:t>
      </w:r>
      <w:r w:rsidRPr="0016495E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08690B">
        <w:rPr>
          <w:sz w:val="26"/>
          <w:szCs w:val="26"/>
        </w:rPr>
        <w:t>ешени</w:t>
      </w:r>
      <w:r>
        <w:rPr>
          <w:sz w:val="26"/>
          <w:szCs w:val="26"/>
        </w:rPr>
        <w:t>ями</w:t>
      </w:r>
      <w:r w:rsidRPr="0008690B">
        <w:rPr>
          <w:sz w:val="26"/>
          <w:szCs w:val="26"/>
        </w:rPr>
        <w:t xml:space="preserve"> Совета городского округа "Город Нарьян-Мар" от </w:t>
      </w:r>
      <w:r>
        <w:rPr>
          <w:sz w:val="26"/>
          <w:szCs w:val="26"/>
        </w:rPr>
        <w:t>24.11.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 № 293</w:t>
      </w:r>
      <w:r w:rsidRPr="0008690B">
        <w:rPr>
          <w:sz w:val="26"/>
          <w:szCs w:val="26"/>
        </w:rPr>
        <w:t xml:space="preserve">-р "О </w:t>
      </w:r>
      <w:r>
        <w:rPr>
          <w:sz w:val="26"/>
          <w:szCs w:val="26"/>
        </w:rPr>
        <w:t xml:space="preserve">внесении изменений в решение "О </w:t>
      </w:r>
      <w:r w:rsidRPr="0008690B">
        <w:rPr>
          <w:sz w:val="26"/>
          <w:szCs w:val="26"/>
        </w:rPr>
        <w:t>бюджете МО "Городской округ "</w:t>
      </w:r>
      <w:r>
        <w:rPr>
          <w:sz w:val="26"/>
          <w:szCs w:val="26"/>
        </w:rPr>
        <w:t>Город Нарьян-Мар" на 2016 год</w:t>
      </w:r>
      <w:r w:rsidRPr="0016495E">
        <w:rPr>
          <w:sz w:val="26"/>
          <w:szCs w:val="26"/>
        </w:rPr>
        <w:t xml:space="preserve">", </w:t>
      </w:r>
      <w:r w:rsidRPr="0008690B">
        <w:rPr>
          <w:sz w:val="26"/>
          <w:szCs w:val="26"/>
        </w:rPr>
        <w:t xml:space="preserve">от </w:t>
      </w:r>
      <w:r>
        <w:rPr>
          <w:sz w:val="26"/>
          <w:szCs w:val="26"/>
        </w:rPr>
        <w:t>14.12.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 № 314</w:t>
      </w:r>
      <w:r w:rsidRPr="0008690B">
        <w:rPr>
          <w:sz w:val="26"/>
          <w:szCs w:val="26"/>
        </w:rPr>
        <w:t>-р</w:t>
      </w:r>
      <w:r>
        <w:rPr>
          <w:sz w:val="26"/>
          <w:szCs w:val="26"/>
        </w:rPr>
        <w:t xml:space="preserve">                           "О </w:t>
      </w:r>
      <w:r w:rsidRPr="0008690B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08690B">
        <w:rPr>
          <w:sz w:val="26"/>
          <w:szCs w:val="26"/>
        </w:rPr>
        <w:t xml:space="preserve"> МО "Городской округ "</w:t>
      </w:r>
      <w:r>
        <w:rPr>
          <w:sz w:val="26"/>
          <w:szCs w:val="26"/>
        </w:rPr>
        <w:t>Город Нарьян-Мар" на 2017 год и плановый период 2018</w:t>
      </w:r>
      <w:proofErr w:type="gramEnd"/>
      <w:r>
        <w:rPr>
          <w:sz w:val="26"/>
          <w:szCs w:val="26"/>
        </w:rPr>
        <w:t xml:space="preserve"> и 2019 годов", </w:t>
      </w:r>
      <w:r w:rsidRPr="00CD2B96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CC1FE2" w:rsidRPr="00702561" w:rsidRDefault="00CC1FE2" w:rsidP="00CC1F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1FE2" w:rsidRDefault="00CC1FE2" w:rsidP="00CC1FE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CC1FE2" w:rsidRPr="0016495E" w:rsidRDefault="00CC1FE2" w:rsidP="00CC1FE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C1FE2" w:rsidRDefault="00CC1FE2" w:rsidP="00CC1F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006F">
        <w:rPr>
          <w:sz w:val="26"/>
          <w:szCs w:val="26"/>
        </w:rPr>
        <w:t>Утвердить изменения в муниципальную программу муниципального образования "Городской округ "Город Нарьян-Мар"</w:t>
      </w:r>
      <w:r w:rsidRPr="001B7947">
        <w:rPr>
          <w:sz w:val="26"/>
          <w:szCs w:val="26"/>
          <w:lang w:eastAsia="en-US"/>
        </w:rPr>
        <w:t xml:space="preserve"> "</w:t>
      </w:r>
      <w:r w:rsidRPr="001B7947">
        <w:rPr>
          <w:sz w:val="26"/>
          <w:szCs w:val="26"/>
        </w:rPr>
        <w:t xml:space="preserve">Энергосбережение и </w:t>
      </w:r>
      <w:proofErr w:type="spellStart"/>
      <w:r w:rsidRPr="001B7947">
        <w:rPr>
          <w:sz w:val="26"/>
          <w:szCs w:val="26"/>
        </w:rPr>
        <w:t>энергоэффективност</w:t>
      </w:r>
      <w:r w:rsidRPr="001B7947">
        <w:rPr>
          <w:sz w:val="26"/>
          <w:szCs w:val="26"/>
          <w:lang w:eastAsia="en-US"/>
        </w:rPr>
        <w:t>ь</w:t>
      </w:r>
      <w:proofErr w:type="spellEnd"/>
      <w:r w:rsidRPr="001B7947">
        <w:rPr>
          <w:sz w:val="26"/>
          <w:szCs w:val="26"/>
          <w:lang w:eastAsia="en-US"/>
        </w:rPr>
        <w:t>",</w:t>
      </w:r>
      <w:r w:rsidRPr="001B7947">
        <w:rPr>
          <w:color w:val="000000"/>
          <w:sz w:val="26"/>
          <w:szCs w:val="26"/>
          <w:lang w:eastAsia="en-US"/>
        </w:rPr>
        <w:t xml:space="preserve"> </w:t>
      </w:r>
      <w:r w:rsidRPr="001B7947">
        <w:rPr>
          <w:color w:val="000000"/>
          <w:sz w:val="26"/>
          <w:szCs w:val="26"/>
        </w:rPr>
        <w:t>утвержденную постановлением Администра</w:t>
      </w:r>
      <w:r>
        <w:rPr>
          <w:color w:val="000000"/>
          <w:sz w:val="26"/>
          <w:szCs w:val="26"/>
        </w:rPr>
        <w:t xml:space="preserve">ции МО "Городской округ "Город </w:t>
      </w:r>
      <w:r w:rsidRPr="001B7947">
        <w:rPr>
          <w:color w:val="000000"/>
          <w:sz w:val="26"/>
          <w:szCs w:val="26"/>
        </w:rPr>
        <w:t>Нарьян-Мар" от 12.11.2013 № 2424</w:t>
      </w:r>
      <w:r w:rsidRPr="001B7947">
        <w:rPr>
          <w:sz w:val="26"/>
          <w:szCs w:val="26"/>
        </w:rPr>
        <w:t xml:space="preserve"> (в ред. от 1</w:t>
      </w:r>
      <w:r>
        <w:rPr>
          <w:sz w:val="26"/>
          <w:szCs w:val="26"/>
        </w:rPr>
        <w:t>7</w:t>
      </w:r>
      <w:r w:rsidRPr="001B794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B7947">
        <w:rPr>
          <w:sz w:val="26"/>
          <w:szCs w:val="26"/>
        </w:rPr>
        <w:t xml:space="preserve">.2016 </w:t>
      </w:r>
      <w:r>
        <w:rPr>
          <w:sz w:val="26"/>
          <w:szCs w:val="26"/>
        </w:rPr>
        <w:t xml:space="preserve">       </w:t>
      </w:r>
      <w:r w:rsidRPr="001B7947">
        <w:rPr>
          <w:sz w:val="26"/>
          <w:szCs w:val="26"/>
        </w:rPr>
        <w:t xml:space="preserve">№ </w:t>
      </w:r>
      <w:r>
        <w:rPr>
          <w:sz w:val="26"/>
          <w:szCs w:val="26"/>
        </w:rPr>
        <w:t>1209),</w:t>
      </w:r>
      <w:r w:rsidRPr="001B7947">
        <w:rPr>
          <w:sz w:val="26"/>
          <w:szCs w:val="26"/>
        </w:rPr>
        <w:t xml:space="preserve"> (далее – Программа)</w:t>
      </w:r>
      <w:r>
        <w:rPr>
          <w:sz w:val="26"/>
          <w:szCs w:val="26"/>
        </w:rPr>
        <w:t xml:space="preserve"> (</w:t>
      </w:r>
      <w:r w:rsidRPr="001B7947">
        <w:rPr>
          <w:sz w:val="26"/>
          <w:szCs w:val="26"/>
        </w:rPr>
        <w:t>Приложени</w:t>
      </w:r>
      <w:r>
        <w:rPr>
          <w:sz w:val="26"/>
          <w:szCs w:val="26"/>
        </w:rPr>
        <w:t>е).</w:t>
      </w:r>
    </w:p>
    <w:p w:rsidR="00CC1FE2" w:rsidRPr="00E57CE2" w:rsidRDefault="00CC1FE2" w:rsidP="00CC1F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68CC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</w:t>
      </w:r>
      <w:r w:rsidRPr="001668CC">
        <w:rPr>
          <w:sz w:val="26"/>
          <w:szCs w:val="26"/>
        </w:rPr>
        <w:t xml:space="preserve"> </w:t>
      </w:r>
      <w:r>
        <w:rPr>
          <w:sz w:val="26"/>
          <w:szCs w:val="26"/>
        </w:rPr>
        <w:t>дня его</w:t>
      </w:r>
      <w:r w:rsidRPr="001668CC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подписания.</w:t>
      </w:r>
      <w:r w:rsidRPr="001668CC">
        <w:rPr>
          <w:sz w:val="26"/>
          <w:szCs w:val="26"/>
        </w:rPr>
        <w:t xml:space="preserve">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CC1FE2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CC1FE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CC1FE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CC1FE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CC1FE2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C1FE2" w:rsidRDefault="00CC1FE2" w:rsidP="007B42C8">
      <w:pPr>
        <w:jc w:val="right"/>
      </w:pPr>
    </w:p>
    <w:p w:rsidR="00CC1FE2" w:rsidRDefault="00CC1FE2" w:rsidP="007B42C8">
      <w:pPr>
        <w:jc w:val="right"/>
      </w:pPr>
    </w:p>
    <w:p w:rsidR="00CC1FE2" w:rsidRDefault="00CC1FE2" w:rsidP="007B42C8">
      <w:pPr>
        <w:jc w:val="right"/>
        <w:sectPr w:rsidR="00CC1FE2" w:rsidSect="00EA4F2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C1FE2" w:rsidRPr="003D535E" w:rsidRDefault="00CC1FE2" w:rsidP="00CC1FE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C1FE2" w:rsidRPr="003D535E" w:rsidRDefault="00CC1FE2" w:rsidP="00CC1FE2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D535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D535E">
        <w:rPr>
          <w:sz w:val="26"/>
          <w:szCs w:val="26"/>
        </w:rPr>
        <w:t xml:space="preserve"> Администрации МО</w:t>
      </w:r>
    </w:p>
    <w:p w:rsidR="00CC1FE2" w:rsidRPr="003D535E" w:rsidRDefault="00CC1FE2" w:rsidP="00CC1FE2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D535E">
        <w:rPr>
          <w:sz w:val="26"/>
          <w:szCs w:val="26"/>
        </w:rPr>
        <w:t xml:space="preserve"> "Городской округ "Город Нарьян-Мар"</w:t>
      </w:r>
    </w:p>
    <w:p w:rsidR="00CC1FE2" w:rsidRDefault="00CC1FE2" w:rsidP="00CC1FE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3D535E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3D535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D535E">
        <w:rPr>
          <w:sz w:val="26"/>
          <w:szCs w:val="26"/>
        </w:rPr>
        <w:t xml:space="preserve">.2016 № </w:t>
      </w:r>
      <w:r>
        <w:rPr>
          <w:sz w:val="26"/>
          <w:szCs w:val="26"/>
        </w:rPr>
        <w:t>1698</w:t>
      </w:r>
    </w:p>
    <w:p w:rsidR="00CC1FE2" w:rsidRDefault="00CC1FE2" w:rsidP="00CC1FE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CC1FE2" w:rsidRDefault="00CC1FE2" w:rsidP="00CC1FE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CC1FE2" w:rsidRDefault="00CC1FE2" w:rsidP="00CC1FE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CC1FE2" w:rsidRPr="00AE7E98" w:rsidRDefault="00CC1FE2" w:rsidP="00CC1FE2">
      <w:pPr>
        <w:autoSpaceDE w:val="0"/>
        <w:autoSpaceDN w:val="0"/>
        <w:adjustRightInd w:val="0"/>
        <w:ind w:firstLine="708"/>
        <w:jc w:val="center"/>
      </w:pPr>
      <w:r w:rsidRPr="00AE7E98">
        <w:t xml:space="preserve">ИЗМЕНЕНИЯ </w:t>
      </w:r>
    </w:p>
    <w:p w:rsidR="00CC1FE2" w:rsidRPr="00AE7E98" w:rsidRDefault="00CC1FE2" w:rsidP="00CC1FE2">
      <w:pPr>
        <w:autoSpaceDE w:val="0"/>
        <w:autoSpaceDN w:val="0"/>
        <w:adjustRightInd w:val="0"/>
        <w:ind w:firstLine="708"/>
        <w:jc w:val="center"/>
      </w:pPr>
      <w:r w:rsidRPr="00AE7E98">
        <w:t xml:space="preserve">В МУНИЦИПАЛЬНУЮ ПРОГРАММУ МУНИЦИПАЛЬНОГО ОБРАЗОВАНИЯ </w:t>
      </w:r>
    </w:p>
    <w:p w:rsidR="00CC1FE2" w:rsidRPr="00AE7E98" w:rsidRDefault="00CC1FE2" w:rsidP="00CC1FE2">
      <w:pPr>
        <w:autoSpaceDE w:val="0"/>
        <w:autoSpaceDN w:val="0"/>
        <w:adjustRightInd w:val="0"/>
        <w:ind w:firstLine="708"/>
        <w:jc w:val="center"/>
      </w:pPr>
      <w:r w:rsidRPr="00AE7E98">
        <w:t>"ГОРОДСКОЙ ОКРУГ "ГОРОД НАРЬЯН-МАР"</w:t>
      </w:r>
    </w:p>
    <w:p w:rsidR="00CC1FE2" w:rsidRPr="00AE7E98" w:rsidRDefault="00CC1FE2" w:rsidP="00CC1FE2">
      <w:pPr>
        <w:autoSpaceDE w:val="0"/>
        <w:autoSpaceDN w:val="0"/>
        <w:adjustRightInd w:val="0"/>
        <w:ind w:firstLine="708"/>
        <w:jc w:val="center"/>
      </w:pPr>
      <w:r w:rsidRPr="00AE7E98">
        <w:t>"ЭНЕРГОСБЕРЕЖЕНИЕ И ЭНЕРГОЭФФЕКТИВНОСТЬ"</w:t>
      </w:r>
    </w:p>
    <w:p w:rsidR="00CC1FE2" w:rsidRPr="00AE7E98" w:rsidRDefault="00CC1FE2" w:rsidP="00CC1FE2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CC1FE2" w:rsidRPr="000F5C8F" w:rsidRDefault="00CC1FE2" w:rsidP="00CC1FE2">
      <w:pPr>
        <w:numPr>
          <w:ilvl w:val="0"/>
          <w:numId w:val="4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27E46">
        <w:rPr>
          <w:sz w:val="26"/>
          <w:szCs w:val="26"/>
        </w:rPr>
        <w:t>Паспорт Программы</w:t>
      </w:r>
      <w:r>
        <w:rPr>
          <w:sz w:val="26"/>
          <w:szCs w:val="26"/>
        </w:rPr>
        <w:t xml:space="preserve"> </w:t>
      </w:r>
      <w:r w:rsidRPr="000F5C8F">
        <w:rPr>
          <w:sz w:val="26"/>
          <w:szCs w:val="26"/>
        </w:rPr>
        <w:t>изложить в следующей редакции:</w:t>
      </w:r>
    </w:p>
    <w:p w:rsidR="00CC1FE2" w:rsidRDefault="00CC1FE2" w:rsidP="00CC1FE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742"/>
      </w:tblGrid>
      <w:tr w:rsidR="00CC1FE2" w:rsidRPr="000D0949" w:rsidTr="00CC1FE2">
        <w:trPr>
          <w:trHeight w:val="6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 xml:space="preserve">"Энергосбережение и </w:t>
            </w:r>
            <w:proofErr w:type="spellStart"/>
            <w:r w:rsidRPr="000D0949">
              <w:rPr>
                <w:sz w:val="26"/>
                <w:szCs w:val="26"/>
              </w:rPr>
              <w:t>энергоэффективность</w:t>
            </w:r>
            <w:proofErr w:type="spellEnd"/>
            <w:r w:rsidRPr="000D0949">
              <w:rPr>
                <w:sz w:val="26"/>
                <w:szCs w:val="26"/>
              </w:rPr>
              <w:t xml:space="preserve">" (далее </w:t>
            </w:r>
            <w:r>
              <w:rPr>
                <w:sz w:val="26"/>
                <w:szCs w:val="26"/>
              </w:rPr>
              <w:t>–</w:t>
            </w:r>
            <w:r w:rsidRPr="000D0949">
              <w:rPr>
                <w:sz w:val="26"/>
                <w:szCs w:val="26"/>
              </w:rPr>
              <w:t xml:space="preserve"> Программа)</w:t>
            </w:r>
          </w:p>
        </w:tc>
      </w:tr>
      <w:tr w:rsidR="00CC1FE2" w:rsidRPr="000D0949" w:rsidTr="00CC1FE2">
        <w:trPr>
          <w:trHeight w:val="9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CC1FE2" w:rsidRPr="000D0949" w:rsidTr="00CC1FE2">
        <w:trPr>
          <w:trHeight w:val="55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>Нет</w:t>
            </w:r>
          </w:p>
        </w:tc>
      </w:tr>
      <w:tr w:rsidR="00CC1FE2" w:rsidRPr="000D0949" w:rsidTr="00CC1FE2">
        <w:trPr>
          <w:trHeight w:val="65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9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0D0949">
              <w:rPr>
                <w:sz w:val="26"/>
                <w:szCs w:val="26"/>
              </w:rPr>
              <w:t>г</w:t>
            </w:r>
            <w:proofErr w:type="gramEnd"/>
            <w:r w:rsidRPr="000D0949">
              <w:rPr>
                <w:sz w:val="26"/>
                <w:szCs w:val="26"/>
              </w:rPr>
              <w:t>. Нарьян-Мара"</w:t>
            </w:r>
          </w:p>
        </w:tc>
      </w:tr>
      <w:tr w:rsidR="00CC1FE2" w:rsidRPr="000D0949" w:rsidTr="00CC1FE2">
        <w:trPr>
          <w:trHeight w:val="5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>Нет</w:t>
            </w:r>
          </w:p>
        </w:tc>
      </w:tr>
      <w:tr w:rsidR="00CC1FE2" w:rsidRPr="000D0949" w:rsidTr="00CC1FE2">
        <w:trPr>
          <w:trHeight w:val="170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9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>Повышение эффективности использования топливно-энергетических ресурсов на территории МО "Городской округ "Город Нарьян-Мар".</w:t>
            </w:r>
          </w:p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 xml:space="preserve">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0D0949">
              <w:rPr>
                <w:sz w:val="26"/>
                <w:szCs w:val="26"/>
              </w:rPr>
              <w:t>на благоприятную окружающую среду</w:t>
            </w:r>
          </w:p>
        </w:tc>
      </w:tr>
      <w:tr w:rsidR="00CC1FE2" w:rsidRPr="000D0949" w:rsidTr="00CC1FE2">
        <w:trPr>
          <w:trHeight w:val="170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9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>- снижение потребления энергоресурсов в жилищном фонде, организациях с участием муниципального образования, транспортном комплексе;</w:t>
            </w:r>
          </w:p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>- выявление возможности энергосбережения и повышения энергетической эффективности;</w:t>
            </w:r>
          </w:p>
          <w:p w:rsidR="00CC1FE2" w:rsidRPr="00502563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>- снижение расходов бюджета на оплату коммунальных услуг в отдельных бюджетных учреждениях;</w:t>
            </w:r>
          </w:p>
        </w:tc>
      </w:tr>
      <w:tr w:rsidR="00CC1FE2" w:rsidRPr="000D0949" w:rsidTr="00CC1FE2">
        <w:trPr>
          <w:trHeight w:val="112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9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0D0949">
              <w:rPr>
                <w:sz w:val="26"/>
                <w:szCs w:val="26"/>
              </w:rPr>
              <w:t xml:space="preserve">- доля отремонтированных сетей тепло-, водоснабжения и водоотведения, </w:t>
            </w:r>
            <w:r w:rsidRPr="006C41A6">
              <w:rPr>
                <w:sz w:val="26"/>
                <w:szCs w:val="26"/>
              </w:rPr>
              <w:t xml:space="preserve">отремонтированных </w:t>
            </w:r>
            <w:r w:rsidRPr="000D0949">
              <w:rPr>
                <w:sz w:val="26"/>
                <w:szCs w:val="26"/>
              </w:rPr>
              <w:t>в рамках подготовки объектов коммунальной инфраструктуры к осенне-зимнему периоду</w:t>
            </w:r>
          </w:p>
        </w:tc>
      </w:tr>
      <w:tr w:rsidR="00CC1FE2" w:rsidRPr="000D0949" w:rsidTr="00C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autoSpaceDE w:val="0"/>
              <w:autoSpaceDN w:val="0"/>
              <w:adjustRightInd w:val="0"/>
              <w:ind w:right="-12"/>
              <w:rPr>
                <w:rFonts w:eastAsiaTheme="minorHAnsi"/>
                <w:sz w:val="26"/>
                <w:szCs w:val="26"/>
                <w:lang w:eastAsia="en-US"/>
              </w:rPr>
            </w:pPr>
            <w:r w:rsidRPr="000D0949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0D0949" w:rsidRDefault="00CC1FE2" w:rsidP="00CC1FE2">
            <w:pPr>
              <w:autoSpaceDE w:val="0"/>
              <w:autoSpaceDN w:val="0"/>
              <w:adjustRightInd w:val="0"/>
              <w:ind w:right="-12"/>
              <w:rPr>
                <w:rFonts w:eastAsiaTheme="minorHAnsi"/>
                <w:sz w:val="26"/>
                <w:szCs w:val="26"/>
                <w:lang w:eastAsia="en-US"/>
              </w:rPr>
            </w:pPr>
            <w:r w:rsidRPr="000D0949">
              <w:rPr>
                <w:rFonts w:eastAsiaTheme="minorHAnsi"/>
                <w:sz w:val="26"/>
                <w:szCs w:val="26"/>
                <w:lang w:eastAsia="en-US"/>
              </w:rPr>
              <w:t>Программа реализуется в сроки с 2014 по 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  <w:r w:rsidRPr="000D0949">
              <w:rPr>
                <w:rFonts w:eastAsiaTheme="minorHAnsi"/>
                <w:sz w:val="26"/>
                <w:szCs w:val="26"/>
                <w:lang w:eastAsia="en-US"/>
              </w:rPr>
              <w:t xml:space="preserve"> годы.</w:t>
            </w:r>
          </w:p>
          <w:p w:rsidR="00CC1FE2" w:rsidRPr="000D0949" w:rsidRDefault="00CC1FE2" w:rsidP="00CC1FE2">
            <w:pPr>
              <w:autoSpaceDE w:val="0"/>
              <w:autoSpaceDN w:val="0"/>
              <w:adjustRightInd w:val="0"/>
              <w:ind w:right="-12"/>
              <w:rPr>
                <w:rFonts w:eastAsiaTheme="minorHAnsi"/>
                <w:sz w:val="26"/>
                <w:szCs w:val="26"/>
                <w:lang w:eastAsia="en-US"/>
              </w:rPr>
            </w:pPr>
            <w:r w:rsidRPr="000D0949">
              <w:rPr>
                <w:rFonts w:eastAsiaTheme="minorHAnsi"/>
                <w:sz w:val="26"/>
                <w:szCs w:val="26"/>
                <w:lang w:eastAsia="en-US"/>
              </w:rPr>
              <w:t>Этапы реализации Программы не выделяются</w:t>
            </w:r>
          </w:p>
        </w:tc>
      </w:tr>
      <w:tr w:rsidR="00CC1FE2" w:rsidRPr="00380D58" w:rsidTr="00CC1FE2">
        <w:trPr>
          <w:trHeight w:val="1700"/>
        </w:trPr>
        <w:tc>
          <w:tcPr>
            <w:tcW w:w="3323" w:type="dxa"/>
          </w:tcPr>
          <w:p w:rsidR="00CC1FE2" w:rsidRPr="00620879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</w:t>
            </w:r>
            <w:r w:rsidRPr="0062087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742" w:type="dxa"/>
          </w:tcPr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Общий объем финансирования Прог</w:t>
            </w:r>
            <w:r>
              <w:rPr>
                <w:sz w:val="26"/>
                <w:szCs w:val="26"/>
              </w:rPr>
              <w:t>раммы составляет</w:t>
            </w:r>
            <w:r w:rsidRPr="006208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42 638,6</w:t>
            </w:r>
            <w:r w:rsidRPr="00620879">
              <w:rPr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2014 год – 5 531,2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2015 год – 1 607,7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 xml:space="preserve">2016 год </w:t>
            </w:r>
            <w:r w:rsidRPr="00031A4E">
              <w:rPr>
                <w:sz w:val="26"/>
                <w:szCs w:val="26"/>
              </w:rPr>
              <w:t>– 25 085,5</w:t>
            </w:r>
            <w:r w:rsidRPr="00620879">
              <w:rPr>
                <w:sz w:val="26"/>
                <w:szCs w:val="26"/>
              </w:rPr>
              <w:t xml:space="preserve">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10 414</w:t>
            </w:r>
            <w:r w:rsidRPr="006208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2 </w:t>
            </w:r>
            <w:r w:rsidRPr="00620879">
              <w:rPr>
                <w:sz w:val="26"/>
                <w:szCs w:val="26"/>
              </w:rPr>
              <w:t>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Из них: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 xml:space="preserve">средства окружного бюджета – </w:t>
            </w:r>
            <w:r>
              <w:rPr>
                <w:sz w:val="26"/>
                <w:szCs w:val="26"/>
              </w:rPr>
              <w:t>38 365,1</w:t>
            </w:r>
            <w:r w:rsidRPr="00620879">
              <w:rPr>
                <w:sz w:val="26"/>
                <w:szCs w:val="26"/>
              </w:rPr>
              <w:t xml:space="preserve"> тыс. рублей,                        в том числе: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2014 год – 5 365,1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2015 год – 0,0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2016 год – 23 000,0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 xml:space="preserve">2017 год  – </w:t>
            </w:r>
            <w:r>
              <w:rPr>
                <w:sz w:val="26"/>
                <w:szCs w:val="26"/>
              </w:rPr>
              <w:t>10 000</w:t>
            </w:r>
            <w:r w:rsidRPr="006208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620879">
              <w:rPr>
                <w:sz w:val="26"/>
                <w:szCs w:val="26"/>
              </w:rPr>
              <w:t xml:space="preserve">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городского бюджета – 3 929,8</w:t>
            </w:r>
            <w:r w:rsidRPr="00620879">
              <w:rPr>
                <w:sz w:val="26"/>
                <w:szCs w:val="26"/>
              </w:rPr>
              <w:t xml:space="preserve"> тыс. рублей, </w:t>
            </w:r>
            <w:r>
              <w:rPr>
                <w:sz w:val="26"/>
                <w:szCs w:val="26"/>
              </w:rPr>
              <w:t xml:space="preserve">                   </w:t>
            </w:r>
            <w:r w:rsidRPr="00620879">
              <w:rPr>
                <w:sz w:val="26"/>
                <w:szCs w:val="26"/>
              </w:rPr>
              <w:t xml:space="preserve">в том числе:      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2014 год – 166,1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2015 год – 1 607,7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2016 год – 1 846,0 тыс. руб.</w:t>
            </w:r>
          </w:p>
          <w:p w:rsidR="00CC1FE2" w:rsidRDefault="00CC1FE2" w:rsidP="00CC1FE2">
            <w:pPr>
              <w:tabs>
                <w:tab w:val="left" w:pos="9000"/>
              </w:tabs>
              <w:ind w:right="-12"/>
            </w:pPr>
            <w:r w:rsidRPr="00620879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310</w:t>
            </w:r>
            <w:r w:rsidRPr="006208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620879">
              <w:rPr>
                <w:sz w:val="26"/>
                <w:szCs w:val="26"/>
              </w:rPr>
              <w:t xml:space="preserve"> тыс. руб.</w:t>
            </w:r>
            <w:r w:rsidRPr="00453AF1">
              <w:t xml:space="preserve"> 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 xml:space="preserve">средства внебюджетных источников – </w:t>
            </w:r>
            <w:r>
              <w:rPr>
                <w:sz w:val="26"/>
                <w:szCs w:val="26"/>
              </w:rPr>
              <w:t>343,7</w:t>
            </w:r>
            <w:r w:rsidRPr="00620879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620879">
              <w:rPr>
                <w:sz w:val="26"/>
                <w:szCs w:val="26"/>
              </w:rPr>
              <w:t>рублей, в том числе: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2014 год – 0,0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2015 год – 0,0 тыс. руб.</w:t>
            </w:r>
          </w:p>
          <w:p w:rsidR="00CC1FE2" w:rsidRPr="00620879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620879">
              <w:rPr>
                <w:sz w:val="26"/>
                <w:szCs w:val="26"/>
              </w:rPr>
              <w:t>2016 год – 239,5 тыс. руб.</w:t>
            </w:r>
          </w:p>
          <w:p w:rsidR="00CC1FE2" w:rsidRPr="00453AF1" w:rsidRDefault="00CC1FE2" w:rsidP="00CC1FE2">
            <w:pPr>
              <w:tabs>
                <w:tab w:val="left" w:pos="9000"/>
              </w:tabs>
              <w:ind w:right="-12"/>
            </w:pPr>
            <w:r w:rsidRPr="00620879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104,2</w:t>
            </w:r>
            <w:r w:rsidRPr="00620879">
              <w:rPr>
                <w:sz w:val="26"/>
                <w:szCs w:val="26"/>
              </w:rPr>
              <w:t xml:space="preserve"> тыс. руб.</w:t>
            </w:r>
          </w:p>
        </w:tc>
      </w:tr>
      <w:tr w:rsidR="00CC1FE2" w:rsidRPr="00165D5F" w:rsidTr="00CC1FE2">
        <w:trPr>
          <w:trHeight w:val="170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165D5F" w:rsidRDefault="00CC1FE2" w:rsidP="00CC1FE2">
            <w:pPr>
              <w:pStyle w:val="ConsPlusNormal"/>
              <w:ind w:right="-1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D5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2" w:rsidRPr="00165D5F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165D5F">
              <w:rPr>
                <w:sz w:val="26"/>
                <w:szCs w:val="26"/>
              </w:rPr>
              <w:t>Реализация Программы позволит:</w:t>
            </w:r>
          </w:p>
          <w:p w:rsidR="00CC1FE2" w:rsidRPr="00165D5F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165D5F">
              <w:rPr>
                <w:sz w:val="26"/>
                <w:szCs w:val="26"/>
              </w:rPr>
              <w:t>- выявить возможности энергосбережения и повышения энергетической эффективности в жилищном фонде;</w:t>
            </w:r>
          </w:p>
          <w:p w:rsidR="00CC1FE2" w:rsidRPr="00165D5F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165D5F">
              <w:rPr>
                <w:sz w:val="26"/>
                <w:szCs w:val="26"/>
              </w:rPr>
              <w:t>- снизить потери при передаче энергии до нормативных значений;</w:t>
            </w:r>
          </w:p>
          <w:p w:rsidR="00CC1FE2" w:rsidRPr="00165D5F" w:rsidRDefault="00CC1FE2" w:rsidP="00CC1FE2">
            <w:pPr>
              <w:tabs>
                <w:tab w:val="left" w:pos="9000"/>
              </w:tabs>
              <w:ind w:right="-12"/>
              <w:rPr>
                <w:sz w:val="26"/>
                <w:szCs w:val="26"/>
              </w:rPr>
            </w:pPr>
            <w:r w:rsidRPr="00165D5F">
              <w:rPr>
                <w:sz w:val="26"/>
                <w:szCs w:val="26"/>
              </w:rPr>
              <w:t>- снижение расходов бюджета МО на оплату энергоресурсов</w:t>
            </w:r>
          </w:p>
        </w:tc>
      </w:tr>
    </w:tbl>
    <w:p w:rsidR="00CC1FE2" w:rsidRDefault="00CC1FE2" w:rsidP="00CC1FE2">
      <w:pPr>
        <w:autoSpaceDE w:val="0"/>
        <w:autoSpaceDN w:val="0"/>
        <w:adjustRightInd w:val="0"/>
        <w:ind w:right="-2"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".</w:t>
      </w:r>
    </w:p>
    <w:p w:rsidR="00CC1FE2" w:rsidRDefault="00CC1FE2" w:rsidP="00CC1FE2">
      <w:pPr>
        <w:autoSpaceDE w:val="0"/>
        <w:autoSpaceDN w:val="0"/>
        <w:adjustRightInd w:val="0"/>
        <w:ind w:right="-2" w:firstLine="709"/>
        <w:jc w:val="right"/>
        <w:outlineLvl w:val="0"/>
        <w:rPr>
          <w:sz w:val="26"/>
          <w:szCs w:val="26"/>
          <w:lang w:eastAsia="en-US"/>
        </w:rPr>
      </w:pPr>
    </w:p>
    <w:p w:rsidR="00CC1FE2" w:rsidRPr="00F3603E" w:rsidRDefault="00CC1FE2" w:rsidP="00CC1FE2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Абзац 17 р</w:t>
      </w:r>
      <w:r w:rsidRPr="00F3603E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60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3603E">
        <w:rPr>
          <w:rFonts w:ascii="Times New Roman" w:hAnsi="Times New Roman" w:cs="Times New Roman"/>
          <w:sz w:val="26"/>
          <w:szCs w:val="26"/>
        </w:rPr>
        <w:t xml:space="preserve"> Программы "</w:t>
      </w:r>
      <w:r w:rsidRPr="002E0A41">
        <w:rPr>
          <w:rFonts w:ascii="Times New Roman" w:hAnsi="Times New Roman" w:cs="Times New Roman"/>
          <w:bCs/>
          <w:color w:val="000000"/>
          <w:sz w:val="26"/>
          <w:szCs w:val="26"/>
        </w:rPr>
        <w:t>Общая характеристика сферы реализации муниципальной Программы</w:t>
      </w:r>
      <w:r w:rsidRPr="00F3603E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CC1FE2" w:rsidRDefault="00CC1FE2" w:rsidP="00CC1FE2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разделе 3 Программы </w:t>
      </w:r>
      <w:r w:rsidRPr="002E0A41">
        <w:rPr>
          <w:rFonts w:ascii="Times New Roman" w:hAnsi="Times New Roman" w:cs="Times New Roman"/>
          <w:bCs/>
          <w:color w:val="000000"/>
          <w:sz w:val="26"/>
          <w:szCs w:val="26"/>
        </w:rPr>
        <w:t>"Сроки и этапы реализации Программы</w:t>
      </w:r>
      <w:r>
        <w:rPr>
          <w:rFonts w:ascii="Times New Roman" w:hAnsi="Times New Roman" w:cs="Times New Roman"/>
          <w:sz w:val="26"/>
          <w:szCs w:val="26"/>
          <w:lang w:eastAsia="en-US"/>
        </w:rPr>
        <w:t>" цифры "2020" заменить цифрами "2017".</w:t>
      </w:r>
    </w:p>
    <w:p w:rsidR="00CC1FE2" w:rsidRDefault="00CC1FE2" w:rsidP="00CC1FE2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9 р</w:t>
      </w:r>
      <w:r w:rsidRPr="00F3603E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60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3603E">
        <w:rPr>
          <w:rFonts w:ascii="Times New Roman" w:hAnsi="Times New Roman" w:cs="Times New Roman"/>
          <w:sz w:val="26"/>
          <w:szCs w:val="26"/>
        </w:rPr>
        <w:t xml:space="preserve"> Программы "</w:t>
      </w:r>
      <w:r w:rsidRPr="002E0A41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</w:t>
      </w:r>
      <w:r w:rsidRPr="00F3603E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CC1FE2" w:rsidRDefault="00CC1FE2" w:rsidP="00CC1FE2">
      <w:pPr>
        <w:pStyle w:val="ConsPlusNormal"/>
        <w:numPr>
          <w:ilvl w:val="0"/>
          <w:numId w:val="45"/>
        </w:numPr>
        <w:tabs>
          <w:tab w:val="left" w:pos="1134"/>
        </w:tabs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2 к </w:t>
      </w:r>
      <w:r w:rsidRPr="00453AF1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Программе изложить в </w:t>
      </w:r>
      <w:r>
        <w:rPr>
          <w:rFonts w:ascii="Times New Roman" w:hAnsi="Times New Roman" w:cs="Times New Roman"/>
          <w:sz w:val="26"/>
          <w:szCs w:val="26"/>
          <w:lang w:eastAsia="en-US"/>
        </w:rPr>
        <w:t>следующей редакции:</w:t>
      </w:r>
    </w:p>
    <w:p w:rsidR="00CC1FE2" w:rsidRDefault="00CC1FE2" w:rsidP="00CC1FE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C1FE2" w:rsidRPr="00031A4E" w:rsidRDefault="00CC1FE2" w:rsidP="00CC1FE2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>"Приложение № 2</w:t>
      </w:r>
    </w:p>
    <w:p w:rsidR="00CC1FE2" w:rsidRPr="00031A4E" w:rsidRDefault="00CC1FE2" w:rsidP="00CC1FE2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>к муниципальной программе</w:t>
      </w:r>
    </w:p>
    <w:p w:rsidR="00CC1FE2" w:rsidRPr="00031A4E" w:rsidRDefault="00CC1FE2" w:rsidP="00CC1FE2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>МО "Городской округ "Город Нарьян-Мар"</w:t>
      </w:r>
    </w:p>
    <w:p w:rsidR="00CC1FE2" w:rsidRPr="00031A4E" w:rsidRDefault="00CC1FE2" w:rsidP="00CC1FE2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 xml:space="preserve">"Энергосбережение и </w:t>
      </w:r>
      <w:proofErr w:type="spellStart"/>
      <w:r w:rsidRPr="00031A4E">
        <w:rPr>
          <w:sz w:val="26"/>
          <w:szCs w:val="26"/>
        </w:rPr>
        <w:t>энергоэффективность</w:t>
      </w:r>
      <w:proofErr w:type="spellEnd"/>
      <w:r w:rsidRPr="00031A4E">
        <w:rPr>
          <w:sz w:val="26"/>
          <w:szCs w:val="26"/>
        </w:rPr>
        <w:t>"</w:t>
      </w:r>
    </w:p>
    <w:p w:rsidR="00CC1FE2" w:rsidRDefault="00CC1FE2" w:rsidP="00CC1FE2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</w:p>
    <w:p w:rsidR="00CC1FE2" w:rsidRPr="00031A4E" w:rsidRDefault="00CC1FE2" w:rsidP="00CC1FE2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</w:p>
    <w:p w:rsidR="00CC1FE2" w:rsidRPr="00031A4E" w:rsidRDefault="00CC1FE2" w:rsidP="00CC1F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1A4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CC1FE2" w:rsidRPr="00031A4E" w:rsidRDefault="00CC1FE2" w:rsidP="00CC1F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1A4E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муниципального образования "Городской округ "Город Нарьян-Мар" "Энергосбережение и </w:t>
      </w:r>
      <w:proofErr w:type="spellStart"/>
      <w:r w:rsidRPr="00031A4E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031A4E">
        <w:rPr>
          <w:rFonts w:ascii="Times New Roman" w:hAnsi="Times New Roman" w:cs="Times New Roman"/>
          <w:sz w:val="26"/>
          <w:szCs w:val="26"/>
        </w:rPr>
        <w:t>"</w:t>
      </w:r>
    </w:p>
    <w:p w:rsidR="00CC1FE2" w:rsidRPr="00031A4E" w:rsidRDefault="00CC1FE2" w:rsidP="00CC1F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FE2" w:rsidRPr="00031A4E" w:rsidRDefault="00CC1FE2" w:rsidP="00CC1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4E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Нарьян-Мар".</w:t>
      </w:r>
    </w:p>
    <w:p w:rsidR="00CC1FE2" w:rsidRPr="00647F35" w:rsidRDefault="00CC1FE2" w:rsidP="00CC1FE2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2552"/>
        <w:gridCol w:w="2127"/>
        <w:gridCol w:w="1134"/>
        <w:gridCol w:w="992"/>
        <w:gridCol w:w="992"/>
        <w:gridCol w:w="993"/>
        <w:gridCol w:w="1133"/>
      </w:tblGrid>
      <w:tr w:rsidR="00CC1FE2" w:rsidTr="00CC1FE2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Наименование муниципальной программы (подпрограммы)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Источник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Объемы финансирования, тыс.</w:t>
            </w:r>
            <w:r>
              <w:t xml:space="preserve"> </w:t>
            </w:r>
            <w:r w:rsidRPr="00F65B81">
              <w:t>руб.</w:t>
            </w:r>
          </w:p>
        </w:tc>
      </w:tr>
      <w:tr w:rsidR="00CC1FE2" w:rsidTr="00CC1FE2">
        <w:trPr>
          <w:trHeight w:val="6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E2" w:rsidRPr="00F65B81" w:rsidRDefault="00CC1FE2" w:rsidP="00CC1FE2">
            <w:pPr>
              <w:ind w:left="-108" w:right="-10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E2" w:rsidRPr="00F65B81" w:rsidRDefault="00CC1FE2" w:rsidP="00CC1FE2">
            <w:pPr>
              <w:ind w:left="-108" w:right="-107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2016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2017</w:t>
            </w:r>
            <w:r>
              <w:t xml:space="preserve"> </w:t>
            </w:r>
            <w:r w:rsidRPr="00F65B81">
              <w:t>год</w:t>
            </w:r>
          </w:p>
        </w:tc>
      </w:tr>
      <w:tr w:rsidR="00CC1FE2" w:rsidTr="00CC1FE2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>5</w:t>
            </w:r>
          </w:p>
        </w:tc>
      </w:tr>
      <w:tr w:rsidR="00CC1FE2" w:rsidTr="00CC1FE2">
        <w:trPr>
          <w:trHeight w:val="17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FE2" w:rsidRPr="00F65B81" w:rsidRDefault="00CC1FE2" w:rsidP="00CC1FE2">
            <w:pPr>
              <w:ind w:left="-108" w:right="-107"/>
              <w:jc w:val="center"/>
            </w:pPr>
            <w:r w:rsidRPr="00F65B81">
              <w:t xml:space="preserve">Муниципальная программа "Энергосбережение и </w:t>
            </w:r>
            <w:proofErr w:type="spellStart"/>
            <w:r w:rsidRPr="00F65B81">
              <w:t>энергоэффективность</w:t>
            </w:r>
            <w:proofErr w:type="spellEnd"/>
            <w:r w:rsidRPr="00F65B81"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FE2" w:rsidRPr="00F65B81" w:rsidRDefault="00CC1FE2" w:rsidP="00CC1FE2">
            <w:pPr>
              <w:ind w:left="-108" w:right="-107"/>
            </w:pPr>
            <w:r w:rsidRPr="00F65B81"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42 634</w:t>
            </w:r>
            <w:r>
              <w:rPr>
                <w:bCs/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5 531,2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1 607,7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25 085,5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10 41</w:t>
            </w:r>
            <w:r>
              <w:rPr>
                <w:bCs/>
                <w:color w:val="000000"/>
              </w:rPr>
              <w:t>4,2</w:t>
            </w:r>
          </w:p>
        </w:tc>
      </w:tr>
      <w:tr w:rsidR="00CC1FE2" w:rsidTr="00CC1FE2">
        <w:trPr>
          <w:trHeight w:val="1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E2" w:rsidRPr="00F65B81" w:rsidRDefault="00CC1FE2" w:rsidP="00CC1FE2">
            <w:pPr>
              <w:ind w:left="-108" w:right="-107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E2" w:rsidRPr="00F65B81" w:rsidRDefault="00CC1FE2" w:rsidP="00CC1FE2">
            <w:pPr>
              <w:ind w:left="-108" w:right="-107"/>
            </w:pPr>
            <w:r w:rsidRPr="00F65B81"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38 365,1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5 365,1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23 000,0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10 000,0</w:t>
            </w:r>
          </w:p>
        </w:tc>
      </w:tr>
      <w:tr w:rsidR="00CC1FE2" w:rsidTr="00CC1FE2">
        <w:trPr>
          <w:trHeight w:val="2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E2" w:rsidRPr="00F65B81" w:rsidRDefault="00CC1FE2" w:rsidP="00CC1FE2">
            <w:pPr>
              <w:ind w:left="-108" w:right="-107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E2" w:rsidRPr="00F65B81" w:rsidRDefault="00CC1FE2" w:rsidP="00CC1FE2">
            <w:pPr>
              <w:ind w:left="-108" w:right="-107"/>
            </w:pPr>
            <w:r w:rsidRPr="00F65B81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3 929,8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1 607,7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1 846,0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310,0</w:t>
            </w:r>
          </w:p>
        </w:tc>
      </w:tr>
      <w:tr w:rsidR="00CC1FE2" w:rsidTr="00CC1FE2">
        <w:trPr>
          <w:trHeight w:val="3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E2" w:rsidRPr="00F65B81" w:rsidRDefault="00CC1FE2" w:rsidP="00CC1FE2">
            <w:pPr>
              <w:ind w:left="-108" w:right="-107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E2" w:rsidRPr="00F65B81" w:rsidRDefault="00CC1FE2" w:rsidP="00CC1FE2">
            <w:pPr>
              <w:ind w:left="-108" w:right="-107"/>
              <w:rPr>
                <w:color w:val="000000"/>
              </w:rPr>
            </w:pPr>
            <w:r w:rsidRPr="00F65B81">
              <w:rPr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239,5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Cs/>
                <w:color w:val="000000"/>
              </w:rPr>
            </w:pPr>
            <w:r w:rsidRPr="0043013B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4,2</w:t>
            </w:r>
          </w:p>
        </w:tc>
      </w:tr>
    </w:tbl>
    <w:p w:rsidR="00CC1FE2" w:rsidRPr="009820C6" w:rsidRDefault="00CC1FE2" w:rsidP="00CC1FE2">
      <w:pPr>
        <w:jc w:val="right"/>
      </w:pPr>
      <w:r>
        <w:t>".</w:t>
      </w:r>
    </w:p>
    <w:p w:rsidR="00CC1FE2" w:rsidRPr="002E5AC3" w:rsidRDefault="00CC1FE2" w:rsidP="00CC1FE2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№ 3 к </w:t>
      </w:r>
      <w:r w:rsidRPr="002E5AC3">
        <w:rPr>
          <w:sz w:val="26"/>
          <w:szCs w:val="26"/>
          <w:lang w:eastAsia="en-US"/>
        </w:rPr>
        <w:t>Программе изложить в следующей редакции:</w:t>
      </w:r>
      <w:r>
        <w:rPr>
          <w:sz w:val="26"/>
          <w:szCs w:val="26"/>
          <w:lang w:eastAsia="en-US"/>
        </w:rPr>
        <w:t xml:space="preserve"> </w:t>
      </w:r>
    </w:p>
    <w:p w:rsidR="00CC1FE2" w:rsidRDefault="00CC1FE2" w:rsidP="00CC1FE2">
      <w:pPr>
        <w:autoSpaceDE w:val="0"/>
        <w:autoSpaceDN w:val="0"/>
        <w:adjustRightInd w:val="0"/>
        <w:ind w:right="-457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C1FE2" w:rsidRPr="00ED534C" w:rsidRDefault="00CC1FE2" w:rsidP="00CC1FE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>Приложение № 3</w:t>
      </w:r>
    </w:p>
    <w:p w:rsidR="00CC1FE2" w:rsidRPr="00ED534C" w:rsidRDefault="00CC1FE2" w:rsidP="00CC1FE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CC1FE2" w:rsidRPr="00ED534C" w:rsidRDefault="00CC1FE2" w:rsidP="00CC1FE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CC1FE2" w:rsidRDefault="00CC1FE2" w:rsidP="00CC1FE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CC1FE2" w:rsidRDefault="00CC1FE2" w:rsidP="00CC1FE2">
      <w:pPr>
        <w:jc w:val="center"/>
        <w:rPr>
          <w:sz w:val="26"/>
          <w:szCs w:val="26"/>
        </w:rPr>
      </w:pPr>
    </w:p>
    <w:p w:rsidR="00CC1FE2" w:rsidRPr="00791C54" w:rsidRDefault="00CC1FE2" w:rsidP="00CC1FE2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91C54">
        <w:rPr>
          <w:sz w:val="26"/>
          <w:szCs w:val="26"/>
        </w:rPr>
        <w:t>еречень</w:t>
      </w:r>
    </w:p>
    <w:p w:rsidR="00CC1FE2" w:rsidRPr="00791C54" w:rsidRDefault="00CC1FE2" w:rsidP="00CC1FE2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мероприятий муниципальной программы</w:t>
      </w:r>
    </w:p>
    <w:p w:rsidR="00CC1FE2" w:rsidRPr="00791C54" w:rsidRDefault="00CC1FE2" w:rsidP="00CC1FE2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муниципального образования "Городской округ "Город Нарьян-Мар"</w:t>
      </w:r>
    </w:p>
    <w:p w:rsidR="00CC1FE2" w:rsidRDefault="00CC1FE2" w:rsidP="00CC1FE2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"Энергосбережение</w:t>
      </w:r>
      <w:r w:rsidRPr="00791C54">
        <w:rPr>
          <w:sz w:val="26"/>
          <w:szCs w:val="26"/>
        </w:rPr>
        <w:t xml:space="preserve"> и </w:t>
      </w:r>
      <w:proofErr w:type="spellStart"/>
      <w:r w:rsidRPr="00791C54">
        <w:rPr>
          <w:sz w:val="26"/>
          <w:szCs w:val="26"/>
        </w:rPr>
        <w:t>энергоэффективность</w:t>
      </w:r>
      <w:proofErr w:type="spellEnd"/>
      <w:r w:rsidRPr="00791C54">
        <w:rPr>
          <w:sz w:val="26"/>
          <w:szCs w:val="26"/>
        </w:rPr>
        <w:t>"</w:t>
      </w:r>
    </w:p>
    <w:p w:rsidR="00CC1FE2" w:rsidRDefault="00CC1FE2" w:rsidP="00CC1FE2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</w:p>
    <w:p w:rsidR="00CC1FE2" w:rsidRDefault="00CC1FE2" w:rsidP="00CC1FE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Pr="005630C3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330"/>
        <w:gridCol w:w="2268"/>
        <w:gridCol w:w="851"/>
        <w:gridCol w:w="708"/>
        <w:gridCol w:w="709"/>
        <w:gridCol w:w="851"/>
        <w:gridCol w:w="850"/>
      </w:tblGrid>
      <w:tr w:rsidR="00CC1FE2" w:rsidRPr="0032072F" w:rsidTr="00CC1FE2">
        <w:trPr>
          <w:trHeight w:val="30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013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301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3013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Объемы финансирования,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013B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CC1FE2" w:rsidRPr="0032072F" w:rsidTr="00CC1FE2">
        <w:trPr>
          <w:trHeight w:val="42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CC1FE2" w:rsidRPr="0032072F" w:rsidTr="00CC1FE2">
        <w:trPr>
          <w:trHeight w:val="255"/>
        </w:trPr>
        <w:tc>
          <w:tcPr>
            <w:tcW w:w="64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33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CC1FE2" w:rsidRPr="0032072F" w:rsidTr="00CC1FE2">
        <w:trPr>
          <w:trHeight w:val="412"/>
        </w:trPr>
        <w:tc>
          <w:tcPr>
            <w:tcW w:w="640" w:type="dxa"/>
            <w:vMerge w:val="restart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1.Мероприятия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Итого по направлению, в.т.ч.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709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3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709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23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709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709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362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47,0</w:t>
            </w:r>
          </w:p>
        </w:tc>
        <w:tc>
          <w:tcPr>
            <w:tcW w:w="709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40"/>
        </w:trPr>
        <w:tc>
          <w:tcPr>
            <w:tcW w:w="640" w:type="dxa"/>
            <w:vMerge w:val="restart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709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70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394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Мероприятия по 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Итого по направлению, в.т.ч.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3 550,3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495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2 766,6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0"/>
        </w:trPr>
        <w:tc>
          <w:tcPr>
            <w:tcW w:w="640" w:type="dxa"/>
            <w:vMerge w:val="restart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Разработка ПСД на реконструкцию объекта "Котельная № 9 по ул. Ленина 4А"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7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70"/>
        </w:trPr>
        <w:tc>
          <w:tcPr>
            <w:tcW w:w="640" w:type="dxa"/>
            <w:vMerge w:val="restart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Разработка ПСД на техническое перевооружение котельной мощностью 2,7 МВт по ул. Юбилейной, 22 в </w:t>
            </w:r>
            <w:proofErr w:type="gramStart"/>
            <w:r w:rsidRPr="0043013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3013B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</w:tr>
      <w:tr w:rsidR="00CC1FE2" w:rsidRPr="0032072F" w:rsidTr="00CC1FE2">
        <w:trPr>
          <w:trHeight w:val="23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</w:tr>
      <w:tr w:rsidR="00CC1FE2" w:rsidRPr="0032072F" w:rsidTr="00CC1FE2">
        <w:trPr>
          <w:trHeight w:val="73"/>
        </w:trPr>
        <w:tc>
          <w:tcPr>
            <w:tcW w:w="640" w:type="dxa"/>
            <w:shd w:val="clear" w:color="000000" w:fill="FFFFFF"/>
            <w:noWrap/>
            <w:hideMark/>
          </w:tcPr>
          <w:p w:rsidR="00CC1FE2" w:rsidRPr="0043013B" w:rsidRDefault="00CC1FE2" w:rsidP="00EB26D3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2.</w:t>
            </w:r>
            <w:r w:rsidR="00EB26D3" w:rsidRPr="00CA6EC6">
              <w:rPr>
                <w:sz w:val="20"/>
                <w:szCs w:val="20"/>
              </w:rPr>
              <w:t>3</w:t>
            </w:r>
            <w:r w:rsidRPr="004301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30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Приобретение печей для бани № 2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2 269,2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318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 xml:space="preserve">Субсидии на организацию в границах поселения </w:t>
            </w:r>
            <w:proofErr w:type="spellStart"/>
            <w:r w:rsidRPr="0043013B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spellEnd"/>
            <w:r w:rsidRPr="0043013B">
              <w:rPr>
                <w:b/>
                <w:bCs/>
                <w:color w:val="000000"/>
                <w:sz w:val="20"/>
                <w:szCs w:val="20"/>
              </w:rPr>
              <w:t>-, тепл</w:t>
            </w:r>
            <w:proofErr w:type="gramStart"/>
            <w:r w:rsidRPr="0043013B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43013B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13B">
              <w:rPr>
                <w:b/>
                <w:bCs/>
                <w:color w:val="000000"/>
                <w:sz w:val="20"/>
                <w:szCs w:val="20"/>
              </w:rPr>
              <w:t>газо</w:t>
            </w:r>
            <w:proofErr w:type="spellEnd"/>
            <w:r w:rsidRPr="0043013B">
              <w:rPr>
                <w:b/>
                <w:bCs/>
                <w:color w:val="000000"/>
                <w:sz w:val="20"/>
                <w:szCs w:val="20"/>
              </w:rP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3F5153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направ</w:t>
            </w:r>
            <w:r w:rsidR="00CC1FE2" w:rsidRPr="0043013B">
              <w:rPr>
                <w:b/>
                <w:bCs/>
                <w:color w:val="000000"/>
                <w:sz w:val="20"/>
                <w:szCs w:val="20"/>
              </w:rPr>
              <w:t>лению, в.т.ч.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34 360,9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23 950,9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10 410,0</w:t>
            </w:r>
          </w:p>
        </w:tc>
      </w:tr>
      <w:tr w:rsidR="00CC1FE2" w:rsidRPr="0032072F" w:rsidTr="00CC1FE2">
        <w:trPr>
          <w:trHeight w:val="139"/>
        </w:trPr>
        <w:tc>
          <w:tcPr>
            <w:tcW w:w="640" w:type="dxa"/>
            <w:vMerge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sz w:val="20"/>
                <w:szCs w:val="20"/>
              </w:rPr>
            </w:pPr>
            <w:r w:rsidRPr="0043013B">
              <w:rPr>
                <w:b/>
                <w:bCs/>
                <w:sz w:val="20"/>
                <w:szCs w:val="20"/>
              </w:rPr>
              <w:t>23 000,0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sz w:val="20"/>
                <w:szCs w:val="20"/>
              </w:rPr>
            </w:pPr>
            <w:r w:rsidRPr="0043013B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CC1FE2" w:rsidRPr="0032072F" w:rsidTr="00CC1FE2">
        <w:trPr>
          <w:trHeight w:val="172"/>
        </w:trPr>
        <w:tc>
          <w:tcPr>
            <w:tcW w:w="640" w:type="dxa"/>
            <w:vMerge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1 021,4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sz w:val="20"/>
                <w:szCs w:val="20"/>
              </w:rPr>
            </w:pPr>
            <w:r w:rsidRPr="0043013B"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sz w:val="20"/>
                <w:szCs w:val="20"/>
              </w:rPr>
            </w:pPr>
            <w:r w:rsidRPr="0043013B">
              <w:rPr>
                <w:b/>
                <w:bCs/>
                <w:sz w:val="20"/>
                <w:szCs w:val="20"/>
              </w:rPr>
              <w:t>310,0</w:t>
            </w:r>
          </w:p>
        </w:tc>
      </w:tr>
      <w:tr w:rsidR="00CC1FE2" w:rsidRPr="0032072F" w:rsidTr="00CC1FE2">
        <w:trPr>
          <w:trHeight w:val="5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339,5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1FE2" w:rsidRPr="0032072F" w:rsidTr="00CC1FE2">
        <w:trPr>
          <w:trHeight w:val="115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3F5153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</w:t>
            </w:r>
            <w:r w:rsidR="00CC1FE2" w:rsidRPr="0043013B">
              <w:rPr>
                <w:color w:val="000000"/>
                <w:sz w:val="20"/>
                <w:szCs w:val="20"/>
              </w:rPr>
              <w:t>ремонт сетей</w:t>
            </w:r>
            <w:r>
              <w:rPr>
                <w:color w:val="000000"/>
                <w:sz w:val="20"/>
                <w:szCs w:val="20"/>
              </w:rPr>
              <w:t xml:space="preserve">  ГВС, ХВС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от </w:t>
            </w:r>
            <w:r w:rsidR="00CC1FE2" w:rsidRPr="0043013B">
              <w:rPr>
                <w:color w:val="000000"/>
                <w:sz w:val="20"/>
                <w:szCs w:val="20"/>
              </w:rPr>
              <w:t>ж</w:t>
            </w:r>
            <w:proofErr w:type="gramEnd"/>
            <w:r w:rsidR="00CC1FE2" w:rsidRPr="0043013B">
              <w:rPr>
                <w:color w:val="000000"/>
                <w:sz w:val="20"/>
                <w:szCs w:val="20"/>
              </w:rPr>
              <w:t>.д.</w:t>
            </w:r>
            <w:r>
              <w:rPr>
                <w:color w:val="000000"/>
                <w:sz w:val="20"/>
                <w:szCs w:val="20"/>
              </w:rPr>
              <w:t xml:space="preserve"> по </w:t>
            </w:r>
            <w:r w:rsidR="00CC1FE2" w:rsidRPr="0043013B">
              <w:rPr>
                <w:color w:val="000000"/>
                <w:sz w:val="20"/>
                <w:szCs w:val="20"/>
              </w:rPr>
              <w:t>ул. 60 лет СССР</w:t>
            </w:r>
            <w:r>
              <w:rPr>
                <w:color w:val="000000"/>
                <w:sz w:val="20"/>
                <w:szCs w:val="20"/>
              </w:rPr>
              <w:t>,</w:t>
            </w:r>
            <w:r w:rsidR="00CC1FE2" w:rsidRPr="0043013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CC1FE2" w:rsidRPr="0043013B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C1FE2" w:rsidRPr="0043013B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C1FE2" w:rsidRPr="0043013B">
              <w:rPr>
                <w:color w:val="000000"/>
                <w:sz w:val="20"/>
                <w:szCs w:val="20"/>
              </w:rPr>
              <w:t>9 до ТК 7/10 (территория детсада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C1FE2" w:rsidRPr="0043013B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3 666,4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3 666,4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0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3 520,9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3 520,9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22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108,9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2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36,6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Капитальный ремонт </w:t>
            </w:r>
            <w:r w:rsidR="003F5153">
              <w:rPr>
                <w:color w:val="000000"/>
                <w:sz w:val="20"/>
                <w:szCs w:val="20"/>
              </w:rPr>
              <w:t>сетей ГВС и ХВС в подвале школы</w:t>
            </w:r>
            <w:r w:rsidRPr="0043013B">
              <w:rPr>
                <w:color w:val="000000"/>
                <w:sz w:val="20"/>
                <w:szCs w:val="20"/>
              </w:rPr>
              <w:t>-интернат</w:t>
            </w:r>
            <w:r w:rsidR="003F515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2 253,3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2 253,3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9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69,7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87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48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proofErr w:type="gramStart"/>
            <w:r w:rsidRPr="0043013B">
              <w:rPr>
                <w:color w:val="000000"/>
                <w:sz w:val="20"/>
                <w:szCs w:val="20"/>
              </w:rPr>
              <w:t>Капитальный ремонт сетей ГВС и ХВС от ж.д.</w:t>
            </w:r>
            <w:r w:rsidR="003F5153">
              <w:rPr>
                <w:color w:val="000000"/>
                <w:sz w:val="20"/>
                <w:szCs w:val="20"/>
              </w:rPr>
              <w:t xml:space="preserve"> </w:t>
            </w:r>
            <w:r w:rsidRPr="0043013B">
              <w:rPr>
                <w:color w:val="000000"/>
                <w:sz w:val="20"/>
                <w:szCs w:val="20"/>
              </w:rPr>
              <w:t xml:space="preserve">№31 по ул. Рабочая </w:t>
            </w:r>
            <w:r w:rsidR="003F5153">
              <w:rPr>
                <w:color w:val="000000"/>
                <w:sz w:val="20"/>
                <w:szCs w:val="20"/>
              </w:rPr>
              <w:t xml:space="preserve">        </w:t>
            </w:r>
            <w:r w:rsidRPr="0043013B">
              <w:rPr>
                <w:color w:val="000000"/>
                <w:sz w:val="20"/>
                <w:szCs w:val="20"/>
              </w:rPr>
              <w:t>до ж.д. №</w:t>
            </w:r>
            <w:r w:rsidR="003F5153">
              <w:rPr>
                <w:color w:val="000000"/>
                <w:sz w:val="20"/>
                <w:szCs w:val="20"/>
              </w:rPr>
              <w:t xml:space="preserve"> </w:t>
            </w:r>
            <w:r w:rsidRPr="0043013B">
              <w:rPr>
                <w:color w:val="000000"/>
                <w:sz w:val="20"/>
                <w:szCs w:val="20"/>
              </w:rPr>
              <w:t>5 по ул. Титова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532,2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9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22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Капитальный ремонт сетей ТС, ГВС, ХВС в подвальном помещении </w:t>
            </w:r>
            <w:r w:rsidR="003F5153">
              <w:rPr>
                <w:color w:val="000000"/>
                <w:sz w:val="20"/>
                <w:szCs w:val="20"/>
              </w:rPr>
              <w:t xml:space="preserve">             </w:t>
            </w:r>
            <w:r w:rsidRPr="0043013B">
              <w:rPr>
                <w:color w:val="000000"/>
                <w:sz w:val="20"/>
                <w:szCs w:val="20"/>
              </w:rPr>
              <w:t xml:space="preserve">ж.д. № 27 по ул. Ленина от ТК 1/38В 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2 414,0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2 414,0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2 318,2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2 318,2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4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71,7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1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24,1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16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Капитальный ремонт сети ГВС от котельной № 7 до бойлерных № 2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21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206,8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4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proofErr w:type="gramStart"/>
            <w:r w:rsidRPr="0043013B">
              <w:rPr>
                <w:color w:val="000000"/>
                <w:sz w:val="20"/>
                <w:szCs w:val="20"/>
              </w:rPr>
              <w:t>Капитальный ремонт сети ГВС и ХВС от ж.д. № 45 до ж.д. № 45 "А" по ул. Ленина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801,2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2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24,8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72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</w:t>
            </w:r>
            <w:r w:rsidR="003F5153">
              <w:rPr>
                <w:color w:val="000000"/>
                <w:sz w:val="20"/>
                <w:szCs w:val="20"/>
              </w:rPr>
              <w:t xml:space="preserve">альный  ремонт сети ТС и ХВС </w:t>
            </w:r>
            <w:proofErr w:type="gramStart"/>
            <w:r w:rsidR="003F5153">
              <w:rPr>
                <w:color w:val="000000"/>
                <w:sz w:val="20"/>
                <w:szCs w:val="20"/>
              </w:rPr>
              <w:t>от</w:t>
            </w:r>
            <w:r w:rsidRPr="0043013B">
              <w:rPr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43013B">
              <w:rPr>
                <w:color w:val="000000"/>
                <w:sz w:val="20"/>
                <w:szCs w:val="20"/>
              </w:rPr>
              <w:t xml:space="preserve">.д. 20 по ул. Меньшикова </w:t>
            </w:r>
            <w:r w:rsidR="003F5153">
              <w:rPr>
                <w:color w:val="000000"/>
                <w:sz w:val="20"/>
                <w:szCs w:val="20"/>
              </w:rPr>
              <w:t xml:space="preserve">                  </w:t>
            </w:r>
            <w:r w:rsidRPr="0043013B">
              <w:rPr>
                <w:color w:val="000000"/>
                <w:sz w:val="20"/>
                <w:szCs w:val="20"/>
              </w:rPr>
              <w:t>до бойлерной № 1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2 074,9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2 074,9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1 992,5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1 992,5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0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20,8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82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Капитальный ремонт сети ТС от ТК 5/11 до детсада № 50 по ул. </w:t>
            </w:r>
            <w:proofErr w:type="spellStart"/>
            <w:r w:rsidRPr="0043013B">
              <w:rPr>
                <w:color w:val="000000"/>
                <w:sz w:val="20"/>
                <w:szCs w:val="20"/>
              </w:rPr>
              <w:t>Пырерка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336,1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336,1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2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322,8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5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7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</w:t>
            </w:r>
            <w:r w:rsidR="003F5153">
              <w:rPr>
                <w:color w:val="000000"/>
                <w:sz w:val="20"/>
                <w:szCs w:val="20"/>
              </w:rPr>
              <w:t>итальный ремонт сети ТС</w:t>
            </w:r>
            <w:r w:rsidRPr="0043013B">
              <w:rPr>
                <w:color w:val="000000"/>
                <w:sz w:val="20"/>
                <w:szCs w:val="20"/>
              </w:rPr>
              <w:t xml:space="preserve">, ГВС от ТК 7/19 до ТК 15/1 </w:t>
            </w:r>
            <w:proofErr w:type="gramStart"/>
            <w:r w:rsidRPr="0043013B">
              <w:rPr>
                <w:color w:val="000000"/>
                <w:sz w:val="20"/>
                <w:szCs w:val="20"/>
              </w:rPr>
              <w:t>район ж</w:t>
            </w:r>
            <w:proofErr w:type="gramEnd"/>
            <w:r w:rsidRPr="0043013B">
              <w:rPr>
                <w:color w:val="000000"/>
                <w:sz w:val="20"/>
                <w:szCs w:val="20"/>
              </w:rPr>
              <w:t xml:space="preserve">.д. </w:t>
            </w:r>
            <w:r w:rsidR="003F5153">
              <w:rPr>
                <w:color w:val="000000"/>
                <w:sz w:val="20"/>
                <w:szCs w:val="20"/>
              </w:rPr>
              <w:t xml:space="preserve">               </w:t>
            </w:r>
            <w:r w:rsidRPr="0043013B">
              <w:rPr>
                <w:color w:val="000000"/>
                <w:sz w:val="20"/>
                <w:szCs w:val="20"/>
              </w:rPr>
              <w:t>№</w:t>
            </w:r>
            <w:r w:rsidR="003F5153">
              <w:rPr>
                <w:color w:val="000000"/>
                <w:sz w:val="20"/>
                <w:szCs w:val="20"/>
              </w:rPr>
              <w:t xml:space="preserve"> 35Б</w:t>
            </w:r>
            <w:r w:rsidRPr="0043013B">
              <w:rPr>
                <w:color w:val="000000"/>
                <w:sz w:val="20"/>
                <w:szCs w:val="20"/>
              </w:rPr>
              <w:t xml:space="preserve"> по ул. Ленина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7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668,1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6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20,7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0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48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Капитальный ремонт сетей ТС  от ТК14/6 до ТК14/38а по ул. </w:t>
            </w:r>
            <w:proofErr w:type="gramStart"/>
            <w:r w:rsidRPr="0043013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="003F5153">
              <w:rPr>
                <w:color w:val="000000"/>
                <w:sz w:val="20"/>
                <w:szCs w:val="20"/>
              </w:rPr>
              <w:t>,</w:t>
            </w:r>
            <w:r w:rsidRPr="0043013B">
              <w:rPr>
                <w:color w:val="000000"/>
                <w:sz w:val="20"/>
                <w:szCs w:val="20"/>
              </w:rPr>
              <w:t xml:space="preserve"> дом №16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193,7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5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Капитальный ремонт ТС, ГВС, ХВС от ТК</w:t>
            </w:r>
            <w:proofErr w:type="gramStart"/>
            <w:r w:rsidRPr="0043013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3013B">
              <w:rPr>
                <w:color w:val="000000"/>
                <w:sz w:val="20"/>
                <w:szCs w:val="20"/>
              </w:rPr>
              <w:t>/14 до ж.д.</w:t>
            </w:r>
            <w:r w:rsidR="003F5153">
              <w:rPr>
                <w:color w:val="000000"/>
                <w:sz w:val="20"/>
                <w:szCs w:val="20"/>
              </w:rPr>
              <w:t xml:space="preserve"> </w:t>
            </w:r>
            <w:r w:rsidRPr="0043013B">
              <w:rPr>
                <w:color w:val="000000"/>
                <w:sz w:val="20"/>
                <w:szCs w:val="20"/>
              </w:rPr>
              <w:t>№</w:t>
            </w:r>
            <w:r w:rsidR="003F5153">
              <w:rPr>
                <w:color w:val="000000"/>
                <w:sz w:val="20"/>
                <w:szCs w:val="20"/>
              </w:rPr>
              <w:t xml:space="preserve"> </w:t>
            </w:r>
            <w:r w:rsidRPr="0043013B">
              <w:rPr>
                <w:color w:val="000000"/>
                <w:sz w:val="20"/>
                <w:szCs w:val="20"/>
              </w:rPr>
              <w:t>43 по ул. Южной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950,8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29,4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7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82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Капитальный  ремонт сети теплоснабжения от ТК 9/4 до ВНС-6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2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237,5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0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16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Капитальный ремонт действующих скважин (бурение) 1 шт. (</w:t>
            </w:r>
            <w:proofErr w:type="spellStart"/>
            <w:r w:rsidRPr="0043013B">
              <w:rPr>
                <w:color w:val="000000"/>
                <w:sz w:val="20"/>
                <w:szCs w:val="20"/>
              </w:rPr>
              <w:t>скв</w:t>
            </w:r>
            <w:proofErr w:type="spellEnd"/>
            <w:r w:rsidRPr="0043013B">
              <w:rPr>
                <w:color w:val="000000"/>
                <w:sz w:val="20"/>
                <w:szCs w:val="20"/>
              </w:rPr>
              <w:t>. № 5)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1 896,9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1 896,9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1 821,6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1 821,6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7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56,3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7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27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Капитальный ремонт ввода скважины № 4"Б" водозабора "Озерный" с установкой частотного преобразователя и узла учета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73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293,3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4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7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Капитальный ремонт  скважины </w:t>
            </w:r>
            <w:r w:rsidR="003F5153">
              <w:rPr>
                <w:color w:val="000000"/>
                <w:sz w:val="20"/>
                <w:szCs w:val="20"/>
              </w:rPr>
              <w:t xml:space="preserve">           </w:t>
            </w:r>
            <w:r w:rsidRPr="0043013B">
              <w:rPr>
                <w:color w:val="000000"/>
                <w:sz w:val="20"/>
                <w:szCs w:val="20"/>
              </w:rPr>
              <w:t>№ 5"Б" водозабора "Озерный"  с установкой частотного преобразователя и узла учета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5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0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Капитальный ремонт ввода скважины №15 водозабора "Озерный" с установкой частотного преобразователя и узла учета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8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331,4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10,3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Капитальный ремонт ввода скважины №16"Б" водозабора "Озерный" </w:t>
            </w:r>
            <w:r w:rsidR="003F5153">
              <w:rPr>
                <w:color w:val="000000"/>
                <w:sz w:val="20"/>
                <w:szCs w:val="20"/>
              </w:rPr>
              <w:t xml:space="preserve">                 </w:t>
            </w:r>
            <w:r w:rsidRPr="0043013B">
              <w:rPr>
                <w:color w:val="000000"/>
                <w:sz w:val="20"/>
                <w:szCs w:val="20"/>
              </w:rPr>
              <w:t xml:space="preserve">с установкой частотного </w:t>
            </w:r>
            <w:r w:rsidR="003F5153">
              <w:rPr>
                <w:color w:val="000000"/>
                <w:sz w:val="20"/>
                <w:szCs w:val="20"/>
              </w:rPr>
              <w:t xml:space="preserve"> </w:t>
            </w:r>
            <w:r w:rsidRPr="0043013B">
              <w:rPr>
                <w:color w:val="000000"/>
                <w:sz w:val="20"/>
                <w:szCs w:val="20"/>
              </w:rPr>
              <w:t>преобразователя и узла учета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503,4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503,4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483,4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5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52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3F5153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</w:t>
            </w:r>
            <w:r w:rsidR="00CC1FE2" w:rsidRPr="0043013B">
              <w:rPr>
                <w:color w:val="000000"/>
                <w:sz w:val="20"/>
                <w:szCs w:val="20"/>
              </w:rPr>
              <w:t>скважины №11"Б" водозабора "Озерный" с установкой частотного преобразователя и узла учета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2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3.19.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A6EC6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Капитальный ремонт сети ХВС от котельной ж.д. №29 "Б" до теплового узла ж.д. </w:t>
            </w:r>
            <w:r w:rsidR="00CA6EC6" w:rsidRPr="00CA6EC6">
              <w:rPr>
                <w:sz w:val="20"/>
                <w:szCs w:val="20"/>
              </w:rPr>
              <w:t xml:space="preserve">№ </w:t>
            </w:r>
            <w:r w:rsidRPr="00CA6EC6">
              <w:rPr>
                <w:sz w:val="20"/>
                <w:szCs w:val="20"/>
              </w:rPr>
              <w:t>29</w:t>
            </w:r>
            <w:r w:rsidRPr="0043013B">
              <w:rPr>
                <w:color w:val="000000"/>
                <w:sz w:val="20"/>
                <w:szCs w:val="20"/>
              </w:rPr>
              <w:t xml:space="preserve"> по ул. Ленина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461,5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1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0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Капитальный ремонт питьевой колонки ПК-11 п</w:t>
            </w:r>
            <w:r w:rsidR="003F5153">
              <w:rPr>
                <w:color w:val="000000"/>
                <w:sz w:val="20"/>
                <w:szCs w:val="20"/>
              </w:rPr>
              <w:t>о ул. Ленина, 52 с установкой</w:t>
            </w:r>
            <w:r w:rsidRPr="0043013B">
              <w:rPr>
                <w:color w:val="000000"/>
                <w:sz w:val="20"/>
                <w:szCs w:val="20"/>
              </w:rPr>
              <w:t xml:space="preserve"> узла учета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623,3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623,3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598,6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598,6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18,5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92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26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3.21.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 xml:space="preserve">Капитальный ремонт питьевой колонки ПК-24 </w:t>
            </w:r>
            <w:proofErr w:type="gramStart"/>
            <w:r w:rsidRPr="0043013B">
              <w:rPr>
                <w:color w:val="000000"/>
                <w:sz w:val="20"/>
                <w:szCs w:val="20"/>
              </w:rPr>
              <w:t>по п</w:t>
            </w:r>
            <w:r w:rsidR="003F5153">
              <w:rPr>
                <w:color w:val="000000"/>
                <w:sz w:val="20"/>
                <w:szCs w:val="20"/>
              </w:rPr>
              <w:t>ер</w:t>
            </w:r>
            <w:proofErr w:type="gramEnd"/>
            <w:r w:rsidR="003F5153">
              <w:rPr>
                <w:color w:val="000000"/>
                <w:sz w:val="20"/>
                <w:szCs w:val="20"/>
              </w:rPr>
              <w:t>. Калмыкова №9 с установкой</w:t>
            </w:r>
            <w:r w:rsidRPr="0043013B">
              <w:rPr>
                <w:color w:val="000000"/>
                <w:sz w:val="20"/>
                <w:szCs w:val="20"/>
              </w:rPr>
              <w:t xml:space="preserve"> узла учета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404,5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8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3.22.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EB26D3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Капитальный ремонт питьевой колонки ПК-25</w:t>
            </w:r>
            <w:r w:rsidR="00EB26D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B26D3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EB26D3">
              <w:rPr>
                <w:color w:val="000000"/>
                <w:sz w:val="20"/>
                <w:szCs w:val="20"/>
              </w:rPr>
              <w:t xml:space="preserve"> пер. Северный с установкой </w:t>
            </w:r>
            <w:r w:rsidRPr="0043013B">
              <w:rPr>
                <w:color w:val="000000"/>
                <w:sz w:val="20"/>
                <w:szCs w:val="20"/>
              </w:rPr>
              <w:t>узла учета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6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414,4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22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12,8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132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3.23.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</w:t>
            </w:r>
            <w:r w:rsidR="003F5153">
              <w:rPr>
                <w:color w:val="000000"/>
                <w:sz w:val="20"/>
                <w:szCs w:val="20"/>
              </w:rPr>
              <w:t xml:space="preserve">альный ремонт котла ТВГ 2,5  № </w:t>
            </w:r>
            <w:r w:rsidRPr="0043013B">
              <w:rPr>
                <w:color w:val="000000"/>
                <w:sz w:val="20"/>
                <w:szCs w:val="20"/>
              </w:rPr>
              <w:t xml:space="preserve">3 на котельной № 1 по ул. </w:t>
            </w:r>
            <w:proofErr w:type="gramStart"/>
            <w:r w:rsidRPr="0043013B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  <w:r w:rsidRPr="0043013B">
              <w:rPr>
                <w:color w:val="000000"/>
                <w:sz w:val="20"/>
                <w:szCs w:val="20"/>
              </w:rPr>
              <w:t>, 10А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3 264,9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3 264,9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0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34,0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55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3.24.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Капитальный ремонт водогрейного котла СРА-900 №</w:t>
            </w:r>
            <w:r w:rsidR="003F5153">
              <w:rPr>
                <w:color w:val="000000"/>
                <w:sz w:val="20"/>
                <w:szCs w:val="20"/>
              </w:rPr>
              <w:t xml:space="preserve"> 3 </w:t>
            </w:r>
            <w:r w:rsidRPr="0043013B">
              <w:rPr>
                <w:color w:val="000000"/>
                <w:sz w:val="20"/>
                <w:szCs w:val="20"/>
              </w:rPr>
              <w:t>на котельной №</w:t>
            </w:r>
            <w:r w:rsidR="003F5153">
              <w:rPr>
                <w:color w:val="000000"/>
                <w:sz w:val="20"/>
                <w:szCs w:val="20"/>
              </w:rPr>
              <w:t xml:space="preserve"> </w:t>
            </w:r>
            <w:r w:rsidRPr="0043013B">
              <w:rPr>
                <w:color w:val="000000"/>
                <w:sz w:val="20"/>
                <w:szCs w:val="20"/>
              </w:rPr>
              <w:t>9 по ул. Ленина 4а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595,4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595,4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571,8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17,7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3.25.</w:t>
            </w:r>
          </w:p>
        </w:tc>
        <w:tc>
          <w:tcPr>
            <w:tcW w:w="3330" w:type="dxa"/>
            <w:vMerge w:val="restart"/>
            <w:shd w:val="clear" w:color="000000" w:fill="FFFFFF"/>
            <w:hideMark/>
          </w:tcPr>
          <w:p w:rsidR="00CC1FE2" w:rsidRPr="0043013B" w:rsidRDefault="00CC1FE2" w:rsidP="003F5153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Иные мероприятия, направленные на проведени</w:t>
            </w:r>
            <w:r w:rsidR="003F5153">
              <w:rPr>
                <w:color w:val="000000"/>
                <w:sz w:val="20"/>
                <w:szCs w:val="20"/>
              </w:rPr>
              <w:t>е</w:t>
            </w:r>
            <w:r w:rsidRPr="0043013B">
              <w:rPr>
                <w:color w:val="000000"/>
                <w:sz w:val="20"/>
                <w:szCs w:val="20"/>
              </w:rPr>
              <w:t xml:space="preserve"> мероприятий по подготовке объектов коммунальной инфраструктуры к осенне-зимнему периоду </w:t>
            </w: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10 649,5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10 410,0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10 229,8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229,8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CC1FE2" w:rsidRPr="0032072F" w:rsidTr="00CC1FE2">
        <w:trPr>
          <w:trHeight w:val="104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316,9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6,9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CC1FE2" w:rsidRPr="0032072F" w:rsidTr="00CC1FE2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sz w:val="20"/>
                <w:szCs w:val="20"/>
              </w:rPr>
            </w:pPr>
            <w:r w:rsidRPr="0043013B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8" w:type="dxa"/>
            <w:gridSpan w:val="2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Всего по программе, в т.ч.,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42 63</w:t>
            </w:r>
            <w:r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5 531,2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25 085,5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10 41</w:t>
            </w:r>
            <w:r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CC1FE2" w:rsidRPr="0032072F" w:rsidTr="00CC1FE2">
        <w:trPr>
          <w:trHeight w:val="224"/>
        </w:trPr>
        <w:tc>
          <w:tcPr>
            <w:tcW w:w="64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8" w:type="dxa"/>
            <w:gridSpan w:val="2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окружной бюджет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38 365,1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5 365,1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CC1FE2" w:rsidRPr="0032072F" w:rsidTr="00CC1FE2">
        <w:trPr>
          <w:trHeight w:val="128"/>
        </w:trPr>
        <w:tc>
          <w:tcPr>
            <w:tcW w:w="64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8" w:type="dxa"/>
            <w:gridSpan w:val="2"/>
            <w:shd w:val="clear" w:color="000000" w:fill="FFFFFF"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городской бюджет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3 929,8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1 846,0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CC1FE2" w:rsidRPr="0032072F" w:rsidTr="00CC1FE2">
        <w:trPr>
          <w:trHeight w:val="70"/>
        </w:trPr>
        <w:tc>
          <w:tcPr>
            <w:tcW w:w="64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color w:val="000000"/>
                <w:sz w:val="20"/>
                <w:szCs w:val="20"/>
              </w:rPr>
            </w:pPr>
            <w:r w:rsidRPr="00430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8" w:type="dxa"/>
            <w:gridSpan w:val="2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C1FE2" w:rsidRPr="0043013B" w:rsidRDefault="00CC1FE2" w:rsidP="00CC1FE2">
            <w:pPr>
              <w:ind w:left="-108" w:right="-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13B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</w:tbl>
    <w:p w:rsidR="00CC1FE2" w:rsidRDefault="00EB26D3" w:rsidP="007B42C8">
      <w:pPr>
        <w:jc w:val="right"/>
      </w:pPr>
      <w:r>
        <w:t>".</w:t>
      </w:r>
    </w:p>
    <w:sectPr w:rsidR="00CC1FE2" w:rsidSect="00CC1FE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E2" w:rsidRDefault="00CC1FE2" w:rsidP="00693317">
      <w:r>
        <w:separator/>
      </w:r>
    </w:p>
  </w:endnote>
  <w:endnote w:type="continuationSeparator" w:id="0">
    <w:p w:rsidR="00CC1FE2" w:rsidRDefault="00CC1FE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E2" w:rsidRDefault="00CC1FE2" w:rsidP="00693317">
      <w:r>
        <w:separator/>
      </w:r>
    </w:p>
  </w:footnote>
  <w:footnote w:type="continuationSeparator" w:id="0">
    <w:p w:rsidR="00CC1FE2" w:rsidRDefault="00CC1FE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E2" w:rsidRDefault="00AA206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1FE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C1FE2" w:rsidRDefault="00CC1F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E2" w:rsidRDefault="00AA206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1FE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C41A6">
      <w:rPr>
        <w:rStyle w:val="af3"/>
        <w:noProof/>
      </w:rPr>
      <w:t>3</w:t>
    </w:r>
    <w:r>
      <w:rPr>
        <w:rStyle w:val="af3"/>
      </w:rPr>
      <w:fldChar w:fldCharType="end"/>
    </w:r>
  </w:p>
  <w:p w:rsidR="00CC1FE2" w:rsidRDefault="00CC1F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33B03"/>
    <w:multiLevelType w:val="multilevel"/>
    <w:tmpl w:val="A8007E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396604"/>
    <w:multiLevelType w:val="hybridMultilevel"/>
    <w:tmpl w:val="868E8A6E"/>
    <w:lvl w:ilvl="0" w:tplc="D28E2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B31489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CE5929"/>
    <w:multiLevelType w:val="hybridMultilevel"/>
    <w:tmpl w:val="8BE65CC0"/>
    <w:lvl w:ilvl="0" w:tplc="01F08D7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9934F9"/>
    <w:multiLevelType w:val="hybridMultilevel"/>
    <w:tmpl w:val="F8F8DD6C"/>
    <w:lvl w:ilvl="0" w:tplc="E15C0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9"/>
  </w:num>
  <w:num w:numId="4">
    <w:abstractNumId w:val="34"/>
  </w:num>
  <w:num w:numId="5">
    <w:abstractNumId w:val="20"/>
  </w:num>
  <w:num w:numId="6">
    <w:abstractNumId w:val="6"/>
  </w:num>
  <w:num w:numId="7">
    <w:abstractNumId w:val="40"/>
  </w:num>
  <w:num w:numId="8">
    <w:abstractNumId w:val="10"/>
  </w:num>
  <w:num w:numId="9">
    <w:abstractNumId w:val="30"/>
  </w:num>
  <w:num w:numId="10">
    <w:abstractNumId w:val="17"/>
  </w:num>
  <w:num w:numId="11">
    <w:abstractNumId w:val="33"/>
  </w:num>
  <w:num w:numId="12">
    <w:abstractNumId w:val="32"/>
  </w:num>
  <w:num w:numId="13">
    <w:abstractNumId w:val="43"/>
  </w:num>
  <w:num w:numId="14">
    <w:abstractNumId w:val="29"/>
  </w:num>
  <w:num w:numId="15">
    <w:abstractNumId w:val="0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7"/>
  </w:num>
  <w:num w:numId="25">
    <w:abstractNumId w:val="24"/>
  </w:num>
  <w:num w:numId="26">
    <w:abstractNumId w:val="35"/>
  </w:num>
  <w:num w:numId="27">
    <w:abstractNumId w:val="21"/>
  </w:num>
  <w:num w:numId="28">
    <w:abstractNumId w:val="14"/>
  </w:num>
  <w:num w:numId="29">
    <w:abstractNumId w:val="44"/>
  </w:num>
  <w:num w:numId="30">
    <w:abstractNumId w:val="13"/>
  </w:num>
  <w:num w:numId="31">
    <w:abstractNumId w:val="11"/>
  </w:num>
  <w:num w:numId="32">
    <w:abstractNumId w:val="42"/>
  </w:num>
  <w:num w:numId="33">
    <w:abstractNumId w:val="26"/>
  </w:num>
  <w:num w:numId="34">
    <w:abstractNumId w:val="18"/>
  </w:num>
  <w:num w:numId="35">
    <w:abstractNumId w:val="28"/>
  </w:num>
  <w:num w:numId="36">
    <w:abstractNumId w:val="41"/>
  </w:num>
  <w:num w:numId="37">
    <w:abstractNumId w:val="15"/>
  </w:num>
  <w:num w:numId="38">
    <w:abstractNumId w:val="16"/>
  </w:num>
  <w:num w:numId="39">
    <w:abstractNumId w:val="39"/>
  </w:num>
  <w:num w:numId="40">
    <w:abstractNumId w:val="3"/>
  </w:num>
  <w:num w:numId="41">
    <w:abstractNumId w:val="25"/>
  </w:num>
  <w:num w:numId="42">
    <w:abstractNumId w:val="7"/>
  </w:num>
  <w:num w:numId="43">
    <w:abstractNumId w:val="1"/>
  </w:num>
  <w:num w:numId="44">
    <w:abstractNumId w:val="36"/>
  </w:num>
  <w:num w:numId="45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AB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153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78C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89D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1A6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260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06B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6EC6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1FE2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6D3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66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F1813-0F64-4DD5-9325-A36186E3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2016-11-09T07:19:00Z</cp:lastPrinted>
  <dcterms:created xsi:type="dcterms:W3CDTF">2017-01-11T10:41:00Z</dcterms:created>
  <dcterms:modified xsi:type="dcterms:W3CDTF">2017-01-11T12:08:00Z</dcterms:modified>
</cp:coreProperties>
</file>