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50612" w:rsidP="004B7C0D">
            <w:pPr>
              <w:jc w:val="center"/>
            </w:pPr>
            <w:bookmarkStart w:id="0" w:name="ТекстовоеПоле7"/>
            <w:r>
              <w:t>0</w:t>
            </w:r>
            <w:r w:rsidR="004B7C0D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E50612">
            <w:pPr>
              <w:jc w:val="center"/>
            </w:pPr>
            <w:r>
              <w:t>0</w:t>
            </w:r>
            <w:r w:rsidR="00E50612">
              <w:t>3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B7634" w:rsidP="00986C95">
            <w:pPr>
              <w:jc w:val="center"/>
            </w:pPr>
            <w:r>
              <w:t>2</w:t>
            </w:r>
            <w:r w:rsidR="00986C95">
              <w:t>8</w:t>
            </w:r>
            <w:r w:rsidR="00841B00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841B00" w:rsidRPr="00993817" w:rsidTr="00C104A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41B00" w:rsidRPr="00993817" w:rsidRDefault="00841B00" w:rsidP="002855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817">
              <w:rPr>
                <w:bCs/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Положения об </w:t>
            </w:r>
            <w:hyperlink w:anchor="Par30" w:history="1"/>
            <w:r>
              <w:rPr>
                <w:sz w:val="26"/>
                <w:szCs w:val="26"/>
              </w:rPr>
              <w:t xml:space="preserve">условиях изготовления и </w:t>
            </w:r>
            <w:r w:rsidRPr="00841B00">
              <w:rPr>
                <w:sz w:val="26"/>
                <w:szCs w:val="26"/>
              </w:rPr>
              <w:t>(или)</w:t>
            </w:r>
            <w:r>
              <w:rPr>
                <w:sz w:val="26"/>
                <w:szCs w:val="26"/>
              </w:rPr>
              <w:t xml:space="preserve"> установке </w:t>
            </w:r>
            <w:r w:rsidRPr="00E83212">
              <w:rPr>
                <w:bCs/>
                <w:sz w:val="26"/>
                <w:szCs w:val="26"/>
              </w:rPr>
              <w:t>надгробных памятников на могилах участников Великой Отечественной войны</w:t>
            </w:r>
          </w:p>
        </w:tc>
      </w:tr>
    </w:tbl>
    <w:p w:rsidR="00841B00" w:rsidRDefault="00841B00" w:rsidP="002855DC">
      <w:pPr>
        <w:widowControl w:val="0"/>
        <w:autoSpaceDE w:val="0"/>
        <w:autoSpaceDN w:val="0"/>
        <w:adjustRightInd w:val="0"/>
        <w:rPr>
          <w:b/>
          <w:bCs/>
        </w:rPr>
      </w:pPr>
    </w:p>
    <w:p w:rsidR="00841B00" w:rsidRPr="00294626" w:rsidRDefault="00841B00" w:rsidP="002855DC"/>
    <w:p w:rsidR="00841B00" w:rsidRDefault="00841B00" w:rsidP="002855DC">
      <w:pPr>
        <w:widowControl w:val="0"/>
        <w:autoSpaceDE w:val="0"/>
        <w:autoSpaceDN w:val="0"/>
        <w:adjustRightInd w:val="0"/>
        <w:ind w:firstLine="540"/>
      </w:pPr>
    </w:p>
    <w:p w:rsidR="00841B00" w:rsidRPr="00FC7260" w:rsidRDefault="00841B00" w:rsidP="002855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C7260">
        <w:rPr>
          <w:sz w:val="26"/>
          <w:szCs w:val="26"/>
        </w:rPr>
        <w:t xml:space="preserve">В соответствии с Федеральным </w:t>
      </w:r>
      <w:hyperlink r:id="rId9" w:history="1">
        <w:r w:rsidRPr="00FC7260">
          <w:rPr>
            <w:sz w:val="26"/>
            <w:szCs w:val="26"/>
          </w:rPr>
          <w:t>законом</w:t>
        </w:r>
      </w:hyperlink>
      <w:r w:rsidRPr="00FC7260">
        <w:rPr>
          <w:sz w:val="26"/>
          <w:szCs w:val="26"/>
        </w:rPr>
        <w:t xml:space="preserve"> от 06.10.2003 </w:t>
      </w:r>
      <w:r w:rsidR="002855DC">
        <w:rPr>
          <w:sz w:val="26"/>
          <w:szCs w:val="26"/>
        </w:rPr>
        <w:t>№</w:t>
      </w:r>
      <w:r w:rsidRPr="00FC7260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  постановлением Администрации Ненецкого автономного округа от 31.10.2014 </w:t>
      </w:r>
      <w:r w:rsidR="002855DC">
        <w:rPr>
          <w:sz w:val="26"/>
          <w:szCs w:val="26"/>
        </w:rPr>
        <w:t xml:space="preserve">           </w:t>
      </w:r>
      <w:r w:rsidRPr="00FC7260">
        <w:rPr>
          <w:sz w:val="26"/>
          <w:szCs w:val="26"/>
        </w:rPr>
        <w:t xml:space="preserve">№ 420-п "Об утверждении положения о предоставлении в 2015 году субсидий </w:t>
      </w:r>
      <w:r w:rsidR="002855DC">
        <w:rPr>
          <w:sz w:val="26"/>
          <w:szCs w:val="26"/>
        </w:rPr>
        <w:t xml:space="preserve">              </w:t>
      </w:r>
      <w:r w:rsidRPr="00FC7260">
        <w:rPr>
          <w:sz w:val="26"/>
          <w:szCs w:val="26"/>
        </w:rPr>
        <w:t xml:space="preserve">на </w:t>
      </w:r>
      <w:proofErr w:type="spellStart"/>
      <w:r w:rsidRPr="00FC7260">
        <w:rPr>
          <w:sz w:val="26"/>
          <w:szCs w:val="26"/>
        </w:rPr>
        <w:t>софинансирование</w:t>
      </w:r>
      <w:proofErr w:type="spellEnd"/>
      <w:r w:rsidRPr="00FC7260">
        <w:rPr>
          <w:sz w:val="26"/>
          <w:szCs w:val="26"/>
        </w:rPr>
        <w:t xml:space="preserve"> расходных обязательств, возникших при осуществлении органами местного самоуправления полномочий по вопросам местного значения </w:t>
      </w:r>
      <w:r w:rsidR="002855DC">
        <w:rPr>
          <w:sz w:val="26"/>
          <w:szCs w:val="26"/>
        </w:rPr>
        <w:t xml:space="preserve">           </w:t>
      </w:r>
      <w:r w:rsidRPr="00FC7260">
        <w:rPr>
          <w:sz w:val="26"/>
          <w:szCs w:val="26"/>
        </w:rPr>
        <w:t>в части содержания мест захоронения, организации ритуальных услуг</w:t>
      </w:r>
      <w:r w:rsidR="002855DC">
        <w:rPr>
          <w:sz w:val="26"/>
          <w:szCs w:val="26"/>
        </w:rPr>
        <w:t>"</w:t>
      </w:r>
      <w:r w:rsidRPr="00FC7260">
        <w:rPr>
          <w:sz w:val="26"/>
          <w:szCs w:val="26"/>
        </w:rPr>
        <w:t xml:space="preserve">  Администрация МО "Городской</w:t>
      </w:r>
      <w:proofErr w:type="gramEnd"/>
      <w:r w:rsidRPr="00FC7260">
        <w:rPr>
          <w:sz w:val="26"/>
          <w:szCs w:val="26"/>
        </w:rPr>
        <w:t xml:space="preserve"> округ "Город Нарьян-Мар"</w:t>
      </w:r>
    </w:p>
    <w:p w:rsidR="00841B00" w:rsidRPr="00327D26" w:rsidRDefault="00841B00" w:rsidP="002855DC">
      <w:pPr>
        <w:ind w:firstLine="709"/>
        <w:jc w:val="both"/>
        <w:rPr>
          <w:sz w:val="26"/>
        </w:rPr>
      </w:pPr>
    </w:p>
    <w:p w:rsidR="00841B00" w:rsidRPr="00327D26" w:rsidRDefault="00841B00" w:rsidP="002855DC">
      <w:pPr>
        <w:ind w:firstLine="709"/>
        <w:jc w:val="center"/>
        <w:rPr>
          <w:b/>
          <w:bCs/>
          <w:sz w:val="26"/>
        </w:rPr>
      </w:pPr>
      <w:proofErr w:type="gramStart"/>
      <w:r w:rsidRPr="00327D26">
        <w:rPr>
          <w:b/>
          <w:bCs/>
          <w:sz w:val="26"/>
        </w:rPr>
        <w:t>П</w:t>
      </w:r>
      <w:proofErr w:type="gramEnd"/>
      <w:r w:rsidRPr="00327D26">
        <w:rPr>
          <w:b/>
          <w:bCs/>
          <w:sz w:val="26"/>
        </w:rPr>
        <w:t xml:space="preserve"> О С Т А Н О В Л Я Е Т:</w:t>
      </w:r>
    </w:p>
    <w:p w:rsidR="00841B00" w:rsidRPr="00327D26" w:rsidRDefault="00841B00" w:rsidP="002855DC">
      <w:pPr>
        <w:ind w:firstLine="709"/>
        <w:jc w:val="center"/>
        <w:rPr>
          <w:sz w:val="26"/>
        </w:rPr>
      </w:pPr>
    </w:p>
    <w:p w:rsidR="00841B00" w:rsidRDefault="00841B00" w:rsidP="002855DC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27D26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Положение о</w:t>
      </w:r>
      <w:r w:rsidR="002855DC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hyperlink w:anchor="Par30" w:history="1"/>
      <w:r>
        <w:rPr>
          <w:sz w:val="26"/>
          <w:szCs w:val="26"/>
        </w:rPr>
        <w:t>условиях изготовления и (или) установк</w:t>
      </w:r>
      <w:r w:rsidR="002855D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E83212">
        <w:rPr>
          <w:bCs/>
          <w:sz w:val="26"/>
          <w:szCs w:val="26"/>
        </w:rPr>
        <w:t xml:space="preserve">надгробных памятников на могилах участников Великой Отечественной войны </w:t>
      </w:r>
      <w:r w:rsidRPr="00327D26">
        <w:rPr>
          <w:sz w:val="26"/>
          <w:szCs w:val="26"/>
        </w:rPr>
        <w:t>(Приложение).</w:t>
      </w:r>
    </w:p>
    <w:p w:rsidR="00841B00" w:rsidRPr="00B42948" w:rsidRDefault="00841B00" w:rsidP="002855DC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 w:rsidR="002855DC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МО "Городской округ "Город Нарьян-Мар" от 06.11.2014 № 2721 "</w:t>
      </w:r>
      <w:r w:rsidRPr="00993817">
        <w:rPr>
          <w:bCs/>
          <w:sz w:val="26"/>
          <w:szCs w:val="26"/>
        </w:rPr>
        <w:t xml:space="preserve">Об утверждении порядка предоставления </w:t>
      </w:r>
      <w:r>
        <w:rPr>
          <w:bCs/>
          <w:sz w:val="26"/>
          <w:szCs w:val="26"/>
        </w:rPr>
        <w:t>и использования субсидии</w:t>
      </w:r>
      <w:r w:rsidR="002855DC">
        <w:rPr>
          <w:bCs/>
          <w:sz w:val="26"/>
          <w:szCs w:val="26"/>
        </w:rPr>
        <w:t xml:space="preserve"> на</w:t>
      </w:r>
      <w:r w:rsidRPr="00993817">
        <w:rPr>
          <w:bCs/>
          <w:sz w:val="26"/>
          <w:szCs w:val="26"/>
        </w:rPr>
        <w:t xml:space="preserve"> изготовление и установку надгробных памятников на могилах участников Великой Отечественной войны</w:t>
      </w:r>
      <w:r>
        <w:rPr>
          <w:bCs/>
          <w:sz w:val="26"/>
          <w:szCs w:val="26"/>
        </w:rPr>
        <w:t>".</w:t>
      </w:r>
      <w:r w:rsidRPr="00993817">
        <w:rPr>
          <w:bCs/>
          <w:sz w:val="26"/>
          <w:szCs w:val="26"/>
        </w:rPr>
        <w:t xml:space="preserve"> </w:t>
      </w:r>
    </w:p>
    <w:p w:rsidR="00841B00" w:rsidRDefault="00841B00" w:rsidP="002855DC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подписания и распространяет свое действие на правоотношения, возникшие с 1 января 2015 г</w:t>
      </w:r>
      <w:r w:rsidR="002855DC">
        <w:rPr>
          <w:sz w:val="26"/>
          <w:szCs w:val="26"/>
        </w:rPr>
        <w:t>ода</w:t>
      </w:r>
      <w:r>
        <w:rPr>
          <w:sz w:val="26"/>
          <w:szCs w:val="26"/>
        </w:rPr>
        <w:t>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2855DC" w:rsidRDefault="002855DC" w:rsidP="00D27024"/>
    <w:p w:rsidR="002855DC" w:rsidRDefault="002855DC" w:rsidP="00D27024"/>
    <w:p w:rsidR="002855DC" w:rsidRDefault="002855DC" w:rsidP="00D27024">
      <w:pPr>
        <w:sectPr w:rsidR="002855DC" w:rsidSect="004348C9">
          <w:headerReference w:type="default" r:id="rId10"/>
          <w:headerReference w:type="first" r:id="rId11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2855DC" w:rsidRDefault="002855DC" w:rsidP="00D27024">
      <w:pPr>
        <w:sectPr w:rsidR="002855DC" w:rsidSect="002855DC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2855DC" w:rsidRPr="002855DC" w:rsidRDefault="002855DC" w:rsidP="002855DC">
      <w:pPr>
        <w:jc w:val="right"/>
        <w:rPr>
          <w:sz w:val="26"/>
          <w:szCs w:val="26"/>
        </w:rPr>
      </w:pPr>
      <w:r w:rsidRPr="002855DC">
        <w:rPr>
          <w:sz w:val="26"/>
          <w:szCs w:val="26"/>
        </w:rPr>
        <w:lastRenderedPageBreak/>
        <w:t>Приложение</w:t>
      </w:r>
    </w:p>
    <w:p w:rsidR="002855DC" w:rsidRPr="002855DC" w:rsidRDefault="002855DC" w:rsidP="002855D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855DC">
        <w:rPr>
          <w:sz w:val="26"/>
          <w:szCs w:val="26"/>
        </w:rPr>
        <w:t>УТВЕРЖДЕНО</w:t>
      </w:r>
    </w:p>
    <w:p w:rsidR="002855DC" w:rsidRPr="002855DC" w:rsidRDefault="002855DC" w:rsidP="002855D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855DC">
        <w:rPr>
          <w:sz w:val="26"/>
          <w:szCs w:val="26"/>
        </w:rPr>
        <w:t>постановлением Администрации</w:t>
      </w:r>
    </w:p>
    <w:p w:rsidR="002855DC" w:rsidRPr="002855DC" w:rsidRDefault="002855DC" w:rsidP="002855D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855DC">
        <w:rPr>
          <w:sz w:val="26"/>
          <w:szCs w:val="26"/>
        </w:rPr>
        <w:t>МО "Городской округ "Город Нарьян-Мар"</w:t>
      </w:r>
    </w:p>
    <w:p w:rsidR="002855DC" w:rsidRPr="002855DC" w:rsidRDefault="002855DC" w:rsidP="002855DC">
      <w:pPr>
        <w:jc w:val="right"/>
        <w:rPr>
          <w:sz w:val="26"/>
          <w:szCs w:val="26"/>
        </w:rPr>
      </w:pPr>
      <w:r w:rsidRPr="002855DC">
        <w:rPr>
          <w:sz w:val="26"/>
          <w:szCs w:val="26"/>
        </w:rPr>
        <w:t>от 06.03.2015 № 284</w:t>
      </w:r>
    </w:p>
    <w:p w:rsidR="002855DC" w:rsidRPr="00C5246C" w:rsidRDefault="002855DC" w:rsidP="002855DC">
      <w:pPr>
        <w:jc w:val="right"/>
      </w:pPr>
    </w:p>
    <w:p w:rsidR="002855DC" w:rsidRDefault="002855DC" w:rsidP="002855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2855DC" w:rsidRDefault="002855DC" w:rsidP="002855DC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об </w:t>
      </w:r>
      <w:hyperlink w:anchor="Par30" w:history="1"/>
      <w:r>
        <w:rPr>
          <w:sz w:val="26"/>
          <w:szCs w:val="26"/>
        </w:rPr>
        <w:t xml:space="preserve">условиях изготовления и (или) установке </w:t>
      </w:r>
      <w:r w:rsidRPr="00E83212">
        <w:rPr>
          <w:bCs/>
          <w:sz w:val="26"/>
          <w:szCs w:val="26"/>
        </w:rPr>
        <w:t>надгробных памятников на могилах участников Великой Отечественной войны</w:t>
      </w:r>
    </w:p>
    <w:p w:rsidR="002855DC" w:rsidRDefault="002855DC" w:rsidP="002855DC">
      <w:pPr>
        <w:jc w:val="center"/>
        <w:rPr>
          <w:bCs/>
          <w:sz w:val="26"/>
          <w:szCs w:val="26"/>
        </w:rPr>
      </w:pPr>
    </w:p>
    <w:p w:rsidR="002855DC" w:rsidRPr="009B762A" w:rsidRDefault="002855DC" w:rsidP="002855DC">
      <w:pPr>
        <w:jc w:val="center"/>
        <w:rPr>
          <w:sz w:val="26"/>
          <w:szCs w:val="26"/>
        </w:rPr>
      </w:pPr>
      <w:r w:rsidRPr="009B762A">
        <w:rPr>
          <w:sz w:val="26"/>
          <w:szCs w:val="26"/>
        </w:rPr>
        <w:t>1. Общие положения</w:t>
      </w:r>
    </w:p>
    <w:p w:rsidR="002855DC" w:rsidRPr="009B762A" w:rsidRDefault="002855DC" w:rsidP="002855DC">
      <w:pPr>
        <w:jc w:val="both"/>
        <w:rPr>
          <w:sz w:val="26"/>
          <w:szCs w:val="26"/>
        </w:rPr>
      </w:pPr>
    </w:p>
    <w:p w:rsidR="002855DC" w:rsidRDefault="002855DC" w:rsidP="002855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Настоящее Положение об </w:t>
      </w:r>
      <w:hyperlink w:anchor="Par30" w:history="1"/>
      <w:r>
        <w:rPr>
          <w:sz w:val="26"/>
          <w:szCs w:val="26"/>
        </w:rPr>
        <w:t xml:space="preserve">условиях изготовления и (или) установке </w:t>
      </w:r>
      <w:r w:rsidRPr="00E83212">
        <w:rPr>
          <w:bCs/>
          <w:sz w:val="26"/>
          <w:szCs w:val="26"/>
        </w:rPr>
        <w:t xml:space="preserve">надгробных памятников на могилах участников Великой Отечественной войны </w:t>
      </w:r>
      <w:r>
        <w:rPr>
          <w:bCs/>
          <w:sz w:val="26"/>
          <w:szCs w:val="26"/>
        </w:rPr>
        <w:t xml:space="preserve">(далее – Положение) </w:t>
      </w:r>
      <w:r w:rsidRPr="00EB48B6">
        <w:rPr>
          <w:sz w:val="26"/>
          <w:szCs w:val="26"/>
        </w:rPr>
        <w:t>разработан</w:t>
      </w:r>
      <w:r>
        <w:rPr>
          <w:sz w:val="26"/>
          <w:szCs w:val="26"/>
        </w:rPr>
        <w:t>о</w:t>
      </w:r>
      <w:r w:rsidRPr="00EB48B6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 xml:space="preserve">с </w:t>
      </w:r>
      <w:r w:rsidRPr="00EB48B6">
        <w:rPr>
          <w:sz w:val="26"/>
          <w:szCs w:val="26"/>
        </w:rPr>
        <w:t xml:space="preserve">законом Ненецкого автономного округа от 27.02.2009 № 13-оз </w:t>
      </w:r>
      <w:r>
        <w:rPr>
          <w:sz w:val="26"/>
          <w:szCs w:val="26"/>
        </w:rPr>
        <w:t>"</w:t>
      </w:r>
      <w:r w:rsidRPr="00EB48B6">
        <w:rPr>
          <w:sz w:val="26"/>
          <w:szCs w:val="26"/>
        </w:rPr>
        <w:t>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</w:t>
      </w:r>
      <w:r>
        <w:rPr>
          <w:sz w:val="26"/>
          <w:szCs w:val="26"/>
        </w:rPr>
        <w:t xml:space="preserve">ьных мер социальной поддержки" и </w:t>
      </w:r>
      <w:r w:rsidRPr="00041D75">
        <w:rPr>
          <w:sz w:val="26"/>
          <w:szCs w:val="26"/>
        </w:rPr>
        <w:t>определяет</w:t>
      </w:r>
      <w:r w:rsidRPr="00171101">
        <w:rPr>
          <w:sz w:val="26"/>
          <w:szCs w:val="26"/>
        </w:rPr>
        <w:t xml:space="preserve"> </w:t>
      </w:r>
      <w:r>
        <w:rPr>
          <w:sz w:val="26"/>
          <w:szCs w:val="26"/>
        </w:rPr>
        <w:t>механизм организации деятельности</w:t>
      </w:r>
      <w:proofErr w:type="gramEnd"/>
      <w:r>
        <w:rPr>
          <w:sz w:val="26"/>
          <w:szCs w:val="26"/>
        </w:rPr>
        <w:t xml:space="preserve"> по изготовлени</w:t>
      </w:r>
      <w:r w:rsidR="00653940">
        <w:rPr>
          <w:sz w:val="26"/>
          <w:szCs w:val="26"/>
        </w:rPr>
        <w:t xml:space="preserve">ю и </w:t>
      </w:r>
      <w:r>
        <w:rPr>
          <w:sz w:val="26"/>
          <w:szCs w:val="26"/>
        </w:rPr>
        <w:t>установке</w:t>
      </w:r>
      <w:r w:rsidRPr="008D0DEA">
        <w:rPr>
          <w:bCs/>
          <w:sz w:val="26"/>
          <w:szCs w:val="26"/>
        </w:rPr>
        <w:t xml:space="preserve"> </w:t>
      </w:r>
      <w:r w:rsidRPr="00E83212">
        <w:rPr>
          <w:bCs/>
          <w:sz w:val="26"/>
          <w:szCs w:val="26"/>
        </w:rPr>
        <w:t>надгробных памятников на могилах участников Великой Отечественной войны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умерших (погибших) в период с 01 мая </w:t>
      </w:r>
      <w:r w:rsidR="0065394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1945 года по 12 июня 1990 года и захороненных на территории МО "Городской округ "Город Нарьян-Мар" (далее – изготовление и установка надгробных памятников </w:t>
      </w:r>
      <w:r w:rsidR="0065394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на могилах участников</w:t>
      </w:r>
      <w:r w:rsidRPr="00541F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Великой Отечественной войны). </w:t>
      </w:r>
    </w:p>
    <w:p w:rsidR="002855DC" w:rsidRDefault="002855DC" w:rsidP="002855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Изготовление и установка надгробных памятников на могилах участников</w:t>
      </w:r>
      <w:r w:rsidRPr="00541F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Великой Отечественной войны производится в соответствии с </w:t>
      </w:r>
      <w:r w:rsidRPr="00112864">
        <w:rPr>
          <w:sz w:val="26"/>
          <w:szCs w:val="26"/>
        </w:rPr>
        <w:t>едиными параметрами и требованиями надгробного памятника</w:t>
      </w:r>
      <w:r>
        <w:rPr>
          <w:sz w:val="26"/>
          <w:szCs w:val="26"/>
        </w:rPr>
        <w:t xml:space="preserve"> </w:t>
      </w:r>
      <w:r w:rsidRPr="00112864">
        <w:rPr>
          <w:sz w:val="26"/>
          <w:szCs w:val="26"/>
        </w:rPr>
        <w:t>(Приложение № 1)</w:t>
      </w:r>
      <w:r>
        <w:rPr>
          <w:sz w:val="26"/>
          <w:szCs w:val="26"/>
        </w:rPr>
        <w:t xml:space="preserve"> по заявлению родственников (далее </w:t>
      </w:r>
      <w:r w:rsidR="00653940">
        <w:rPr>
          <w:sz w:val="26"/>
          <w:szCs w:val="26"/>
        </w:rPr>
        <w:t>–</w:t>
      </w:r>
      <w:r>
        <w:rPr>
          <w:sz w:val="26"/>
          <w:szCs w:val="26"/>
        </w:rPr>
        <w:t xml:space="preserve"> заявитель). Стоимость изготовления и установки </w:t>
      </w:r>
      <w:proofErr w:type="gramStart"/>
      <w:r>
        <w:rPr>
          <w:sz w:val="26"/>
          <w:szCs w:val="26"/>
        </w:rPr>
        <w:t>одного надгробного памятника не может</w:t>
      </w:r>
      <w:proofErr w:type="gramEnd"/>
      <w:r>
        <w:rPr>
          <w:sz w:val="26"/>
          <w:szCs w:val="26"/>
        </w:rPr>
        <w:t xml:space="preserve"> быть более 30 000,00 рублей.</w:t>
      </w:r>
    </w:p>
    <w:p w:rsidR="002855DC" w:rsidRDefault="002855DC" w:rsidP="002855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2F56E4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по форме согласно Приложению</w:t>
      </w:r>
      <w:r w:rsidRPr="002F56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 </w:t>
      </w:r>
      <w:r w:rsidRPr="002F56E4">
        <w:rPr>
          <w:sz w:val="26"/>
          <w:szCs w:val="26"/>
        </w:rPr>
        <w:t>к настоящему Положению</w:t>
      </w:r>
      <w:r>
        <w:rPr>
          <w:sz w:val="26"/>
          <w:szCs w:val="26"/>
        </w:rPr>
        <w:t xml:space="preserve"> представляется в Администрацию МО "Городской округ "Город Нарьян-Мар" (далее – Администрация). </w:t>
      </w:r>
      <w:proofErr w:type="gramStart"/>
      <w:r>
        <w:rPr>
          <w:sz w:val="26"/>
          <w:szCs w:val="26"/>
        </w:rPr>
        <w:t xml:space="preserve">Заявителем является супруг (супруга), дети, братья, сестры, внуки умершего (погибшего) участника Великой Отечественной войны. </w:t>
      </w:r>
      <w:proofErr w:type="gramEnd"/>
    </w:p>
    <w:p w:rsidR="002855DC" w:rsidRDefault="002855DC" w:rsidP="002855D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выбору заявителя </w:t>
      </w:r>
      <w:r w:rsidRPr="00EB3E1E">
        <w:rPr>
          <w:bCs/>
          <w:sz w:val="26"/>
          <w:szCs w:val="26"/>
        </w:rPr>
        <w:t xml:space="preserve">заявление представляется им в </w:t>
      </w:r>
      <w:r>
        <w:rPr>
          <w:bCs/>
          <w:sz w:val="26"/>
          <w:szCs w:val="26"/>
        </w:rPr>
        <w:t xml:space="preserve">Администрацию </w:t>
      </w:r>
      <w:r w:rsidR="00653940">
        <w:rPr>
          <w:bCs/>
          <w:sz w:val="26"/>
          <w:szCs w:val="26"/>
        </w:rPr>
        <w:t xml:space="preserve">                         </w:t>
      </w:r>
      <w:r w:rsidRPr="00EB3E1E">
        <w:rPr>
          <w:bCs/>
          <w:sz w:val="26"/>
          <w:szCs w:val="26"/>
        </w:rPr>
        <w:t>на бумажном носителе посредством личного обращения</w:t>
      </w:r>
      <w:r>
        <w:rPr>
          <w:bCs/>
          <w:sz w:val="26"/>
          <w:szCs w:val="26"/>
        </w:rPr>
        <w:t xml:space="preserve"> или путем направления </w:t>
      </w:r>
      <w:r w:rsidR="00653940">
        <w:rPr>
          <w:bCs/>
          <w:sz w:val="26"/>
          <w:szCs w:val="26"/>
        </w:rPr>
        <w:t xml:space="preserve">                </w:t>
      </w:r>
      <w:r>
        <w:rPr>
          <w:bCs/>
          <w:sz w:val="26"/>
          <w:szCs w:val="26"/>
        </w:rPr>
        <w:t>по почте</w:t>
      </w:r>
      <w:r w:rsidRPr="00EB3E1E">
        <w:rPr>
          <w:bCs/>
          <w:sz w:val="26"/>
          <w:szCs w:val="26"/>
        </w:rPr>
        <w:t>.</w:t>
      </w:r>
    </w:p>
    <w:p w:rsidR="002855DC" w:rsidRPr="00A445E5" w:rsidRDefault="002855DC" w:rsidP="002855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A445E5">
        <w:rPr>
          <w:sz w:val="26"/>
          <w:szCs w:val="26"/>
        </w:rPr>
        <w:t xml:space="preserve">Днем обращения заявителя считается день приема </w:t>
      </w:r>
      <w:r>
        <w:rPr>
          <w:sz w:val="26"/>
          <w:szCs w:val="26"/>
        </w:rPr>
        <w:t>Администрацией</w:t>
      </w:r>
      <w:r w:rsidRPr="00A445E5">
        <w:rPr>
          <w:sz w:val="26"/>
          <w:szCs w:val="26"/>
        </w:rPr>
        <w:t xml:space="preserve"> заявления с прилагаемыми документами.</w:t>
      </w:r>
    </w:p>
    <w:p w:rsidR="002855DC" w:rsidRPr="00A445E5" w:rsidRDefault="002855DC" w:rsidP="00285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5E5">
        <w:rPr>
          <w:sz w:val="26"/>
          <w:szCs w:val="26"/>
        </w:rPr>
        <w:t>При направлении заявления с прилагаемыми документами по почте днем обращения считается дата, указанная на почтовом штемпеле организации федеральной почтовой связи по месту отправления данного заявления.</w:t>
      </w:r>
    </w:p>
    <w:p w:rsidR="002855DC" w:rsidRDefault="002855DC" w:rsidP="00285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Отдел организационной работы и общественных связей </w:t>
      </w:r>
      <w:r w:rsidR="00653940">
        <w:rPr>
          <w:sz w:val="26"/>
          <w:szCs w:val="26"/>
        </w:rPr>
        <w:t>у</w:t>
      </w:r>
      <w:r>
        <w:rPr>
          <w:sz w:val="26"/>
          <w:szCs w:val="26"/>
        </w:rPr>
        <w:t>правления организационно-информационного обеспечения Администрации МО "Городской округ "Город Нарьян-Мар" (далее – Отдел организационной работы и общественных связей) является ответственным за прием, регистрацию, хранение и учет заявлений и документов заявителей, обратившихся в Администрацию с заявлением об изготовлении и установке надгробных памятников на могилах участников</w:t>
      </w:r>
      <w:r w:rsidRPr="00541F1B">
        <w:rPr>
          <w:sz w:val="26"/>
          <w:szCs w:val="26"/>
        </w:rPr>
        <w:t xml:space="preserve"> </w:t>
      </w:r>
      <w:r>
        <w:rPr>
          <w:sz w:val="26"/>
          <w:szCs w:val="26"/>
        </w:rPr>
        <w:t>Великой Отечественной войны.</w:t>
      </w:r>
      <w:proofErr w:type="gramEnd"/>
    </w:p>
    <w:p w:rsidR="002855DC" w:rsidRPr="002F56E4" w:rsidRDefault="002855DC" w:rsidP="002855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1.5.</w:t>
      </w:r>
      <w:r>
        <w:rPr>
          <w:sz w:val="26"/>
          <w:szCs w:val="26"/>
        </w:rPr>
        <w:tab/>
      </w:r>
      <w:r w:rsidRPr="002F56E4">
        <w:rPr>
          <w:sz w:val="26"/>
          <w:szCs w:val="26"/>
        </w:rPr>
        <w:t xml:space="preserve">К заявлению </w:t>
      </w:r>
      <w:r>
        <w:rPr>
          <w:sz w:val="26"/>
          <w:szCs w:val="26"/>
        </w:rPr>
        <w:t xml:space="preserve">заявитель </w:t>
      </w:r>
      <w:r w:rsidRPr="002F56E4">
        <w:rPr>
          <w:sz w:val="26"/>
          <w:szCs w:val="26"/>
        </w:rPr>
        <w:t>прилагает следующие документы:</w:t>
      </w:r>
    </w:p>
    <w:p w:rsidR="002855DC" w:rsidRDefault="002855DC" w:rsidP="00285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6E4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2F56E4">
        <w:rPr>
          <w:sz w:val="26"/>
          <w:szCs w:val="26"/>
        </w:rPr>
        <w:t xml:space="preserve"> паспорта</w:t>
      </w:r>
      <w:r>
        <w:rPr>
          <w:sz w:val="26"/>
          <w:szCs w:val="26"/>
        </w:rPr>
        <w:t xml:space="preserve"> гражданина </w:t>
      </w:r>
      <w:r w:rsidRPr="005A240F">
        <w:rPr>
          <w:sz w:val="26"/>
          <w:szCs w:val="26"/>
        </w:rPr>
        <w:t>Российской Федерации</w:t>
      </w:r>
      <w:r w:rsidRPr="002F56E4">
        <w:rPr>
          <w:sz w:val="26"/>
          <w:szCs w:val="26"/>
        </w:rPr>
        <w:t>;</w:t>
      </w:r>
    </w:p>
    <w:p w:rsidR="002855DC" w:rsidRDefault="002855DC" w:rsidP="00285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копии документов, подтверждающих родственные отношения с умершим (погибшим) участником Великой Отечественной войны;</w:t>
      </w:r>
      <w:proofErr w:type="gramEnd"/>
    </w:p>
    <w:p w:rsidR="002855DC" w:rsidRDefault="002855DC" w:rsidP="00285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копию документа, подтверждающего статус умершего (погибшего) участника Великой Отечественной войны;</w:t>
      </w:r>
    </w:p>
    <w:p w:rsidR="002855DC" w:rsidRPr="002F56E4" w:rsidRDefault="002855DC" w:rsidP="00285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копию свидетельства о смерти (иного документа, подтверждающего смерть (гибель) (в период с 01 мая 1945 года по 12 июня 1990 года) участника Великой Отечественной войны.</w:t>
      </w:r>
      <w:proofErr w:type="gramEnd"/>
    </w:p>
    <w:p w:rsidR="002855DC" w:rsidRDefault="002855DC" w:rsidP="006539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653940">
        <w:rPr>
          <w:sz w:val="26"/>
          <w:szCs w:val="26"/>
        </w:rPr>
        <w:t>.</w:t>
      </w:r>
      <w:r w:rsidR="00653940">
        <w:rPr>
          <w:sz w:val="26"/>
          <w:szCs w:val="26"/>
        </w:rPr>
        <w:tab/>
      </w:r>
      <w:r w:rsidRPr="00EB3E1E">
        <w:rPr>
          <w:sz w:val="26"/>
          <w:szCs w:val="26"/>
        </w:rPr>
        <w:t xml:space="preserve">Копии представленных </w:t>
      </w:r>
      <w:r>
        <w:rPr>
          <w:sz w:val="26"/>
          <w:szCs w:val="26"/>
        </w:rPr>
        <w:t xml:space="preserve">заявителем </w:t>
      </w:r>
      <w:r w:rsidRPr="00EB3E1E">
        <w:rPr>
          <w:sz w:val="26"/>
          <w:szCs w:val="26"/>
        </w:rPr>
        <w:t xml:space="preserve">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подлинника, заверяются специалистом </w:t>
      </w:r>
      <w:r w:rsidR="003F259F">
        <w:rPr>
          <w:sz w:val="26"/>
          <w:szCs w:val="26"/>
        </w:rPr>
        <w:t>О</w:t>
      </w:r>
      <w:r>
        <w:rPr>
          <w:sz w:val="26"/>
          <w:szCs w:val="26"/>
        </w:rPr>
        <w:t>тдела организационной работы и общественных связей</w:t>
      </w:r>
      <w:r w:rsidRPr="00EB3E1E">
        <w:rPr>
          <w:sz w:val="26"/>
          <w:szCs w:val="26"/>
        </w:rPr>
        <w:t>, осуществляющим прием документов.</w:t>
      </w:r>
    </w:p>
    <w:p w:rsidR="002855DC" w:rsidRDefault="002855DC" w:rsidP="006539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653940">
        <w:rPr>
          <w:sz w:val="26"/>
          <w:szCs w:val="26"/>
        </w:rPr>
        <w:t>.</w:t>
      </w:r>
      <w:r w:rsidR="00653940">
        <w:rPr>
          <w:sz w:val="26"/>
          <w:szCs w:val="26"/>
        </w:rPr>
        <w:tab/>
      </w:r>
      <w:r>
        <w:rPr>
          <w:sz w:val="26"/>
          <w:szCs w:val="26"/>
        </w:rPr>
        <w:t xml:space="preserve">Отдел организационной работы и общественных связей </w:t>
      </w:r>
      <w:r w:rsidRPr="001608BE">
        <w:rPr>
          <w:sz w:val="26"/>
          <w:szCs w:val="26"/>
        </w:rPr>
        <w:t xml:space="preserve">в течение </w:t>
      </w:r>
      <w:r w:rsidR="0065394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20</w:t>
      </w:r>
      <w:r w:rsidRPr="001608BE">
        <w:rPr>
          <w:sz w:val="26"/>
          <w:szCs w:val="26"/>
        </w:rPr>
        <w:t xml:space="preserve"> календарных дней со дня поступления заявления </w:t>
      </w:r>
      <w:r>
        <w:rPr>
          <w:sz w:val="26"/>
          <w:szCs w:val="26"/>
        </w:rPr>
        <w:t xml:space="preserve">рассматривает его, проверяет документы представленные заявителем и принимает решение о соответствии либо несоответствии представленных документов требованиям настоящего положения.  </w:t>
      </w:r>
    </w:p>
    <w:p w:rsidR="002855DC" w:rsidRDefault="002855DC" w:rsidP="006539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не позднее 30 числа каждого месяца формирует список на изготовление и </w:t>
      </w:r>
      <w:proofErr w:type="spellStart"/>
      <w:proofErr w:type="gramStart"/>
      <w:r>
        <w:rPr>
          <w:sz w:val="26"/>
          <w:szCs w:val="26"/>
        </w:rPr>
        <w:t>и</w:t>
      </w:r>
      <w:proofErr w:type="spellEnd"/>
      <w:proofErr w:type="gramEnd"/>
      <w:r>
        <w:rPr>
          <w:sz w:val="26"/>
          <w:szCs w:val="26"/>
        </w:rPr>
        <w:t xml:space="preserve"> установке надгробных памятников на могилах участников</w:t>
      </w:r>
      <w:r w:rsidRPr="00541F1B">
        <w:rPr>
          <w:sz w:val="26"/>
          <w:szCs w:val="26"/>
        </w:rPr>
        <w:t xml:space="preserve"> </w:t>
      </w:r>
      <w:r>
        <w:rPr>
          <w:sz w:val="26"/>
          <w:szCs w:val="26"/>
        </w:rPr>
        <w:t>Великой Отечественной войны.</w:t>
      </w:r>
    </w:p>
    <w:p w:rsidR="002855DC" w:rsidRDefault="00653940" w:rsidP="006539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соответствии </w:t>
      </w:r>
      <w:r w:rsidR="002855DC">
        <w:rPr>
          <w:sz w:val="26"/>
          <w:szCs w:val="26"/>
        </w:rPr>
        <w:t>либо несоответствии документ</w:t>
      </w:r>
      <w:r>
        <w:rPr>
          <w:sz w:val="26"/>
          <w:szCs w:val="26"/>
        </w:rPr>
        <w:t xml:space="preserve">ов, представленных, заявителем, оформляется распоряжением </w:t>
      </w:r>
      <w:r w:rsidR="002855DC">
        <w:rPr>
          <w:sz w:val="26"/>
          <w:szCs w:val="26"/>
        </w:rPr>
        <w:t>Администрации МО "Городской округ "Город Нарьян-Мар".</w:t>
      </w:r>
    </w:p>
    <w:p w:rsidR="002855DC" w:rsidRDefault="00653940" w:rsidP="006539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>
        <w:rPr>
          <w:sz w:val="26"/>
          <w:szCs w:val="26"/>
        </w:rPr>
        <w:tab/>
      </w:r>
      <w:r w:rsidR="002855DC">
        <w:rPr>
          <w:sz w:val="26"/>
          <w:szCs w:val="26"/>
        </w:rPr>
        <w:t xml:space="preserve">Основаниями для принятия решения об </w:t>
      </w:r>
      <w:proofErr w:type="gramStart"/>
      <w:r w:rsidR="002855DC">
        <w:rPr>
          <w:sz w:val="26"/>
          <w:szCs w:val="26"/>
        </w:rPr>
        <w:t>отказе</w:t>
      </w:r>
      <w:proofErr w:type="gramEnd"/>
      <w:r w:rsidR="002855DC">
        <w:rPr>
          <w:sz w:val="26"/>
          <w:szCs w:val="26"/>
        </w:rPr>
        <w:t xml:space="preserve"> о включении в список </w:t>
      </w:r>
      <w:r>
        <w:rPr>
          <w:sz w:val="26"/>
          <w:szCs w:val="26"/>
        </w:rPr>
        <w:t xml:space="preserve">                  </w:t>
      </w:r>
      <w:r w:rsidR="002855DC">
        <w:rPr>
          <w:sz w:val="26"/>
          <w:szCs w:val="26"/>
        </w:rPr>
        <w:t>на изготовление и установку надгробных памятников на могилах участников</w:t>
      </w:r>
      <w:r w:rsidR="002855DC" w:rsidRPr="00541F1B">
        <w:rPr>
          <w:sz w:val="26"/>
          <w:szCs w:val="26"/>
        </w:rPr>
        <w:t xml:space="preserve"> </w:t>
      </w:r>
      <w:r w:rsidR="002855DC">
        <w:rPr>
          <w:sz w:val="26"/>
          <w:szCs w:val="26"/>
        </w:rPr>
        <w:t>Великой Отечественной войны являются:</w:t>
      </w:r>
    </w:p>
    <w:p w:rsidR="002855DC" w:rsidRDefault="00653940" w:rsidP="006539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855DC">
        <w:rPr>
          <w:sz w:val="26"/>
          <w:szCs w:val="26"/>
        </w:rPr>
        <w:t>отсутствие статуса участника Великой Отечественной войны;</w:t>
      </w:r>
    </w:p>
    <w:p w:rsidR="002855DC" w:rsidRDefault="00653940" w:rsidP="006539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855DC">
        <w:rPr>
          <w:sz w:val="26"/>
          <w:szCs w:val="26"/>
        </w:rPr>
        <w:t>наличие в представленных документах неполной и (или) недостоверной информации;</w:t>
      </w:r>
    </w:p>
    <w:p w:rsidR="002855DC" w:rsidRDefault="00653940" w:rsidP="006539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855DC">
        <w:rPr>
          <w:sz w:val="26"/>
          <w:szCs w:val="26"/>
        </w:rPr>
        <w:t xml:space="preserve">непредставление заявителем одного или нескольких документов, указанных </w:t>
      </w:r>
      <w:r>
        <w:rPr>
          <w:sz w:val="26"/>
          <w:szCs w:val="26"/>
        </w:rPr>
        <w:t xml:space="preserve">           </w:t>
      </w:r>
      <w:r w:rsidR="002855DC">
        <w:rPr>
          <w:sz w:val="26"/>
          <w:szCs w:val="26"/>
        </w:rPr>
        <w:t>в пункте 1.5. настоящего Положения</w:t>
      </w:r>
      <w:r>
        <w:rPr>
          <w:sz w:val="26"/>
          <w:szCs w:val="26"/>
        </w:rPr>
        <w:t>,</w:t>
      </w:r>
      <w:r w:rsidR="002855DC">
        <w:rPr>
          <w:sz w:val="26"/>
          <w:szCs w:val="26"/>
        </w:rPr>
        <w:t xml:space="preserve"> или предоставление документов, </w:t>
      </w:r>
      <w:r>
        <w:rPr>
          <w:sz w:val="26"/>
          <w:szCs w:val="26"/>
        </w:rPr>
        <w:t xml:space="preserve">                                  </w:t>
      </w:r>
      <w:r w:rsidR="002855DC">
        <w:rPr>
          <w:sz w:val="26"/>
          <w:szCs w:val="26"/>
        </w:rPr>
        <w:t>не соответствующих требованиям, установленным п.</w:t>
      </w:r>
      <w:r>
        <w:rPr>
          <w:sz w:val="26"/>
          <w:szCs w:val="26"/>
        </w:rPr>
        <w:t xml:space="preserve"> </w:t>
      </w:r>
      <w:r w:rsidR="002855DC">
        <w:rPr>
          <w:sz w:val="26"/>
          <w:szCs w:val="26"/>
        </w:rPr>
        <w:t xml:space="preserve">1.5. настоящего положения. </w:t>
      </w:r>
    </w:p>
    <w:p w:rsidR="002855DC" w:rsidRDefault="002855DC" w:rsidP="0065394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653940">
        <w:rPr>
          <w:sz w:val="26"/>
          <w:szCs w:val="26"/>
        </w:rPr>
        <w:t>.</w:t>
      </w:r>
      <w:r w:rsidR="00653940">
        <w:rPr>
          <w:sz w:val="26"/>
          <w:szCs w:val="26"/>
        </w:rPr>
        <w:tab/>
      </w:r>
      <w:r w:rsidRPr="00A46495">
        <w:rPr>
          <w:sz w:val="26"/>
          <w:szCs w:val="26"/>
        </w:rPr>
        <w:t xml:space="preserve">В течение 5 календарных дней со дня издания распоряжения о включении </w:t>
      </w:r>
      <w:r w:rsidR="00653940">
        <w:rPr>
          <w:sz w:val="26"/>
          <w:szCs w:val="26"/>
        </w:rPr>
        <w:t xml:space="preserve">            </w:t>
      </w:r>
      <w:r w:rsidRPr="00A46495">
        <w:rPr>
          <w:sz w:val="26"/>
          <w:szCs w:val="26"/>
        </w:rPr>
        <w:t>в спис</w:t>
      </w:r>
      <w:r w:rsidR="00653940">
        <w:rPr>
          <w:sz w:val="26"/>
          <w:szCs w:val="26"/>
        </w:rPr>
        <w:t xml:space="preserve">ок на изготовление и установку </w:t>
      </w:r>
      <w:r w:rsidRPr="00A46495">
        <w:rPr>
          <w:sz w:val="26"/>
          <w:szCs w:val="26"/>
        </w:rPr>
        <w:t>надгробных памятников на могилах участников Великой Отечественной войны либо</w:t>
      </w:r>
      <w:r w:rsidR="00653940">
        <w:rPr>
          <w:sz w:val="26"/>
          <w:szCs w:val="26"/>
        </w:rPr>
        <w:t xml:space="preserve"> об </w:t>
      </w:r>
      <w:proofErr w:type="gramStart"/>
      <w:r w:rsidR="00653940">
        <w:rPr>
          <w:sz w:val="26"/>
          <w:szCs w:val="26"/>
        </w:rPr>
        <w:t>отказе</w:t>
      </w:r>
      <w:proofErr w:type="gramEnd"/>
      <w:r w:rsidR="00653940">
        <w:rPr>
          <w:sz w:val="26"/>
          <w:szCs w:val="26"/>
        </w:rPr>
        <w:t xml:space="preserve"> о включении в список</w:t>
      </w:r>
      <w:r w:rsidRPr="00A46495">
        <w:rPr>
          <w:sz w:val="26"/>
          <w:szCs w:val="26"/>
        </w:rPr>
        <w:t xml:space="preserve"> Отдел организационной работы и общественн</w:t>
      </w:r>
      <w:r w:rsidR="00653940">
        <w:rPr>
          <w:sz w:val="26"/>
          <w:szCs w:val="26"/>
        </w:rPr>
        <w:t xml:space="preserve">ых связей направляет заявителю </w:t>
      </w:r>
      <w:r w:rsidRPr="00A46495">
        <w:rPr>
          <w:sz w:val="26"/>
          <w:szCs w:val="26"/>
        </w:rPr>
        <w:t xml:space="preserve">уведомление </w:t>
      </w:r>
      <w:r w:rsidR="00653940">
        <w:rPr>
          <w:sz w:val="26"/>
          <w:szCs w:val="26"/>
        </w:rPr>
        <w:t xml:space="preserve">          </w:t>
      </w:r>
      <w:r w:rsidRPr="00A46495">
        <w:rPr>
          <w:sz w:val="26"/>
          <w:szCs w:val="26"/>
        </w:rPr>
        <w:t>об этом.</w:t>
      </w:r>
    </w:p>
    <w:p w:rsidR="002855DC" w:rsidRPr="008E3E6F" w:rsidRDefault="002855DC" w:rsidP="0065394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организационной работы и общественных связей в течение 5 календарных </w:t>
      </w:r>
      <w:r w:rsidRPr="001608BE">
        <w:rPr>
          <w:sz w:val="26"/>
          <w:szCs w:val="26"/>
        </w:rPr>
        <w:t>дн</w:t>
      </w:r>
      <w:r>
        <w:rPr>
          <w:sz w:val="26"/>
          <w:szCs w:val="26"/>
        </w:rPr>
        <w:t>ей</w:t>
      </w:r>
      <w:r w:rsidRPr="001608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 дня </w:t>
      </w:r>
      <w:r w:rsidRPr="001608BE">
        <w:rPr>
          <w:sz w:val="26"/>
          <w:szCs w:val="26"/>
        </w:rPr>
        <w:t xml:space="preserve">издания </w:t>
      </w:r>
      <w:r>
        <w:rPr>
          <w:sz w:val="26"/>
          <w:szCs w:val="26"/>
        </w:rPr>
        <w:t>распоряжения</w:t>
      </w:r>
      <w:r w:rsidRPr="00EF3C2E">
        <w:rPr>
          <w:sz w:val="26"/>
          <w:szCs w:val="26"/>
        </w:rPr>
        <w:t xml:space="preserve"> </w:t>
      </w:r>
      <w:r>
        <w:rPr>
          <w:sz w:val="26"/>
          <w:szCs w:val="26"/>
        </w:rPr>
        <w:t>о включении в список на изготовление и установку  надгробных памятников на могилах участников</w:t>
      </w:r>
      <w:r w:rsidRPr="00541F1B">
        <w:rPr>
          <w:sz w:val="26"/>
          <w:szCs w:val="26"/>
        </w:rPr>
        <w:t xml:space="preserve"> </w:t>
      </w:r>
      <w:r>
        <w:rPr>
          <w:sz w:val="26"/>
          <w:szCs w:val="26"/>
        </w:rPr>
        <w:t>Великой Отечественной войны</w:t>
      </w:r>
      <w:r w:rsidRPr="001608BE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направляет в адрес получателя субсидии, распоряжение и</w:t>
      </w:r>
      <w:r w:rsidRPr="000249C3">
        <w:rPr>
          <w:sz w:val="26"/>
          <w:szCs w:val="26"/>
        </w:rPr>
        <w:t xml:space="preserve"> копии заявлений </w:t>
      </w:r>
      <w:r w:rsidR="00653940">
        <w:rPr>
          <w:sz w:val="26"/>
          <w:szCs w:val="26"/>
        </w:rPr>
        <w:t xml:space="preserve">                             </w:t>
      </w:r>
      <w:r w:rsidRPr="000249C3">
        <w:rPr>
          <w:sz w:val="26"/>
          <w:szCs w:val="26"/>
        </w:rPr>
        <w:t xml:space="preserve">с приложением документов, указанных в п. </w:t>
      </w:r>
      <w:r>
        <w:rPr>
          <w:sz w:val="26"/>
          <w:szCs w:val="26"/>
        </w:rPr>
        <w:t>1.</w:t>
      </w:r>
      <w:r w:rsidRPr="003423B4">
        <w:rPr>
          <w:sz w:val="26"/>
          <w:szCs w:val="26"/>
        </w:rPr>
        <w:t>5</w:t>
      </w:r>
      <w:r w:rsidRPr="000249C3">
        <w:rPr>
          <w:sz w:val="26"/>
          <w:szCs w:val="26"/>
        </w:rPr>
        <w:t xml:space="preserve">. настоящего </w:t>
      </w:r>
      <w:r>
        <w:rPr>
          <w:sz w:val="26"/>
          <w:szCs w:val="26"/>
        </w:rPr>
        <w:t>положения</w:t>
      </w:r>
      <w:r w:rsidRPr="000249C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855DC" w:rsidRDefault="002855DC" w:rsidP="006539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 w:rsidR="00653940">
        <w:rPr>
          <w:sz w:val="26"/>
          <w:szCs w:val="26"/>
        </w:rPr>
        <w:tab/>
      </w:r>
      <w:r>
        <w:rPr>
          <w:sz w:val="26"/>
          <w:szCs w:val="26"/>
        </w:rPr>
        <w:t xml:space="preserve">Изготовление, доставка и установка надгробных памятников на могилах участников Великой Отечественной войны осуществляется в порядке, установленном законодательством Российской Федерации в сфере закупок товаров, работ и услуг </w:t>
      </w:r>
      <w:r w:rsidR="00653940">
        <w:rPr>
          <w:sz w:val="26"/>
          <w:szCs w:val="26"/>
        </w:rPr>
        <w:t xml:space="preserve">          </w:t>
      </w:r>
      <w:r>
        <w:rPr>
          <w:sz w:val="26"/>
          <w:szCs w:val="26"/>
        </w:rPr>
        <w:t>для обеспечения государственных и муниципальных нужд.</w:t>
      </w:r>
    </w:p>
    <w:p w:rsidR="002855DC" w:rsidRPr="00A45338" w:rsidRDefault="002855DC" w:rsidP="0065394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1.11</w:t>
      </w:r>
      <w:r w:rsidR="00653940">
        <w:rPr>
          <w:sz w:val="26"/>
          <w:szCs w:val="26"/>
        </w:rPr>
        <w:t>.</w:t>
      </w:r>
      <w:r w:rsidR="00653940">
        <w:rPr>
          <w:sz w:val="26"/>
          <w:szCs w:val="26"/>
        </w:rPr>
        <w:tab/>
      </w:r>
      <w:r>
        <w:rPr>
          <w:sz w:val="26"/>
          <w:szCs w:val="26"/>
        </w:rPr>
        <w:t>Получатель субсидии согласовывает с заявителем данные для выполнения граверных работ на надгробном памятнике (персональные данные участника ВОВ), а также подписывает</w:t>
      </w:r>
      <w:r w:rsidRPr="00D664D1">
        <w:rPr>
          <w:sz w:val="26"/>
          <w:szCs w:val="26"/>
        </w:rPr>
        <w:t xml:space="preserve"> </w:t>
      </w:r>
      <w:r>
        <w:rPr>
          <w:sz w:val="26"/>
          <w:szCs w:val="26"/>
        </w:rPr>
        <w:t>с заявителем а</w:t>
      </w:r>
      <w:r w:rsidRPr="005F349E">
        <w:rPr>
          <w:sz w:val="26"/>
          <w:szCs w:val="26"/>
        </w:rPr>
        <w:t>кт</w:t>
      </w:r>
      <w:r>
        <w:rPr>
          <w:sz w:val="26"/>
          <w:szCs w:val="26"/>
        </w:rPr>
        <w:t>ы</w:t>
      </w:r>
      <w:r w:rsidRPr="005F349E">
        <w:rPr>
          <w:sz w:val="26"/>
          <w:szCs w:val="26"/>
        </w:rPr>
        <w:t xml:space="preserve"> приема-передачи</w:t>
      </w:r>
      <w:r>
        <w:rPr>
          <w:sz w:val="26"/>
          <w:szCs w:val="26"/>
        </w:rPr>
        <w:t xml:space="preserve"> </w:t>
      </w:r>
      <w:r w:rsidRPr="005F349E">
        <w:rPr>
          <w:sz w:val="26"/>
          <w:szCs w:val="26"/>
        </w:rPr>
        <w:t xml:space="preserve">выполненных работ </w:t>
      </w:r>
      <w:r w:rsidR="003B7B16">
        <w:rPr>
          <w:sz w:val="26"/>
          <w:szCs w:val="26"/>
        </w:rPr>
        <w:t xml:space="preserve">                         по </w:t>
      </w:r>
      <w:r w:rsidRPr="005F349E">
        <w:rPr>
          <w:bCs/>
          <w:sz w:val="26"/>
          <w:szCs w:val="26"/>
        </w:rPr>
        <w:t>изготовлению и</w:t>
      </w:r>
      <w:r>
        <w:rPr>
          <w:sz w:val="26"/>
          <w:szCs w:val="26"/>
        </w:rPr>
        <w:t xml:space="preserve"> </w:t>
      </w:r>
      <w:r w:rsidRPr="005F349E">
        <w:rPr>
          <w:bCs/>
          <w:sz w:val="26"/>
          <w:szCs w:val="26"/>
        </w:rPr>
        <w:t>установке надгробных памятников на могилах</w:t>
      </w:r>
      <w:r>
        <w:rPr>
          <w:sz w:val="26"/>
          <w:szCs w:val="26"/>
        </w:rPr>
        <w:t xml:space="preserve"> </w:t>
      </w:r>
      <w:r w:rsidRPr="005F349E">
        <w:rPr>
          <w:bCs/>
          <w:sz w:val="26"/>
          <w:szCs w:val="26"/>
        </w:rPr>
        <w:t>участников Великой Отечественной войны</w:t>
      </w:r>
      <w:r>
        <w:rPr>
          <w:sz w:val="26"/>
          <w:szCs w:val="26"/>
        </w:rPr>
        <w:t xml:space="preserve"> согласно приложению № 3 к настоящему Положению.</w:t>
      </w:r>
    </w:p>
    <w:p w:rsidR="002855DC" w:rsidRDefault="002855DC" w:rsidP="002855DC">
      <w:pPr>
        <w:jc w:val="right"/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2855DC" w:rsidRPr="003B7B16" w:rsidRDefault="002855DC" w:rsidP="002855DC">
      <w:pPr>
        <w:ind w:left="4820" w:right="-1"/>
        <w:jc w:val="right"/>
        <w:rPr>
          <w:sz w:val="26"/>
          <w:szCs w:val="26"/>
        </w:rPr>
      </w:pPr>
      <w:r w:rsidRPr="003B7B16">
        <w:rPr>
          <w:sz w:val="26"/>
          <w:szCs w:val="26"/>
        </w:rPr>
        <w:lastRenderedPageBreak/>
        <w:t>Приложение № 1</w:t>
      </w:r>
    </w:p>
    <w:p w:rsidR="002855DC" w:rsidRPr="003B7B16" w:rsidRDefault="002855DC" w:rsidP="002855DC">
      <w:pPr>
        <w:jc w:val="right"/>
        <w:rPr>
          <w:sz w:val="26"/>
          <w:szCs w:val="26"/>
        </w:rPr>
      </w:pPr>
      <w:r w:rsidRPr="003B7B16">
        <w:rPr>
          <w:sz w:val="26"/>
          <w:szCs w:val="26"/>
        </w:rPr>
        <w:t xml:space="preserve">к Положению о </w:t>
      </w:r>
      <w:hyperlink w:anchor="Par30" w:history="1">
        <w:r w:rsidRPr="003B7B16">
          <w:rPr>
            <w:sz w:val="26"/>
            <w:szCs w:val="26"/>
          </w:rPr>
          <w:t>порядке,</w:t>
        </w:r>
      </w:hyperlink>
      <w:r w:rsidR="003B7B16">
        <w:rPr>
          <w:sz w:val="26"/>
          <w:szCs w:val="26"/>
        </w:rPr>
        <w:t xml:space="preserve"> условиях изготовления</w:t>
      </w:r>
    </w:p>
    <w:p w:rsidR="002855DC" w:rsidRPr="003B7B16" w:rsidRDefault="002855DC" w:rsidP="002855DC">
      <w:pPr>
        <w:jc w:val="right"/>
        <w:rPr>
          <w:bCs/>
          <w:sz w:val="26"/>
          <w:szCs w:val="26"/>
        </w:rPr>
      </w:pPr>
      <w:r w:rsidRPr="003B7B16">
        <w:rPr>
          <w:sz w:val="26"/>
          <w:szCs w:val="26"/>
        </w:rPr>
        <w:t xml:space="preserve">и установке </w:t>
      </w:r>
      <w:r w:rsidRPr="003B7B16">
        <w:rPr>
          <w:bCs/>
          <w:sz w:val="26"/>
          <w:szCs w:val="26"/>
        </w:rPr>
        <w:t>н</w:t>
      </w:r>
      <w:r w:rsidR="003B7B16">
        <w:rPr>
          <w:bCs/>
          <w:sz w:val="26"/>
          <w:szCs w:val="26"/>
        </w:rPr>
        <w:t>адгробных памятников на могилах</w:t>
      </w:r>
    </w:p>
    <w:p w:rsidR="002855DC" w:rsidRPr="003B7B16" w:rsidRDefault="002855DC" w:rsidP="002855DC">
      <w:pPr>
        <w:jc w:val="right"/>
        <w:rPr>
          <w:sz w:val="26"/>
          <w:szCs w:val="26"/>
        </w:rPr>
      </w:pPr>
      <w:r w:rsidRPr="003B7B16">
        <w:rPr>
          <w:bCs/>
          <w:sz w:val="26"/>
          <w:szCs w:val="26"/>
        </w:rPr>
        <w:t>участников Великой Отечественной войны</w:t>
      </w:r>
    </w:p>
    <w:p w:rsidR="002855DC" w:rsidRPr="00DF00F8" w:rsidRDefault="002855DC" w:rsidP="002855DC">
      <w:pPr>
        <w:jc w:val="right"/>
        <w:rPr>
          <w:sz w:val="20"/>
          <w:szCs w:val="20"/>
        </w:rPr>
      </w:pPr>
    </w:p>
    <w:p w:rsidR="002855DC" w:rsidRDefault="002855DC" w:rsidP="002855DC">
      <w:pPr>
        <w:jc w:val="right"/>
      </w:pPr>
    </w:p>
    <w:p w:rsidR="002855DC" w:rsidRPr="00785F29" w:rsidRDefault="002855DC" w:rsidP="002855DC">
      <w:pPr>
        <w:jc w:val="center"/>
        <w:rPr>
          <w:bCs/>
          <w:sz w:val="26"/>
          <w:szCs w:val="26"/>
        </w:rPr>
      </w:pPr>
      <w:r w:rsidRPr="00785F29">
        <w:rPr>
          <w:sz w:val="26"/>
          <w:szCs w:val="26"/>
        </w:rPr>
        <w:t>Единые параметры и требования надгробного памятника</w:t>
      </w:r>
      <w:r w:rsidRPr="00785F29">
        <w:rPr>
          <w:bCs/>
          <w:sz w:val="26"/>
          <w:szCs w:val="26"/>
        </w:rPr>
        <w:t xml:space="preserve"> на могиле</w:t>
      </w:r>
    </w:p>
    <w:p w:rsidR="002855DC" w:rsidRDefault="002855DC" w:rsidP="002855DC">
      <w:pPr>
        <w:jc w:val="center"/>
        <w:rPr>
          <w:bCs/>
          <w:sz w:val="26"/>
          <w:szCs w:val="26"/>
        </w:rPr>
      </w:pPr>
      <w:r w:rsidRPr="00785F29">
        <w:rPr>
          <w:bCs/>
          <w:sz w:val="26"/>
          <w:szCs w:val="26"/>
        </w:rPr>
        <w:t>участника Великой Отечественной войны</w:t>
      </w:r>
    </w:p>
    <w:p w:rsidR="002855DC" w:rsidRDefault="002855DC" w:rsidP="002855DC">
      <w:pPr>
        <w:jc w:val="center"/>
        <w:rPr>
          <w:bCs/>
          <w:sz w:val="26"/>
          <w:szCs w:val="26"/>
        </w:rPr>
      </w:pPr>
    </w:p>
    <w:p w:rsidR="002855DC" w:rsidRDefault="002855DC" w:rsidP="002855DC">
      <w:pPr>
        <w:jc w:val="center"/>
      </w:pPr>
    </w:p>
    <w:p w:rsidR="002855DC" w:rsidRDefault="002855DC" w:rsidP="002855DC">
      <w:pPr>
        <w:jc w:val="center"/>
        <w:rPr>
          <w:bCs/>
          <w:sz w:val="26"/>
          <w:szCs w:val="26"/>
        </w:rPr>
      </w:pPr>
    </w:p>
    <w:p w:rsidR="002855DC" w:rsidRDefault="002855DC" w:rsidP="002855DC">
      <w:pPr>
        <w:jc w:val="center"/>
        <w:rPr>
          <w:bCs/>
          <w:sz w:val="26"/>
          <w:szCs w:val="26"/>
        </w:rPr>
      </w:pPr>
      <w:r>
        <w:rPr>
          <w:bCs/>
          <w:noProof/>
          <w:sz w:val="20"/>
          <w:szCs w:val="20"/>
        </w:rPr>
      </w:r>
      <w:r w:rsidRPr="00562508">
        <w:rPr>
          <w:bCs/>
          <w:sz w:val="26"/>
          <w:szCs w:val="26"/>
        </w:rPr>
        <w:pict>
          <v:group id="_x0000_s1026" editas="canvas" style="width:7in;height:261pt;mso-position-horizontal-relative:char;mso-position-vertical-relative:line" coordorigin="1716,3481" coordsize="7906,40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16;top:3481;width:7906;height:4041" o:preferrelative="f">
              <v:fill o:detectmouseclick="t"/>
              <v:path o:extrusionok="t" o:connecttype="none"/>
              <o:lock v:ext="edit" text="t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28" type="#_x0000_t16" style="position:absolute;left:1716;top:6268;width:2966;height:697" adj="15900">
              <v:textbox style="mso-next-textbox:#_x0000_s1028">
                <w:txbxContent>
                  <w:p w:rsidR="002855DC" w:rsidRDefault="002855DC" w:rsidP="002855DC"/>
                </w:txbxContent>
              </v:textbox>
            </v:shape>
            <v:shape id="_x0000_s1029" type="#_x0000_t16" style="position:absolute;left:2422;top:3899;width:1553;height:2734" adj="213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963;top:3760;width:2118;height:2788">
              <v:textbox style="mso-next-textbox:#_x0000_s1030">
                <w:txbxContent>
                  <w:p w:rsidR="002855DC" w:rsidRDefault="002855DC" w:rsidP="002855DC">
                    <w:r>
                      <w:t xml:space="preserve">Текст: (печатными буквами) </w:t>
                    </w:r>
                  </w:p>
                  <w:p w:rsidR="002855DC" w:rsidRDefault="002855DC" w:rsidP="002855DC">
                    <w:r>
                      <w:rPr>
                        <w:u w:val="single"/>
                      </w:rPr>
                      <w:t xml:space="preserve">                Иванов </w:t>
                    </w:r>
                    <w:r>
                      <w:rPr>
                        <w:u w:val="single"/>
                      </w:rPr>
                      <w:tab/>
                      <w:t xml:space="preserve"> </w:t>
                    </w:r>
                    <w:r>
                      <w:t xml:space="preserve"> </w:t>
                    </w:r>
                  </w:p>
                  <w:p w:rsidR="002855DC" w:rsidRPr="0030179F" w:rsidRDefault="002855DC" w:rsidP="002855DC">
                    <w:pPr>
                      <w:rPr>
                        <w:sz w:val="20"/>
                        <w:szCs w:val="20"/>
                      </w:rPr>
                    </w:pPr>
                    <w:r w:rsidRPr="0030179F">
                      <w:rPr>
                        <w:sz w:val="20"/>
                        <w:szCs w:val="20"/>
                      </w:rPr>
                      <w:t>Фамилия</w:t>
                    </w:r>
                  </w:p>
                  <w:p w:rsidR="002855DC" w:rsidRDefault="002855DC" w:rsidP="002855DC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     </w:t>
                    </w:r>
                    <w:r>
                      <w:rPr>
                        <w:u w:val="single"/>
                      </w:rPr>
                      <w:tab/>
                      <w:t xml:space="preserve">    Иван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2855DC" w:rsidRPr="0030179F" w:rsidRDefault="002855DC" w:rsidP="002855DC">
                    <w:pPr>
                      <w:rPr>
                        <w:sz w:val="20"/>
                        <w:szCs w:val="20"/>
                      </w:rPr>
                    </w:pPr>
                    <w:r w:rsidRPr="0030179F">
                      <w:rPr>
                        <w:sz w:val="20"/>
                        <w:szCs w:val="20"/>
                      </w:rPr>
                      <w:t>Имя</w:t>
                    </w:r>
                  </w:p>
                  <w:p w:rsidR="002855DC" w:rsidRDefault="002855DC" w:rsidP="002855DC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           Иванович</w:t>
                    </w:r>
                    <w:r>
                      <w:rPr>
                        <w:u w:val="single"/>
                      </w:rPr>
                      <w:tab/>
                      <w:t xml:space="preserve"> </w:t>
                    </w:r>
                  </w:p>
                  <w:p w:rsidR="002855DC" w:rsidRPr="0030179F" w:rsidRDefault="002855DC" w:rsidP="002855DC">
                    <w:pPr>
                      <w:rPr>
                        <w:sz w:val="20"/>
                        <w:szCs w:val="20"/>
                      </w:rPr>
                    </w:pPr>
                    <w:r w:rsidRPr="0030179F">
                      <w:rPr>
                        <w:sz w:val="20"/>
                        <w:szCs w:val="20"/>
                      </w:rPr>
                      <w:t xml:space="preserve">Отчество </w:t>
                    </w:r>
                  </w:p>
                  <w:p w:rsidR="002855DC" w:rsidRDefault="002855DC" w:rsidP="002855DC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  <w:p w:rsidR="002855DC" w:rsidRDefault="002855DC" w:rsidP="002855DC">
                    <w:r>
                      <w:t xml:space="preserve">Даты: </w:t>
                    </w:r>
                  </w:p>
                  <w:p w:rsidR="002855DC" w:rsidRPr="0030179F" w:rsidRDefault="002855DC" w:rsidP="002855DC">
                    <w:r>
                      <w:t>_______</w:t>
                    </w:r>
                    <w:r w:rsidRPr="0030179F">
                      <w:t xml:space="preserve">             </w:t>
                    </w:r>
                    <w:r>
                      <w:t>______</w:t>
                    </w:r>
                  </w:p>
                  <w:p w:rsidR="002855DC" w:rsidRDefault="002855DC" w:rsidP="002855DC">
                    <w:r w:rsidRPr="0030179F">
                      <w:rPr>
                        <w:sz w:val="20"/>
                        <w:szCs w:val="20"/>
                      </w:rPr>
                      <w:t>рождения</w:t>
                    </w:r>
                    <w:r>
                      <w:t xml:space="preserve"> </w:t>
                    </w:r>
                    <w:r>
                      <w:tab/>
                      <w:t xml:space="preserve">    </w:t>
                    </w:r>
                    <w:r w:rsidRPr="0030179F">
                      <w:rPr>
                        <w:sz w:val="20"/>
                        <w:szCs w:val="20"/>
                      </w:rPr>
                      <w:t xml:space="preserve">смерти </w:t>
                    </w:r>
                  </w:p>
                  <w:p w:rsidR="002855DC" w:rsidRDefault="002855DC" w:rsidP="002855DC"/>
                  <w:p w:rsidR="002855DC" w:rsidRPr="0030179F" w:rsidRDefault="002855DC" w:rsidP="002855DC"/>
                </w:txbxContent>
              </v:textbox>
            </v:shape>
            <v:shape id="_x0000_s1031" type="#_x0000_t16" style="position:absolute;left:7504;top:6686;width:1694;height:557" adj="15634"/>
            <v:shape id="_x0000_s1032" type="#_x0000_t16" style="position:absolute;left:7928;top:4735;width:988;height:2230" adj="2100">
              <v:textbox>
                <w:txbxContent>
                  <w:p w:rsidR="002855DC" w:rsidRDefault="002855DC" w:rsidP="002855DC">
                    <w:pPr>
                      <w:rPr>
                        <w:sz w:val="20"/>
                        <w:szCs w:val="20"/>
                      </w:rPr>
                    </w:pPr>
                  </w:p>
                  <w:p w:rsidR="002855DC" w:rsidRDefault="002855DC" w:rsidP="002855DC">
                    <w:pPr>
                      <w:rPr>
                        <w:sz w:val="20"/>
                        <w:szCs w:val="20"/>
                      </w:rPr>
                    </w:pPr>
                  </w:p>
                  <w:p w:rsidR="002855DC" w:rsidRDefault="002855DC" w:rsidP="002855DC">
                    <w:pPr>
                      <w:rPr>
                        <w:sz w:val="20"/>
                        <w:szCs w:val="20"/>
                      </w:rPr>
                    </w:pPr>
                  </w:p>
                  <w:p w:rsidR="002855DC" w:rsidRDefault="002855DC" w:rsidP="002855DC">
                    <w:pPr>
                      <w:rPr>
                        <w:sz w:val="20"/>
                        <w:szCs w:val="20"/>
                      </w:rPr>
                    </w:pPr>
                  </w:p>
                  <w:p w:rsidR="002855DC" w:rsidRDefault="002855DC" w:rsidP="002855DC">
                    <w:pPr>
                      <w:rPr>
                        <w:sz w:val="20"/>
                        <w:szCs w:val="20"/>
                      </w:rPr>
                    </w:pPr>
                  </w:p>
                  <w:p w:rsidR="002855DC" w:rsidRPr="00510D81" w:rsidRDefault="002855DC" w:rsidP="002855D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>Фамилия</w:t>
                    </w:r>
                  </w:p>
                  <w:p w:rsidR="002855DC" w:rsidRPr="00510D81" w:rsidRDefault="002855DC" w:rsidP="002855D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>Имя</w:t>
                    </w:r>
                  </w:p>
                  <w:p w:rsidR="002855DC" w:rsidRPr="00510D81" w:rsidRDefault="002855DC" w:rsidP="002855D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>Отчество</w:t>
                    </w:r>
                  </w:p>
                  <w:p w:rsidR="002855DC" w:rsidRPr="00510D81" w:rsidRDefault="002855DC" w:rsidP="002855D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 xml:space="preserve">Дата </w:t>
                    </w:r>
                    <w:proofErr w:type="spellStart"/>
                    <w:proofErr w:type="gramStart"/>
                    <w:r w:rsidRPr="00510D81">
                      <w:rPr>
                        <w:sz w:val="20"/>
                        <w:szCs w:val="20"/>
                      </w:rPr>
                      <w:t>Дата</w:t>
                    </w:r>
                    <w:proofErr w:type="spellEnd"/>
                    <w:proofErr w:type="gramEnd"/>
                  </w:p>
                </w:txbxContent>
              </v:textbox>
            </v:shape>
            <v:oval id="_x0000_s1033" style="position:absolute;left:8210;top:5014;width:424;height:697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4" type="#_x0000_t12" style="position:absolute;left:8634;top:4874;width:141;height:140"/>
            <w10:wrap type="none"/>
            <w10:anchorlock/>
          </v:group>
        </w:pict>
      </w:r>
    </w:p>
    <w:p w:rsidR="002855DC" w:rsidRPr="00BF1141" w:rsidRDefault="002855DC" w:rsidP="002855DC">
      <w:pPr>
        <w:jc w:val="center"/>
        <w:rPr>
          <w:bCs/>
          <w:sz w:val="26"/>
          <w:szCs w:val="26"/>
        </w:rPr>
      </w:pPr>
      <w:r w:rsidRPr="00BF1141">
        <w:rPr>
          <w:bCs/>
          <w:sz w:val="26"/>
          <w:szCs w:val="26"/>
        </w:rPr>
        <w:t xml:space="preserve">Требования к качеству: </w:t>
      </w:r>
    </w:p>
    <w:p w:rsidR="002855DC" w:rsidRPr="00BF1141" w:rsidRDefault="002855DC" w:rsidP="002855DC">
      <w:pPr>
        <w:jc w:val="both"/>
        <w:rPr>
          <w:bCs/>
          <w:sz w:val="26"/>
          <w:szCs w:val="26"/>
        </w:rPr>
      </w:pPr>
      <w:r w:rsidRPr="00BF1141">
        <w:rPr>
          <w:bCs/>
          <w:sz w:val="26"/>
          <w:szCs w:val="26"/>
        </w:rPr>
        <w:tab/>
        <w:t>Надгробное сооружение должно представлять собой комплект из 3-х частей:</w:t>
      </w:r>
    </w:p>
    <w:p w:rsidR="002855DC" w:rsidRPr="00BF1141" w:rsidRDefault="002855DC" w:rsidP="002855DC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proofErr w:type="gramStart"/>
      <w:r w:rsidRPr="00BF1141">
        <w:rPr>
          <w:color w:val="000000"/>
          <w:sz w:val="26"/>
          <w:szCs w:val="26"/>
        </w:rPr>
        <w:t>Стела</w:t>
      </w:r>
      <w:r>
        <w:rPr>
          <w:color w:val="000000"/>
          <w:sz w:val="26"/>
          <w:szCs w:val="26"/>
        </w:rPr>
        <w:t>,</w:t>
      </w:r>
      <w:r w:rsidRPr="00BF11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размеры</w:t>
      </w:r>
      <w:r w:rsidRPr="00BF1141">
        <w:rPr>
          <w:color w:val="000000"/>
          <w:sz w:val="26"/>
          <w:szCs w:val="26"/>
        </w:rPr>
        <w:t xml:space="preserve">: высота </w:t>
      </w:r>
      <w:r w:rsidR="003B7B1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800 мм"/>
        </w:smartTagPr>
        <w:r w:rsidRPr="00BF1141">
          <w:rPr>
            <w:color w:val="000000"/>
            <w:sz w:val="26"/>
            <w:szCs w:val="26"/>
          </w:rPr>
          <w:t>800 мм</w:t>
        </w:r>
      </w:smartTag>
      <w:r w:rsidRPr="00BF1141">
        <w:rPr>
          <w:color w:val="000000"/>
          <w:sz w:val="26"/>
          <w:szCs w:val="26"/>
        </w:rPr>
        <w:t xml:space="preserve">, ширина – </w:t>
      </w:r>
      <w:smartTag w:uri="urn:schemas-microsoft-com:office:smarttags" w:element="metricconverter">
        <w:smartTagPr>
          <w:attr w:name="ProductID" w:val="400 мм"/>
        </w:smartTagPr>
        <w:r w:rsidRPr="00BF1141">
          <w:rPr>
            <w:color w:val="000000"/>
            <w:sz w:val="26"/>
            <w:szCs w:val="26"/>
          </w:rPr>
          <w:t>400 мм</w:t>
        </w:r>
      </w:smartTag>
      <w:r w:rsidRPr="00BF1141">
        <w:rPr>
          <w:color w:val="000000"/>
          <w:sz w:val="26"/>
          <w:szCs w:val="26"/>
        </w:rPr>
        <w:t xml:space="preserve">, толщина </w:t>
      </w:r>
      <w:r w:rsidR="003B7B1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0 мм"/>
        </w:smartTagPr>
        <w:r w:rsidRPr="00BF1141">
          <w:rPr>
            <w:color w:val="000000"/>
            <w:sz w:val="26"/>
            <w:szCs w:val="26"/>
          </w:rPr>
          <w:t>60</w:t>
        </w:r>
        <w:r>
          <w:rPr>
            <w:color w:val="000000"/>
            <w:sz w:val="26"/>
            <w:szCs w:val="26"/>
          </w:rPr>
          <w:t xml:space="preserve"> </w:t>
        </w:r>
        <w:r w:rsidRPr="00BF1141">
          <w:rPr>
            <w:color w:val="000000"/>
            <w:sz w:val="26"/>
            <w:szCs w:val="26"/>
          </w:rPr>
          <w:t>мм</w:t>
        </w:r>
      </w:smartTag>
      <w:r w:rsidRPr="00BF1141">
        <w:rPr>
          <w:color w:val="000000"/>
          <w:sz w:val="26"/>
          <w:szCs w:val="26"/>
        </w:rPr>
        <w:t>.</w:t>
      </w:r>
      <w:proofErr w:type="gramEnd"/>
    </w:p>
    <w:p w:rsidR="002855DC" w:rsidRPr="00BF1141" w:rsidRDefault="002855DC" w:rsidP="002855DC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gramStart"/>
      <w:r w:rsidRPr="00BF1141">
        <w:rPr>
          <w:color w:val="000000"/>
          <w:sz w:val="26"/>
          <w:szCs w:val="26"/>
        </w:rPr>
        <w:t>Подставка</w:t>
      </w:r>
      <w:r>
        <w:rPr>
          <w:color w:val="000000"/>
          <w:sz w:val="26"/>
          <w:szCs w:val="26"/>
        </w:rPr>
        <w:t xml:space="preserve">, размеры: высота </w:t>
      </w:r>
      <w:r w:rsidR="003B7B1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20 мм"/>
        </w:smartTagPr>
        <w:r>
          <w:rPr>
            <w:color w:val="000000"/>
            <w:sz w:val="26"/>
            <w:szCs w:val="26"/>
          </w:rPr>
          <w:t>120 мм</w:t>
        </w:r>
      </w:smartTag>
      <w:r>
        <w:rPr>
          <w:color w:val="000000"/>
          <w:sz w:val="26"/>
          <w:szCs w:val="26"/>
        </w:rPr>
        <w:t xml:space="preserve">, длина </w:t>
      </w:r>
      <w:r w:rsidR="003B7B1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500 мм"/>
        </w:smartTagPr>
        <w:r>
          <w:rPr>
            <w:color w:val="000000"/>
            <w:sz w:val="26"/>
            <w:szCs w:val="26"/>
          </w:rPr>
          <w:t>500 мм</w:t>
        </w:r>
      </w:smartTag>
      <w:r>
        <w:rPr>
          <w:color w:val="000000"/>
          <w:sz w:val="26"/>
          <w:szCs w:val="26"/>
        </w:rPr>
        <w:t xml:space="preserve">, ширина </w:t>
      </w:r>
      <w:r w:rsidR="003B7B1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 мм"/>
        </w:smartTagPr>
        <w:r>
          <w:rPr>
            <w:color w:val="000000"/>
            <w:sz w:val="26"/>
            <w:szCs w:val="26"/>
          </w:rPr>
          <w:t>200 мм</w:t>
        </w:r>
      </w:smartTag>
      <w:r>
        <w:rPr>
          <w:color w:val="000000"/>
          <w:sz w:val="26"/>
          <w:szCs w:val="26"/>
        </w:rPr>
        <w:t xml:space="preserve">. </w:t>
      </w:r>
      <w:r w:rsidRPr="00BF1141">
        <w:rPr>
          <w:color w:val="000000"/>
          <w:sz w:val="26"/>
          <w:szCs w:val="26"/>
        </w:rPr>
        <w:t xml:space="preserve"> </w:t>
      </w:r>
      <w:proofErr w:type="gramEnd"/>
    </w:p>
    <w:p w:rsidR="002855DC" w:rsidRPr="00BF1141" w:rsidRDefault="002855DC" w:rsidP="002855DC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Цветник, размеры: длина – </w:t>
      </w:r>
      <w:smartTag w:uri="urn:schemas-microsoft-com:office:smarttags" w:element="metricconverter">
        <w:smartTagPr>
          <w:attr w:name="ProductID" w:val="1000 мм"/>
        </w:smartTagPr>
        <w:r>
          <w:rPr>
            <w:color w:val="000000"/>
            <w:sz w:val="26"/>
            <w:szCs w:val="26"/>
          </w:rPr>
          <w:t>1000 мм</w:t>
        </w:r>
      </w:smartTag>
      <w:r>
        <w:rPr>
          <w:color w:val="000000"/>
          <w:sz w:val="26"/>
          <w:szCs w:val="26"/>
        </w:rPr>
        <w:t xml:space="preserve">, ширина – </w:t>
      </w:r>
      <w:smartTag w:uri="urn:schemas-microsoft-com:office:smarttags" w:element="metricconverter">
        <w:smartTagPr>
          <w:attr w:name="ProductID" w:val="60 мм"/>
        </w:smartTagPr>
        <w:r>
          <w:rPr>
            <w:color w:val="000000"/>
            <w:sz w:val="26"/>
            <w:szCs w:val="26"/>
          </w:rPr>
          <w:t>60 мм</w:t>
        </w:r>
      </w:smartTag>
      <w:r>
        <w:rPr>
          <w:color w:val="000000"/>
          <w:sz w:val="26"/>
          <w:szCs w:val="26"/>
        </w:rPr>
        <w:t xml:space="preserve">, высота </w:t>
      </w:r>
      <w:smartTag w:uri="urn:schemas-microsoft-com:office:smarttags" w:element="metricconverter">
        <w:smartTagPr>
          <w:attr w:name="ProductID" w:val="80 мм"/>
        </w:smartTagPr>
        <w:r>
          <w:rPr>
            <w:color w:val="000000"/>
            <w:sz w:val="26"/>
            <w:szCs w:val="26"/>
          </w:rPr>
          <w:t>80 мм</w:t>
        </w:r>
      </w:smartTag>
      <w:r>
        <w:rPr>
          <w:color w:val="000000"/>
          <w:sz w:val="26"/>
          <w:szCs w:val="26"/>
        </w:rPr>
        <w:t xml:space="preserve"> </w:t>
      </w:r>
      <w:r w:rsidR="003B7B16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 xml:space="preserve">2 шт. </w:t>
      </w:r>
      <w:proofErr w:type="gramEnd"/>
    </w:p>
    <w:p w:rsidR="002855DC" w:rsidRPr="00BF1141" w:rsidRDefault="002855DC" w:rsidP="002855DC">
      <w:pPr>
        <w:ind w:left="708"/>
        <w:jc w:val="both"/>
        <w:rPr>
          <w:bCs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Цветник, размеры: длина – </w:t>
      </w:r>
      <w:smartTag w:uri="urn:schemas-microsoft-com:office:smarttags" w:element="metricconverter">
        <w:smartTagPr>
          <w:attr w:name="ProductID" w:val="500 мм"/>
        </w:smartTagPr>
        <w:r>
          <w:rPr>
            <w:color w:val="000000"/>
            <w:sz w:val="26"/>
            <w:szCs w:val="26"/>
          </w:rPr>
          <w:t>500 мм</w:t>
        </w:r>
      </w:smartTag>
      <w:r>
        <w:rPr>
          <w:color w:val="000000"/>
          <w:sz w:val="26"/>
          <w:szCs w:val="26"/>
        </w:rPr>
        <w:t xml:space="preserve">, ширина – </w:t>
      </w:r>
      <w:smartTag w:uri="urn:schemas-microsoft-com:office:smarttags" w:element="metricconverter">
        <w:smartTagPr>
          <w:attr w:name="ProductID" w:val="60 мм"/>
        </w:smartTagPr>
        <w:r>
          <w:rPr>
            <w:color w:val="000000"/>
            <w:sz w:val="26"/>
            <w:szCs w:val="26"/>
          </w:rPr>
          <w:t>60 мм</w:t>
        </w:r>
      </w:smartTag>
      <w:r>
        <w:rPr>
          <w:color w:val="000000"/>
          <w:sz w:val="26"/>
          <w:szCs w:val="26"/>
        </w:rPr>
        <w:t xml:space="preserve">, высота – </w:t>
      </w:r>
      <w:smartTag w:uri="urn:schemas-microsoft-com:office:smarttags" w:element="metricconverter">
        <w:smartTagPr>
          <w:attr w:name="ProductID" w:val="80 мм"/>
        </w:smartTagPr>
        <w:r>
          <w:rPr>
            <w:color w:val="000000"/>
            <w:sz w:val="26"/>
            <w:szCs w:val="26"/>
          </w:rPr>
          <w:t>80 мм</w:t>
        </w:r>
      </w:smartTag>
      <w:r>
        <w:rPr>
          <w:color w:val="000000"/>
          <w:sz w:val="26"/>
          <w:szCs w:val="26"/>
        </w:rPr>
        <w:t xml:space="preserve">. – 1 шт. </w:t>
      </w:r>
      <w:proofErr w:type="gramEnd"/>
    </w:p>
    <w:p w:rsidR="002855DC" w:rsidRPr="00112864" w:rsidRDefault="002855DC" w:rsidP="002855DC">
      <w:pPr>
        <w:ind w:firstLine="426"/>
        <w:jc w:val="both"/>
        <w:rPr>
          <w:sz w:val="26"/>
          <w:szCs w:val="26"/>
        </w:rPr>
      </w:pPr>
    </w:p>
    <w:p w:rsidR="002855DC" w:rsidRPr="00112864" w:rsidRDefault="002855DC" w:rsidP="003B7B16">
      <w:pPr>
        <w:widowControl w:val="0"/>
        <w:adjustRightInd w:val="0"/>
        <w:ind w:firstLine="709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 xml:space="preserve">Надгробный памятник изготавливается из натурального обработанного камня габбро-диабаз черного цвета с серыми вкраплениями. Мемориальная стела полируется </w:t>
      </w:r>
      <w:r w:rsidR="003B7B16">
        <w:rPr>
          <w:bCs/>
          <w:iCs/>
          <w:color w:val="000000"/>
          <w:sz w:val="26"/>
          <w:szCs w:val="26"/>
        </w:rPr>
        <w:t xml:space="preserve">  </w:t>
      </w:r>
      <w:r w:rsidRPr="00112864">
        <w:rPr>
          <w:bCs/>
          <w:iCs/>
          <w:color w:val="000000"/>
          <w:sz w:val="26"/>
          <w:szCs w:val="26"/>
        </w:rPr>
        <w:t>с лицевой, верхней и двух боковых сторон. Подставка полируется с лицевой и боковых сторон, верхней части. Цветник полируется с боковой стороны, верхней и торц</w:t>
      </w:r>
      <w:r w:rsidR="003B7516">
        <w:rPr>
          <w:bCs/>
          <w:iCs/>
          <w:color w:val="000000"/>
          <w:sz w:val="26"/>
          <w:szCs w:val="26"/>
        </w:rPr>
        <w:t>а</w:t>
      </w:r>
      <w:r w:rsidRPr="00112864">
        <w:rPr>
          <w:bCs/>
          <w:iCs/>
          <w:color w:val="000000"/>
          <w:sz w:val="26"/>
          <w:szCs w:val="26"/>
        </w:rPr>
        <w:t>.</w:t>
      </w:r>
    </w:p>
    <w:p w:rsidR="002855DC" w:rsidRPr="00112864" w:rsidRDefault="003B7B16" w:rsidP="003B7B16">
      <w:pPr>
        <w:widowControl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На лицевой части гранитной стелы </w:t>
      </w:r>
      <w:r w:rsidR="002855DC" w:rsidRPr="00112864">
        <w:rPr>
          <w:bCs/>
          <w:iCs/>
          <w:color w:val="000000"/>
          <w:sz w:val="26"/>
          <w:szCs w:val="26"/>
        </w:rPr>
        <w:t xml:space="preserve">гравируется портрет умершего или изображение </w:t>
      </w:r>
      <w:r>
        <w:rPr>
          <w:bCs/>
          <w:iCs/>
          <w:color w:val="000000"/>
          <w:sz w:val="26"/>
          <w:szCs w:val="26"/>
        </w:rPr>
        <w:t>"</w:t>
      </w:r>
      <w:r w:rsidR="002855DC" w:rsidRPr="00112864">
        <w:rPr>
          <w:bCs/>
          <w:iCs/>
          <w:color w:val="000000"/>
          <w:sz w:val="26"/>
          <w:szCs w:val="26"/>
        </w:rPr>
        <w:t>Солдат в каске</w:t>
      </w:r>
      <w:r>
        <w:rPr>
          <w:bCs/>
          <w:iCs/>
          <w:color w:val="000000"/>
          <w:sz w:val="26"/>
          <w:szCs w:val="26"/>
        </w:rPr>
        <w:t>"</w:t>
      </w:r>
      <w:r w:rsidR="002855DC" w:rsidRPr="00112864">
        <w:rPr>
          <w:bCs/>
          <w:iCs/>
          <w:color w:val="000000"/>
          <w:sz w:val="26"/>
          <w:szCs w:val="26"/>
        </w:rPr>
        <w:t xml:space="preserve"> (в случае отсутствия фотографии</w:t>
      </w:r>
      <w:r w:rsidR="002855DC" w:rsidRPr="00112864">
        <w:rPr>
          <w:sz w:val="26"/>
          <w:szCs w:val="26"/>
        </w:rPr>
        <w:t>).</w:t>
      </w:r>
    </w:p>
    <w:p w:rsidR="002855DC" w:rsidRDefault="002855DC" w:rsidP="003B7B16">
      <w:pPr>
        <w:widowControl w:val="0"/>
        <w:adjustRightInd w:val="0"/>
        <w:ind w:firstLine="709"/>
        <w:jc w:val="both"/>
        <w:textAlignment w:val="baseline"/>
        <w:rPr>
          <w:sz w:val="22"/>
          <w:szCs w:val="22"/>
        </w:rPr>
      </w:pPr>
    </w:p>
    <w:p w:rsidR="002855DC" w:rsidRPr="00112864" w:rsidRDefault="002855DC" w:rsidP="003B7B16">
      <w:pPr>
        <w:ind w:firstLine="709"/>
        <w:jc w:val="both"/>
        <w:rPr>
          <w:sz w:val="26"/>
          <w:szCs w:val="26"/>
        </w:rPr>
      </w:pPr>
      <w:r w:rsidRPr="00112864">
        <w:rPr>
          <w:sz w:val="26"/>
          <w:szCs w:val="26"/>
        </w:rPr>
        <w:t xml:space="preserve">Памятники выполняются в соответствии с данными о каждом надгробном памятнике и фотографией. </w:t>
      </w:r>
    </w:p>
    <w:p w:rsidR="002855DC" w:rsidRPr="00112864" w:rsidRDefault="002855DC" w:rsidP="003B7B16">
      <w:pPr>
        <w:widowControl w:val="0"/>
        <w:adjustRightInd w:val="0"/>
        <w:ind w:firstLine="709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 xml:space="preserve">На лицевой части гранитной стелы производится </w:t>
      </w:r>
      <w:r w:rsidRPr="00112864">
        <w:rPr>
          <w:b/>
          <w:bCs/>
          <w:iCs/>
          <w:color w:val="000000"/>
          <w:sz w:val="26"/>
          <w:szCs w:val="26"/>
        </w:rPr>
        <w:t>надпись</w:t>
      </w:r>
      <w:r w:rsidRPr="00112864">
        <w:rPr>
          <w:bCs/>
          <w:iCs/>
          <w:color w:val="000000"/>
          <w:sz w:val="26"/>
          <w:szCs w:val="26"/>
        </w:rPr>
        <w:t xml:space="preserve"> (буквы, цифры):</w:t>
      </w:r>
    </w:p>
    <w:p w:rsidR="002855DC" w:rsidRPr="00112864" w:rsidRDefault="002855DC" w:rsidP="003B7B16">
      <w:pPr>
        <w:widowControl w:val="0"/>
        <w:tabs>
          <w:tab w:val="num" w:pos="1440"/>
        </w:tabs>
        <w:adjustRightInd w:val="0"/>
        <w:ind w:firstLine="709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 xml:space="preserve">1.ФАМИЛИЯ, высота букв </w:t>
      </w:r>
      <w:smartTag w:uri="urn:schemas-microsoft-com:office:smarttags" w:element="metricconverter">
        <w:smartTagPr>
          <w:attr w:name="ProductID" w:val="4 см"/>
        </w:smartTagPr>
        <w:r w:rsidRPr="00112864">
          <w:rPr>
            <w:bCs/>
            <w:iCs/>
            <w:color w:val="000000"/>
            <w:sz w:val="26"/>
            <w:szCs w:val="26"/>
          </w:rPr>
          <w:t>4 см</w:t>
        </w:r>
      </w:smartTag>
      <w:r w:rsidRPr="00112864">
        <w:rPr>
          <w:bCs/>
          <w:iCs/>
          <w:color w:val="000000"/>
          <w:sz w:val="26"/>
          <w:szCs w:val="26"/>
        </w:rPr>
        <w:t>;</w:t>
      </w:r>
    </w:p>
    <w:p w:rsidR="002855DC" w:rsidRPr="00112864" w:rsidRDefault="002855DC" w:rsidP="003B7B16">
      <w:pPr>
        <w:widowControl w:val="0"/>
        <w:tabs>
          <w:tab w:val="num" w:pos="1440"/>
        </w:tabs>
        <w:adjustRightInd w:val="0"/>
        <w:ind w:firstLine="709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 xml:space="preserve">2.ИМЯ, ОТЧЕСТВО, высота букв </w:t>
      </w:r>
      <w:smartTag w:uri="urn:schemas-microsoft-com:office:smarttags" w:element="metricconverter">
        <w:smartTagPr>
          <w:attr w:name="ProductID" w:val="3 см"/>
        </w:smartTagPr>
        <w:r w:rsidRPr="00112864">
          <w:rPr>
            <w:bCs/>
            <w:iCs/>
            <w:color w:val="000000"/>
            <w:sz w:val="26"/>
            <w:szCs w:val="26"/>
          </w:rPr>
          <w:t>3 см</w:t>
        </w:r>
      </w:smartTag>
      <w:r w:rsidRPr="00112864">
        <w:rPr>
          <w:bCs/>
          <w:iCs/>
          <w:color w:val="000000"/>
          <w:sz w:val="26"/>
          <w:szCs w:val="26"/>
        </w:rPr>
        <w:t>;</w:t>
      </w:r>
    </w:p>
    <w:p w:rsidR="002855DC" w:rsidRPr="00112864" w:rsidRDefault="002855DC" w:rsidP="003B7B16">
      <w:pPr>
        <w:widowControl w:val="0"/>
        <w:tabs>
          <w:tab w:val="num" w:pos="1440"/>
        </w:tabs>
        <w:adjustRightInd w:val="0"/>
        <w:ind w:firstLine="709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>3.ЧИСЛО, ГОД РОЖДЕНИЯ И СМЕРТИ, высота цифр 2-</w:t>
      </w:r>
      <w:smartTag w:uri="urn:schemas-microsoft-com:office:smarttags" w:element="metricconverter">
        <w:smartTagPr>
          <w:attr w:name="ProductID" w:val="3 см"/>
        </w:smartTagPr>
        <w:r w:rsidRPr="00112864">
          <w:rPr>
            <w:bCs/>
            <w:iCs/>
            <w:color w:val="000000"/>
            <w:sz w:val="26"/>
            <w:szCs w:val="26"/>
          </w:rPr>
          <w:t>3 см</w:t>
        </w:r>
      </w:smartTag>
      <w:r w:rsidRPr="00112864">
        <w:rPr>
          <w:bCs/>
          <w:iCs/>
          <w:color w:val="000000"/>
          <w:sz w:val="26"/>
          <w:szCs w:val="26"/>
        </w:rPr>
        <w:t>,</w:t>
      </w:r>
    </w:p>
    <w:p w:rsidR="002855DC" w:rsidRPr="00112864" w:rsidRDefault="002855DC" w:rsidP="003B7B16">
      <w:pPr>
        <w:widowControl w:val="0"/>
        <w:adjustRightInd w:val="0"/>
        <w:ind w:firstLine="709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lastRenderedPageBreak/>
        <w:t xml:space="preserve">В нижней части памятника (подставка) гравируется </w:t>
      </w:r>
      <w:r w:rsidRPr="00112864">
        <w:rPr>
          <w:b/>
          <w:bCs/>
          <w:iCs/>
          <w:color w:val="000000"/>
          <w:sz w:val="26"/>
          <w:szCs w:val="26"/>
        </w:rPr>
        <w:t xml:space="preserve">эпитафия </w:t>
      </w:r>
      <w:r w:rsidRPr="00112864">
        <w:rPr>
          <w:bCs/>
          <w:iCs/>
          <w:color w:val="000000"/>
          <w:sz w:val="26"/>
          <w:szCs w:val="26"/>
        </w:rPr>
        <w:t xml:space="preserve">в виде слов </w:t>
      </w:r>
      <w:r w:rsidR="003B7B16">
        <w:rPr>
          <w:bCs/>
          <w:iCs/>
          <w:color w:val="000000"/>
          <w:sz w:val="26"/>
          <w:szCs w:val="26"/>
        </w:rPr>
        <w:t>"</w:t>
      </w:r>
      <w:r w:rsidRPr="00112864">
        <w:rPr>
          <w:bCs/>
          <w:iCs/>
          <w:color w:val="000000"/>
          <w:sz w:val="26"/>
          <w:szCs w:val="26"/>
        </w:rPr>
        <w:t>УЧАСТНИКУ ВЕЛИКО</w:t>
      </w:r>
      <w:r w:rsidR="003B7B16">
        <w:rPr>
          <w:bCs/>
          <w:iCs/>
          <w:color w:val="000000"/>
          <w:sz w:val="26"/>
          <w:szCs w:val="26"/>
        </w:rPr>
        <w:t xml:space="preserve">Й ОТЕЧЕСТВЕННОЙ ВОЙНЫ 1941-1945", </w:t>
      </w:r>
      <w:r w:rsidRPr="00112864">
        <w:rPr>
          <w:bCs/>
          <w:iCs/>
          <w:color w:val="000000"/>
          <w:sz w:val="26"/>
          <w:szCs w:val="26"/>
        </w:rPr>
        <w:t xml:space="preserve">высота букв </w:t>
      </w:r>
      <w:smartTag w:uri="urn:schemas-microsoft-com:office:smarttags" w:element="metricconverter">
        <w:smartTagPr>
          <w:attr w:name="ProductID" w:val="3 см"/>
        </w:smartTagPr>
        <w:r w:rsidRPr="00112864">
          <w:rPr>
            <w:bCs/>
            <w:iCs/>
            <w:color w:val="000000"/>
            <w:sz w:val="26"/>
            <w:szCs w:val="26"/>
          </w:rPr>
          <w:t>3 см</w:t>
        </w:r>
      </w:smartTag>
      <w:r w:rsidRPr="00112864">
        <w:rPr>
          <w:bCs/>
          <w:iCs/>
          <w:color w:val="000000"/>
          <w:sz w:val="26"/>
          <w:szCs w:val="26"/>
        </w:rPr>
        <w:t>.</w:t>
      </w:r>
    </w:p>
    <w:p w:rsidR="002855DC" w:rsidRPr="00112864" w:rsidRDefault="002855DC" w:rsidP="003B7B16">
      <w:pPr>
        <w:widowControl w:val="0"/>
        <w:adjustRightInd w:val="0"/>
        <w:ind w:firstLine="709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>В лицевой части памятника гравир</w:t>
      </w:r>
      <w:r w:rsidR="003B7B16">
        <w:rPr>
          <w:bCs/>
          <w:iCs/>
          <w:color w:val="000000"/>
          <w:sz w:val="26"/>
          <w:szCs w:val="26"/>
        </w:rPr>
        <w:t>уется символ: простой рисунок –</w:t>
      </w:r>
      <w:r w:rsidRPr="00112864">
        <w:rPr>
          <w:bCs/>
          <w:iCs/>
          <w:color w:val="000000"/>
          <w:sz w:val="26"/>
          <w:szCs w:val="26"/>
        </w:rPr>
        <w:t xml:space="preserve"> звезда и располагается в правом верхнем углу стелы.</w:t>
      </w:r>
    </w:p>
    <w:p w:rsidR="002855DC" w:rsidRPr="00112864" w:rsidRDefault="002855DC" w:rsidP="003B7B16">
      <w:pPr>
        <w:ind w:firstLine="709"/>
        <w:rPr>
          <w:sz w:val="26"/>
          <w:szCs w:val="26"/>
        </w:rPr>
      </w:pPr>
    </w:p>
    <w:p w:rsidR="002855DC" w:rsidRPr="00112864" w:rsidRDefault="002855DC" w:rsidP="002855DC">
      <w:pPr>
        <w:rPr>
          <w:sz w:val="26"/>
          <w:szCs w:val="26"/>
        </w:rPr>
      </w:pPr>
    </w:p>
    <w:p w:rsidR="002855DC" w:rsidRPr="00112864" w:rsidRDefault="002855DC" w:rsidP="002855DC">
      <w:pPr>
        <w:rPr>
          <w:sz w:val="26"/>
          <w:szCs w:val="26"/>
        </w:rPr>
      </w:pPr>
    </w:p>
    <w:p w:rsidR="002855DC" w:rsidRDefault="002855DC" w:rsidP="002855DC"/>
    <w:p w:rsidR="002855DC" w:rsidRDefault="002855DC" w:rsidP="002855DC"/>
    <w:p w:rsidR="002855DC" w:rsidRPr="00785F29" w:rsidRDefault="002855DC" w:rsidP="002855DC">
      <w:pPr>
        <w:jc w:val="both"/>
        <w:rPr>
          <w:sz w:val="26"/>
          <w:szCs w:val="26"/>
        </w:rPr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jc w:val="right"/>
      </w:pPr>
    </w:p>
    <w:p w:rsidR="002855DC" w:rsidRDefault="002855DC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3B7B16" w:rsidRDefault="003B7B16" w:rsidP="002855DC">
      <w:pPr>
        <w:ind w:left="4820" w:right="-1"/>
        <w:jc w:val="right"/>
        <w:rPr>
          <w:sz w:val="26"/>
          <w:szCs w:val="26"/>
        </w:rPr>
      </w:pPr>
    </w:p>
    <w:p w:rsidR="002855DC" w:rsidRPr="003B7B16" w:rsidRDefault="002855DC" w:rsidP="002855DC">
      <w:pPr>
        <w:ind w:left="4820" w:right="-1"/>
        <w:jc w:val="right"/>
        <w:rPr>
          <w:sz w:val="26"/>
          <w:szCs w:val="26"/>
        </w:rPr>
      </w:pPr>
      <w:r w:rsidRPr="003B7B16">
        <w:rPr>
          <w:sz w:val="26"/>
          <w:szCs w:val="26"/>
        </w:rPr>
        <w:lastRenderedPageBreak/>
        <w:t>Приложение № 2</w:t>
      </w:r>
    </w:p>
    <w:p w:rsidR="002855DC" w:rsidRPr="003B7B16" w:rsidRDefault="002855DC" w:rsidP="002855DC">
      <w:pPr>
        <w:jc w:val="right"/>
        <w:rPr>
          <w:sz w:val="26"/>
          <w:szCs w:val="26"/>
        </w:rPr>
      </w:pPr>
      <w:r w:rsidRPr="003B7B16">
        <w:rPr>
          <w:sz w:val="26"/>
          <w:szCs w:val="26"/>
        </w:rPr>
        <w:t xml:space="preserve">к Положению о </w:t>
      </w:r>
      <w:hyperlink w:anchor="Par30" w:history="1">
        <w:r w:rsidRPr="003B7B16">
          <w:rPr>
            <w:sz w:val="26"/>
            <w:szCs w:val="26"/>
          </w:rPr>
          <w:t>порядке,</w:t>
        </w:r>
      </w:hyperlink>
      <w:r w:rsidR="003B7B16">
        <w:rPr>
          <w:sz w:val="26"/>
          <w:szCs w:val="26"/>
        </w:rPr>
        <w:t xml:space="preserve"> условиях изготовления</w:t>
      </w:r>
    </w:p>
    <w:p w:rsidR="002855DC" w:rsidRPr="003B7B16" w:rsidRDefault="002855DC" w:rsidP="002855DC">
      <w:pPr>
        <w:jc w:val="right"/>
        <w:rPr>
          <w:bCs/>
          <w:sz w:val="26"/>
          <w:szCs w:val="26"/>
        </w:rPr>
      </w:pPr>
      <w:r w:rsidRPr="003B7B16">
        <w:rPr>
          <w:sz w:val="26"/>
          <w:szCs w:val="26"/>
        </w:rPr>
        <w:t xml:space="preserve">и установке </w:t>
      </w:r>
      <w:r w:rsidRPr="003B7B16">
        <w:rPr>
          <w:bCs/>
          <w:sz w:val="26"/>
          <w:szCs w:val="26"/>
        </w:rPr>
        <w:t>надгробных па</w:t>
      </w:r>
      <w:r w:rsidR="003B7B16">
        <w:rPr>
          <w:bCs/>
          <w:sz w:val="26"/>
          <w:szCs w:val="26"/>
        </w:rPr>
        <w:t>мятников на могилах</w:t>
      </w:r>
    </w:p>
    <w:p w:rsidR="002855DC" w:rsidRPr="003B7B16" w:rsidRDefault="002855DC" w:rsidP="002855DC">
      <w:pPr>
        <w:jc w:val="right"/>
        <w:rPr>
          <w:sz w:val="26"/>
          <w:szCs w:val="26"/>
        </w:rPr>
      </w:pPr>
      <w:r w:rsidRPr="003B7B16">
        <w:rPr>
          <w:bCs/>
          <w:sz w:val="26"/>
          <w:szCs w:val="26"/>
        </w:rPr>
        <w:t>участников Великой Отечественной войны</w:t>
      </w:r>
    </w:p>
    <w:p w:rsidR="002855DC" w:rsidRPr="00A94DDC" w:rsidRDefault="002855DC" w:rsidP="002855DC">
      <w:pPr>
        <w:tabs>
          <w:tab w:val="left" w:pos="593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Ind w:w="4928" w:type="dxa"/>
        <w:tblLook w:val="00A0"/>
      </w:tblPr>
      <w:tblGrid>
        <w:gridCol w:w="4643"/>
      </w:tblGrid>
      <w:tr w:rsidR="002855DC" w:rsidRPr="00491395" w:rsidTr="003B7B16">
        <w:trPr>
          <w:jc w:val="right"/>
        </w:trPr>
        <w:tc>
          <w:tcPr>
            <w:tcW w:w="4643" w:type="dxa"/>
          </w:tcPr>
          <w:p w:rsidR="003B7B16" w:rsidRDefault="002855DC" w:rsidP="003B7B16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 xml:space="preserve">Главе МО </w:t>
            </w:r>
            <w:r w:rsidR="003B7B16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Городской округ </w:t>
            </w:r>
          </w:p>
          <w:p w:rsidR="002855DC" w:rsidRPr="00491395" w:rsidRDefault="002855DC" w:rsidP="003B7B16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"Город Нарьян-Мар"</w:t>
            </w:r>
          </w:p>
          <w:p w:rsidR="002855DC" w:rsidRPr="00491395" w:rsidRDefault="002855DC" w:rsidP="00C10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>от _____________________________</w:t>
            </w:r>
          </w:p>
          <w:p w:rsidR="002855DC" w:rsidRPr="00491395" w:rsidRDefault="002855DC" w:rsidP="00C104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1395">
              <w:rPr>
                <w:sz w:val="20"/>
                <w:szCs w:val="20"/>
              </w:rPr>
              <w:t>(фамилия, имя, отчество заявителя)</w:t>
            </w:r>
          </w:p>
          <w:p w:rsidR="002855DC" w:rsidRPr="00491395" w:rsidRDefault="002855DC" w:rsidP="00C10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>домашний адрес ___________________</w:t>
            </w:r>
          </w:p>
          <w:p w:rsidR="002855DC" w:rsidRPr="00491395" w:rsidRDefault="002855DC" w:rsidP="00C10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>_________________________________</w:t>
            </w:r>
          </w:p>
          <w:p w:rsidR="002855DC" w:rsidRPr="00491395" w:rsidRDefault="002855DC" w:rsidP="00C10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>телефон __________________________</w:t>
            </w:r>
          </w:p>
          <w:p w:rsidR="002855DC" w:rsidRPr="00491395" w:rsidRDefault="002855DC" w:rsidP="00C104A3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855DC" w:rsidRDefault="002855DC" w:rsidP="002855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55DC" w:rsidRPr="00A94DDC" w:rsidRDefault="002855DC" w:rsidP="002855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94DDC">
        <w:rPr>
          <w:sz w:val="26"/>
          <w:szCs w:val="26"/>
        </w:rPr>
        <w:t>ЗАЯВЛЕНИЕ</w:t>
      </w:r>
    </w:p>
    <w:p w:rsidR="002855DC" w:rsidRDefault="002855DC" w:rsidP="002855D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 изготовлении и установке надгробного памятника на могиле участн</w:t>
      </w:r>
      <w:r w:rsidR="003B7B16">
        <w:rPr>
          <w:sz w:val="26"/>
          <w:szCs w:val="26"/>
        </w:rPr>
        <w:t>ика Великой Отечественной войны</w:t>
      </w:r>
    </w:p>
    <w:p w:rsidR="002855DC" w:rsidRPr="00A94DDC" w:rsidRDefault="002855DC" w:rsidP="002855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55DC" w:rsidRPr="00A94DDC" w:rsidRDefault="002855DC" w:rsidP="002855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4DDC">
        <w:rPr>
          <w:sz w:val="26"/>
          <w:szCs w:val="26"/>
        </w:rPr>
        <w:t xml:space="preserve">В </w:t>
      </w:r>
      <w:r w:rsidRPr="00E73058">
        <w:rPr>
          <w:sz w:val="26"/>
          <w:szCs w:val="26"/>
        </w:rPr>
        <w:t xml:space="preserve">соответствии с </w:t>
      </w:r>
      <w:hyperlink r:id="rId12" w:history="1">
        <w:r w:rsidRPr="00E73058">
          <w:rPr>
            <w:sz w:val="26"/>
            <w:szCs w:val="26"/>
          </w:rPr>
          <w:t>законом</w:t>
        </w:r>
      </w:hyperlink>
      <w:r w:rsidRPr="00E73058">
        <w:rPr>
          <w:sz w:val="26"/>
          <w:szCs w:val="26"/>
        </w:rPr>
        <w:t xml:space="preserve"> Ненецкого </w:t>
      </w:r>
      <w:r w:rsidRPr="00A94DDC">
        <w:rPr>
          <w:sz w:val="26"/>
          <w:szCs w:val="26"/>
        </w:rPr>
        <w:t>автономного округа от 27.02.2009</w:t>
      </w:r>
      <w:r>
        <w:rPr>
          <w:sz w:val="26"/>
          <w:szCs w:val="26"/>
        </w:rPr>
        <w:t xml:space="preserve"> № 13-оз </w:t>
      </w:r>
      <w:r w:rsidR="003B7B16">
        <w:rPr>
          <w:sz w:val="26"/>
          <w:szCs w:val="26"/>
        </w:rPr>
        <w:t>"</w:t>
      </w:r>
      <w:r w:rsidRPr="00A94DDC">
        <w:rPr>
          <w:sz w:val="26"/>
          <w:szCs w:val="26"/>
        </w:rPr>
        <w:t>О дополнительных мерах социальной поддержки отдельных категорий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граждан и порядке наделения органов местного самоуправления отдельными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государственными полномочиями </w:t>
      </w:r>
      <w:r>
        <w:rPr>
          <w:sz w:val="26"/>
          <w:szCs w:val="26"/>
        </w:rPr>
        <w:t>Н</w:t>
      </w:r>
      <w:r w:rsidRPr="00A94DDC">
        <w:rPr>
          <w:sz w:val="26"/>
          <w:szCs w:val="26"/>
        </w:rPr>
        <w:t>енецкого автономного округа по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предоставлению дополнительных мер социальной поддержки</w:t>
      </w:r>
      <w:r w:rsidR="003B7B16">
        <w:rPr>
          <w:sz w:val="26"/>
          <w:szCs w:val="26"/>
        </w:rPr>
        <w:t>"</w:t>
      </w:r>
      <w:r w:rsidRPr="00A94DDC">
        <w:rPr>
          <w:sz w:val="26"/>
          <w:szCs w:val="26"/>
        </w:rPr>
        <w:t xml:space="preserve"> прошу </w:t>
      </w:r>
      <w:r w:rsidRPr="001C302F">
        <w:rPr>
          <w:sz w:val="26"/>
          <w:szCs w:val="26"/>
        </w:rPr>
        <w:t>изгото</w:t>
      </w:r>
      <w:r>
        <w:rPr>
          <w:sz w:val="26"/>
          <w:szCs w:val="26"/>
        </w:rPr>
        <w:t>вить</w:t>
      </w:r>
      <w:r w:rsidRPr="001C302F">
        <w:rPr>
          <w:sz w:val="26"/>
          <w:szCs w:val="26"/>
        </w:rPr>
        <w:t xml:space="preserve"> и установ</w:t>
      </w:r>
      <w:r>
        <w:rPr>
          <w:sz w:val="26"/>
          <w:szCs w:val="26"/>
        </w:rPr>
        <w:t>ить</w:t>
      </w:r>
      <w:r w:rsidRPr="001C302F">
        <w:rPr>
          <w:sz w:val="26"/>
          <w:szCs w:val="26"/>
        </w:rPr>
        <w:t xml:space="preserve"> надгробн</w:t>
      </w:r>
      <w:r>
        <w:rPr>
          <w:sz w:val="26"/>
          <w:szCs w:val="26"/>
        </w:rPr>
        <w:t>ый</w:t>
      </w:r>
      <w:r w:rsidRPr="001C302F">
        <w:rPr>
          <w:sz w:val="26"/>
          <w:szCs w:val="26"/>
        </w:rPr>
        <w:t xml:space="preserve"> памятник </w:t>
      </w:r>
      <w:r w:rsidR="003B7516">
        <w:rPr>
          <w:sz w:val="26"/>
          <w:szCs w:val="26"/>
        </w:rPr>
        <w:t xml:space="preserve">                    </w:t>
      </w:r>
      <w:r w:rsidRPr="001C302F">
        <w:rPr>
          <w:sz w:val="26"/>
          <w:szCs w:val="26"/>
        </w:rPr>
        <w:t>на могил</w:t>
      </w:r>
      <w:r>
        <w:rPr>
          <w:sz w:val="26"/>
          <w:szCs w:val="26"/>
        </w:rPr>
        <w:t>е</w:t>
      </w:r>
      <w:r w:rsidRPr="001C302F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а Великой Отечественной войны </w:t>
      </w:r>
    </w:p>
    <w:p w:rsidR="002855DC" w:rsidRDefault="002855DC" w:rsidP="002855DC">
      <w:pPr>
        <w:autoSpaceDE w:val="0"/>
        <w:autoSpaceDN w:val="0"/>
        <w:adjustRightInd w:val="0"/>
        <w:rPr>
          <w:sz w:val="26"/>
          <w:szCs w:val="26"/>
        </w:rPr>
      </w:pPr>
      <w:r w:rsidRPr="00A94DDC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_____________________________.</w:t>
      </w:r>
    </w:p>
    <w:p w:rsidR="002855DC" w:rsidRPr="00B42948" w:rsidRDefault="002855DC" w:rsidP="002855D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42948">
        <w:rPr>
          <w:sz w:val="16"/>
          <w:szCs w:val="16"/>
        </w:rPr>
        <w:t>(фамилия, имя, отчество)</w:t>
      </w:r>
    </w:p>
    <w:p w:rsidR="002855DC" w:rsidRDefault="002855DC" w:rsidP="002855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4DDC">
        <w:rPr>
          <w:sz w:val="26"/>
          <w:szCs w:val="26"/>
        </w:rPr>
        <w:t>К заявлению прилагаются:</w:t>
      </w:r>
    </w:p>
    <w:p w:rsidR="002855DC" w:rsidRPr="00A94DDC" w:rsidRDefault="002855DC" w:rsidP="002855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4DDC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A94DDC">
        <w:rPr>
          <w:sz w:val="26"/>
          <w:szCs w:val="26"/>
        </w:rPr>
        <w:t>__________ 20__ г.         ___________________   _____________________</w:t>
      </w:r>
    </w:p>
    <w:p w:rsidR="002855DC" w:rsidRPr="00B42948" w:rsidRDefault="002855DC" w:rsidP="002855D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42948">
        <w:rPr>
          <w:sz w:val="16"/>
          <w:szCs w:val="16"/>
        </w:rPr>
        <w:t xml:space="preserve">(подпись заявителя) </w:t>
      </w:r>
      <w:r>
        <w:rPr>
          <w:sz w:val="16"/>
          <w:szCs w:val="16"/>
        </w:rPr>
        <w:t xml:space="preserve">                                                 </w:t>
      </w:r>
      <w:r w:rsidRPr="00B42948">
        <w:rPr>
          <w:sz w:val="16"/>
          <w:szCs w:val="16"/>
        </w:rPr>
        <w:t xml:space="preserve"> (расшифровка подписи)</w:t>
      </w:r>
    </w:p>
    <w:p w:rsidR="002855DC" w:rsidRPr="00A94DDC" w:rsidRDefault="002855DC" w:rsidP="00285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DDC">
        <w:rPr>
          <w:sz w:val="26"/>
          <w:szCs w:val="26"/>
        </w:rPr>
        <w:t>Примечание:</w:t>
      </w:r>
    </w:p>
    <w:p w:rsidR="002855DC" w:rsidRPr="00A94DDC" w:rsidRDefault="002855DC" w:rsidP="00285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94DDC">
        <w:rPr>
          <w:sz w:val="26"/>
          <w:szCs w:val="26"/>
        </w:rPr>
        <w:t xml:space="preserve">Выражаю свое согласие (далее </w:t>
      </w:r>
      <w:r w:rsidR="003B7516">
        <w:rPr>
          <w:sz w:val="26"/>
          <w:szCs w:val="26"/>
        </w:rPr>
        <w:t>–</w:t>
      </w:r>
      <w:r w:rsidRPr="00A94DDC">
        <w:rPr>
          <w:sz w:val="26"/>
          <w:szCs w:val="26"/>
        </w:rPr>
        <w:t xml:space="preserve"> согласие) на обработку своих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персональных данных (сбор, систематизацию, накопление, хранение, уточнение,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использование, распространение (передачу определенному кругу лиц),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блокирование, уничтожение) как с использованием средств автоматизации, так</w:t>
      </w:r>
      <w:r w:rsidR="003B7516"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и без использования таких средств </w:t>
      </w:r>
      <w:r w:rsidR="003B7516">
        <w:rPr>
          <w:sz w:val="26"/>
          <w:szCs w:val="26"/>
        </w:rPr>
        <w:t xml:space="preserve">                     </w:t>
      </w:r>
      <w:r w:rsidRPr="00A94DDC">
        <w:rPr>
          <w:sz w:val="26"/>
          <w:szCs w:val="26"/>
        </w:rPr>
        <w:t>в целях предоставления мер социальной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и с целью статистических исследований.</w:t>
      </w:r>
      <w:proofErr w:type="gramEnd"/>
      <w:r w:rsidRPr="00A94DDC">
        <w:rPr>
          <w:sz w:val="26"/>
          <w:szCs w:val="26"/>
        </w:rPr>
        <w:t xml:space="preserve"> Перечень персональных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данных, на обработку которых дается согласие, включает в себя любую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информацию, представляемую в заявлении и других </w:t>
      </w:r>
      <w:r>
        <w:rPr>
          <w:sz w:val="26"/>
          <w:szCs w:val="26"/>
        </w:rPr>
        <w:t xml:space="preserve">представляемых </w:t>
      </w:r>
      <w:r w:rsidRPr="00A94DD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уполномоченный орган документах в указанных выше целях. Согласие действует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в течение всего срока предоставления мер социальной поддержки, а также в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течение трех лет с даты прекращения обязатель</w:t>
      </w:r>
      <w:proofErr w:type="gramStart"/>
      <w:r w:rsidRPr="00A94DDC">
        <w:rPr>
          <w:sz w:val="26"/>
          <w:szCs w:val="26"/>
        </w:rPr>
        <w:t>ств ст</w:t>
      </w:r>
      <w:proofErr w:type="gramEnd"/>
      <w:r w:rsidRPr="00A94DDC">
        <w:rPr>
          <w:sz w:val="26"/>
          <w:szCs w:val="26"/>
        </w:rPr>
        <w:t>орон. Заявитель может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отозвать настоящее согласие путем направления письменного заявления </w:t>
      </w:r>
      <w:r w:rsidR="003B7516">
        <w:rPr>
          <w:sz w:val="26"/>
          <w:szCs w:val="26"/>
        </w:rPr>
        <w:t xml:space="preserve">                              </w:t>
      </w:r>
      <w:r w:rsidRPr="00A94DD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уполномоченный орган, в этом случае уполномоченный орган прекращает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обработку персональных данных, а персональные данные подлежат уничтожению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не позднее чем через 3 года </w:t>
      </w:r>
      <w:proofErr w:type="gramStart"/>
      <w:r w:rsidRPr="00A94DDC">
        <w:rPr>
          <w:sz w:val="26"/>
          <w:szCs w:val="26"/>
        </w:rPr>
        <w:t xml:space="preserve">с </w:t>
      </w:r>
      <w:r>
        <w:rPr>
          <w:sz w:val="26"/>
          <w:szCs w:val="26"/>
        </w:rPr>
        <w:t>даты прекращения</w:t>
      </w:r>
      <w:proofErr w:type="gramEnd"/>
      <w:r>
        <w:rPr>
          <w:sz w:val="26"/>
          <w:szCs w:val="26"/>
        </w:rPr>
        <w:t xml:space="preserve"> мер социальной поддержки</w:t>
      </w:r>
      <w:r w:rsidRPr="00A94DD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Заявитель соглашается </w:t>
      </w:r>
      <w:r w:rsidR="003B7516">
        <w:rPr>
          <w:sz w:val="26"/>
          <w:szCs w:val="26"/>
        </w:rPr>
        <w:t xml:space="preserve">           </w:t>
      </w:r>
      <w:r w:rsidRPr="00A94DDC">
        <w:rPr>
          <w:sz w:val="26"/>
          <w:szCs w:val="26"/>
        </w:rPr>
        <w:t>с тем, что указанные выше персональные данные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являются необходимыми </w:t>
      </w:r>
      <w:r w:rsidR="003B7516">
        <w:rPr>
          <w:sz w:val="26"/>
          <w:szCs w:val="26"/>
        </w:rPr>
        <w:t xml:space="preserve">                       </w:t>
      </w:r>
      <w:r w:rsidRPr="00A94DDC">
        <w:rPr>
          <w:sz w:val="26"/>
          <w:szCs w:val="26"/>
        </w:rPr>
        <w:t>для заявленной цели обработки.</w:t>
      </w:r>
    </w:p>
    <w:p w:rsidR="002855DC" w:rsidRPr="00A94DDC" w:rsidRDefault="002855DC" w:rsidP="002855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4DDC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A94DDC">
        <w:rPr>
          <w:sz w:val="26"/>
          <w:szCs w:val="26"/>
        </w:rPr>
        <w:t>__________ 20__ г.      ___________________   _______________________</w:t>
      </w:r>
    </w:p>
    <w:p w:rsidR="002855DC" w:rsidRDefault="002855DC" w:rsidP="002855DC">
      <w:pPr>
        <w:autoSpaceDE w:val="0"/>
        <w:autoSpaceDN w:val="0"/>
        <w:adjustRightInd w:val="0"/>
        <w:jc w:val="both"/>
      </w:pPr>
      <w:r w:rsidRPr="00BC364D">
        <w:rPr>
          <w:sz w:val="20"/>
          <w:szCs w:val="20"/>
        </w:rPr>
        <w:t xml:space="preserve">(подпись заявителя)   </w:t>
      </w:r>
      <w:r>
        <w:rPr>
          <w:sz w:val="20"/>
          <w:szCs w:val="20"/>
        </w:rPr>
        <w:t xml:space="preserve">                                </w:t>
      </w:r>
      <w:r w:rsidRPr="00BC364D">
        <w:rPr>
          <w:sz w:val="20"/>
          <w:szCs w:val="20"/>
        </w:rPr>
        <w:t>(расшифровка подписи)</w:t>
      </w:r>
    </w:p>
    <w:p w:rsidR="002855DC" w:rsidRDefault="002855DC" w:rsidP="002855DC">
      <w:pPr>
        <w:jc w:val="right"/>
      </w:pPr>
    </w:p>
    <w:p w:rsidR="002855DC" w:rsidRPr="003B7516" w:rsidRDefault="002855DC" w:rsidP="002855DC">
      <w:pPr>
        <w:jc w:val="right"/>
        <w:rPr>
          <w:sz w:val="26"/>
          <w:szCs w:val="26"/>
        </w:rPr>
      </w:pPr>
      <w:r w:rsidRPr="003B7516">
        <w:rPr>
          <w:sz w:val="26"/>
          <w:szCs w:val="26"/>
        </w:rPr>
        <w:lastRenderedPageBreak/>
        <w:t xml:space="preserve">Приложение </w:t>
      </w:r>
      <w:r w:rsidR="003B7516">
        <w:rPr>
          <w:sz w:val="26"/>
          <w:szCs w:val="26"/>
        </w:rPr>
        <w:t>№</w:t>
      </w:r>
      <w:r w:rsidRPr="003B7516">
        <w:rPr>
          <w:sz w:val="26"/>
          <w:szCs w:val="26"/>
        </w:rPr>
        <w:t xml:space="preserve"> 3</w:t>
      </w:r>
    </w:p>
    <w:p w:rsidR="002855DC" w:rsidRPr="003B7516" w:rsidRDefault="002855DC" w:rsidP="002855DC">
      <w:pPr>
        <w:jc w:val="right"/>
        <w:rPr>
          <w:sz w:val="26"/>
          <w:szCs w:val="26"/>
        </w:rPr>
      </w:pPr>
      <w:r w:rsidRPr="003B7516">
        <w:rPr>
          <w:sz w:val="26"/>
          <w:szCs w:val="26"/>
        </w:rPr>
        <w:t xml:space="preserve">к Положению о </w:t>
      </w:r>
      <w:hyperlink w:anchor="Par30" w:history="1">
        <w:r w:rsidRPr="003B7516">
          <w:rPr>
            <w:sz w:val="26"/>
            <w:szCs w:val="26"/>
          </w:rPr>
          <w:t>порядке,</w:t>
        </w:r>
      </w:hyperlink>
      <w:r w:rsidRPr="003B7516">
        <w:rPr>
          <w:sz w:val="26"/>
          <w:szCs w:val="26"/>
        </w:rPr>
        <w:t xml:space="preserve"> условиях изготовления </w:t>
      </w:r>
    </w:p>
    <w:p w:rsidR="002855DC" w:rsidRPr="003B7516" w:rsidRDefault="002855DC" w:rsidP="002855DC">
      <w:pPr>
        <w:jc w:val="right"/>
        <w:rPr>
          <w:bCs/>
          <w:sz w:val="26"/>
          <w:szCs w:val="26"/>
        </w:rPr>
      </w:pPr>
      <w:r w:rsidRPr="003B7516">
        <w:rPr>
          <w:sz w:val="26"/>
          <w:szCs w:val="26"/>
        </w:rPr>
        <w:t xml:space="preserve">и установке </w:t>
      </w:r>
      <w:r w:rsidRPr="003B7516">
        <w:rPr>
          <w:bCs/>
          <w:sz w:val="26"/>
          <w:szCs w:val="26"/>
        </w:rPr>
        <w:t xml:space="preserve">надгробных памятников на могилах </w:t>
      </w:r>
    </w:p>
    <w:p w:rsidR="002855DC" w:rsidRPr="003B7516" w:rsidRDefault="002855DC" w:rsidP="002855DC">
      <w:pPr>
        <w:jc w:val="right"/>
        <w:rPr>
          <w:sz w:val="26"/>
          <w:szCs w:val="26"/>
        </w:rPr>
      </w:pPr>
      <w:r w:rsidRPr="003B7516">
        <w:rPr>
          <w:bCs/>
          <w:sz w:val="26"/>
          <w:szCs w:val="26"/>
        </w:rPr>
        <w:t>участников Великой Отечественной войны</w:t>
      </w:r>
    </w:p>
    <w:p w:rsidR="002855DC" w:rsidRDefault="002855DC" w:rsidP="002855DC">
      <w:pPr>
        <w:jc w:val="center"/>
      </w:pPr>
    </w:p>
    <w:p w:rsidR="002855DC" w:rsidRPr="005F349E" w:rsidRDefault="002855DC" w:rsidP="002855DC">
      <w:pPr>
        <w:jc w:val="center"/>
        <w:rPr>
          <w:sz w:val="26"/>
          <w:szCs w:val="26"/>
        </w:rPr>
      </w:pPr>
      <w:r w:rsidRPr="005F349E">
        <w:rPr>
          <w:sz w:val="26"/>
          <w:szCs w:val="26"/>
        </w:rPr>
        <w:t>Акт приема-передачи</w:t>
      </w:r>
    </w:p>
    <w:p w:rsidR="002855DC" w:rsidRPr="005F349E" w:rsidRDefault="002855DC" w:rsidP="002855DC">
      <w:pPr>
        <w:jc w:val="center"/>
        <w:rPr>
          <w:bCs/>
          <w:sz w:val="26"/>
          <w:szCs w:val="26"/>
        </w:rPr>
      </w:pPr>
      <w:r w:rsidRPr="005F349E">
        <w:rPr>
          <w:sz w:val="26"/>
          <w:szCs w:val="26"/>
        </w:rPr>
        <w:t xml:space="preserve">выполненных работ по </w:t>
      </w:r>
      <w:r w:rsidRPr="005F349E">
        <w:rPr>
          <w:bCs/>
          <w:sz w:val="26"/>
          <w:szCs w:val="26"/>
        </w:rPr>
        <w:t>изготовлению и</w:t>
      </w:r>
    </w:p>
    <w:p w:rsidR="002855DC" w:rsidRPr="005F349E" w:rsidRDefault="002855DC" w:rsidP="002855DC">
      <w:pPr>
        <w:jc w:val="center"/>
        <w:rPr>
          <w:bCs/>
          <w:sz w:val="26"/>
          <w:szCs w:val="26"/>
        </w:rPr>
      </w:pPr>
      <w:r w:rsidRPr="005F349E">
        <w:rPr>
          <w:bCs/>
          <w:sz w:val="26"/>
          <w:szCs w:val="26"/>
        </w:rPr>
        <w:t>установке надгробных памятников на могилах</w:t>
      </w:r>
    </w:p>
    <w:p w:rsidR="002855DC" w:rsidRPr="005F349E" w:rsidRDefault="002855DC" w:rsidP="002855DC">
      <w:pPr>
        <w:jc w:val="center"/>
        <w:rPr>
          <w:sz w:val="26"/>
          <w:szCs w:val="26"/>
        </w:rPr>
      </w:pPr>
      <w:r w:rsidRPr="005F349E">
        <w:rPr>
          <w:bCs/>
          <w:sz w:val="26"/>
          <w:szCs w:val="26"/>
        </w:rPr>
        <w:t>участников Великой Отечественной войны</w:t>
      </w:r>
    </w:p>
    <w:p w:rsidR="002855DC" w:rsidRPr="003F259F" w:rsidRDefault="002855DC" w:rsidP="002855DC">
      <w:pPr>
        <w:rPr>
          <w:sz w:val="20"/>
          <w:szCs w:val="20"/>
        </w:rPr>
      </w:pP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>г. __________________</w:t>
      </w:r>
      <w:r w:rsidR="003B7516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</w:t>
      </w:r>
      <w:r w:rsidRPr="00093878">
        <w:rPr>
          <w:sz w:val="26"/>
          <w:szCs w:val="26"/>
        </w:rPr>
        <w:t>               </w:t>
      </w:r>
      <w:r>
        <w:rPr>
          <w:sz w:val="26"/>
          <w:szCs w:val="26"/>
        </w:rPr>
        <w:t>         "__" ______________ 20__</w:t>
      </w:r>
      <w:r w:rsidRPr="00093878">
        <w:rPr>
          <w:sz w:val="26"/>
          <w:szCs w:val="26"/>
        </w:rPr>
        <w:t xml:space="preserve"> г.</w:t>
      </w: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 в лице</w:t>
      </w:r>
    </w:p>
    <w:p w:rsidR="002855DC" w:rsidRPr="00710FCF" w:rsidRDefault="002855DC" w:rsidP="002855DC">
      <w:pPr>
        <w:jc w:val="center"/>
        <w:rPr>
          <w:sz w:val="20"/>
          <w:szCs w:val="20"/>
        </w:rPr>
      </w:pPr>
      <w:r w:rsidRPr="00710FCF">
        <w:rPr>
          <w:sz w:val="20"/>
          <w:szCs w:val="20"/>
        </w:rPr>
        <w:t>(наименование бюджетного учреждения)</w:t>
      </w: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</w:t>
      </w:r>
      <w:r w:rsidRPr="00093878">
        <w:rPr>
          <w:sz w:val="26"/>
          <w:szCs w:val="26"/>
        </w:rPr>
        <w:t>,</w:t>
      </w:r>
    </w:p>
    <w:p w:rsidR="002855DC" w:rsidRPr="00710FCF" w:rsidRDefault="002855DC" w:rsidP="002855DC">
      <w:pPr>
        <w:jc w:val="center"/>
        <w:rPr>
          <w:sz w:val="20"/>
          <w:szCs w:val="20"/>
        </w:rPr>
      </w:pPr>
      <w:r w:rsidRPr="00710FCF">
        <w:rPr>
          <w:sz w:val="20"/>
          <w:szCs w:val="20"/>
        </w:rPr>
        <w:t>(должность, Ф.И.О. уполномоченного лица)</w:t>
      </w:r>
    </w:p>
    <w:p w:rsidR="002855DC" w:rsidRPr="00093878" w:rsidRDefault="002855DC" w:rsidP="002855DC">
      <w:pPr>
        <w:rPr>
          <w:sz w:val="26"/>
          <w:szCs w:val="26"/>
        </w:rPr>
      </w:pPr>
      <w:proofErr w:type="spellStart"/>
      <w:r w:rsidRPr="00093878">
        <w:rPr>
          <w:sz w:val="26"/>
          <w:szCs w:val="26"/>
        </w:rPr>
        <w:t>действующ</w:t>
      </w:r>
      <w:proofErr w:type="spellEnd"/>
      <w:r w:rsidRPr="00093878">
        <w:rPr>
          <w:sz w:val="26"/>
          <w:szCs w:val="26"/>
        </w:rPr>
        <w:t>___ на основании ______________________________________________</w:t>
      </w:r>
      <w:r>
        <w:rPr>
          <w:sz w:val="26"/>
          <w:szCs w:val="26"/>
        </w:rPr>
        <w:t>____</w:t>
      </w:r>
      <w:r w:rsidRPr="00093878">
        <w:rPr>
          <w:sz w:val="26"/>
          <w:szCs w:val="26"/>
        </w:rPr>
        <w:t>,</w:t>
      </w:r>
    </w:p>
    <w:p w:rsidR="002855DC" w:rsidRPr="00710FCF" w:rsidRDefault="002855DC" w:rsidP="002855DC">
      <w:pPr>
        <w:jc w:val="center"/>
        <w:rPr>
          <w:sz w:val="20"/>
          <w:szCs w:val="20"/>
        </w:rPr>
      </w:pPr>
      <w:r w:rsidRPr="00710FCF">
        <w:rPr>
          <w:sz w:val="20"/>
          <w:szCs w:val="20"/>
        </w:rPr>
        <w:t>(правоустанавливающий документ)</w:t>
      </w: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>именуем__ в дальнейшем "</w:t>
      </w:r>
      <w:r>
        <w:rPr>
          <w:sz w:val="26"/>
          <w:szCs w:val="26"/>
        </w:rPr>
        <w:t>Учреждение</w:t>
      </w:r>
      <w:r w:rsidRPr="00093878">
        <w:rPr>
          <w:sz w:val="26"/>
          <w:szCs w:val="26"/>
        </w:rPr>
        <w:t>", с одной стороны, и ___________________</w:t>
      </w:r>
      <w:r>
        <w:rPr>
          <w:sz w:val="26"/>
          <w:szCs w:val="26"/>
        </w:rPr>
        <w:t>____</w:t>
      </w:r>
    </w:p>
    <w:p w:rsidR="002855DC" w:rsidRPr="003F259F" w:rsidRDefault="002855DC" w:rsidP="002855DC">
      <w:pPr>
        <w:rPr>
          <w:sz w:val="20"/>
          <w:szCs w:val="20"/>
        </w:rPr>
      </w:pP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___________</w:t>
      </w:r>
      <w:r w:rsidRPr="00093878">
        <w:rPr>
          <w:sz w:val="26"/>
          <w:szCs w:val="26"/>
        </w:rPr>
        <w:t>___</w:t>
      </w:r>
    </w:p>
    <w:p w:rsidR="002855DC" w:rsidRPr="00710FCF" w:rsidRDefault="002855DC" w:rsidP="002855DC">
      <w:pPr>
        <w:jc w:val="center"/>
        <w:rPr>
          <w:sz w:val="20"/>
          <w:szCs w:val="20"/>
        </w:rPr>
      </w:pPr>
      <w:r w:rsidRPr="00710FCF">
        <w:rPr>
          <w:sz w:val="20"/>
          <w:szCs w:val="20"/>
        </w:rPr>
        <w:t>(Ф.И.О. гражданина (заявителя))</w:t>
      </w:r>
    </w:p>
    <w:p w:rsidR="002855DC" w:rsidRPr="003F259F" w:rsidRDefault="002855DC" w:rsidP="002855DC">
      <w:pPr>
        <w:rPr>
          <w:sz w:val="20"/>
          <w:szCs w:val="20"/>
        </w:rPr>
      </w:pPr>
    </w:p>
    <w:p w:rsidR="002855DC" w:rsidRPr="00710FCF" w:rsidRDefault="002855DC" w:rsidP="002855DC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 ____ № _______________ выдан __________________________ "______" ________________ __________ года</w:t>
      </w:r>
      <w:r w:rsidRPr="00093878">
        <w:rPr>
          <w:sz w:val="26"/>
          <w:szCs w:val="26"/>
        </w:rPr>
        <w:t>,</w:t>
      </w:r>
      <w:r w:rsidRPr="0052672F">
        <w:t xml:space="preserve"> </w:t>
      </w:r>
      <w:r w:rsidRPr="00710FCF">
        <w:rPr>
          <w:sz w:val="26"/>
          <w:szCs w:val="26"/>
        </w:rPr>
        <w:t>именуем__ в дальнейшем "Гражданин" с другой стороны, составили настоящий Акт о нижеследующем.</w:t>
      </w:r>
    </w:p>
    <w:p w:rsidR="002855DC" w:rsidRPr="00093878" w:rsidRDefault="002855DC" w:rsidP="002855DC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 1. Учреждение</w:t>
      </w:r>
      <w:r w:rsidRPr="00093878">
        <w:rPr>
          <w:sz w:val="26"/>
          <w:szCs w:val="26"/>
        </w:rPr>
        <w:t xml:space="preserve"> выполнил</w:t>
      </w:r>
      <w:r>
        <w:rPr>
          <w:sz w:val="26"/>
          <w:szCs w:val="26"/>
        </w:rPr>
        <w:t>о</w:t>
      </w:r>
      <w:r w:rsidRPr="00093878">
        <w:rPr>
          <w:sz w:val="26"/>
          <w:szCs w:val="26"/>
        </w:rPr>
        <w:t xml:space="preserve"> работы по </w:t>
      </w:r>
      <w:r>
        <w:rPr>
          <w:sz w:val="26"/>
          <w:szCs w:val="26"/>
        </w:rPr>
        <w:t>изготовлению и установке надгробного памятника на могиле участника Великой Отечественной войны</w:t>
      </w:r>
      <w:r w:rsidRPr="00093878">
        <w:rPr>
          <w:sz w:val="26"/>
          <w:szCs w:val="26"/>
        </w:rPr>
        <w:t>:</w:t>
      </w: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</w:t>
      </w: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</w:t>
      </w:r>
      <w:r w:rsidRPr="00093878">
        <w:rPr>
          <w:sz w:val="26"/>
          <w:szCs w:val="26"/>
        </w:rPr>
        <w:t>_</w:t>
      </w: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</w:t>
      </w:r>
      <w:r w:rsidRPr="00093878">
        <w:rPr>
          <w:sz w:val="26"/>
          <w:szCs w:val="26"/>
        </w:rPr>
        <w:t>_</w:t>
      </w:r>
    </w:p>
    <w:p w:rsidR="002855DC" w:rsidRPr="00093878" w:rsidRDefault="002855DC" w:rsidP="002855D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согласованной спецификацией и техническим заданием, данными для выполнения граверных работ на надгробном памятнике </w:t>
      </w:r>
      <w:r w:rsidRPr="00093878">
        <w:rPr>
          <w:sz w:val="26"/>
          <w:szCs w:val="26"/>
        </w:rPr>
        <w:t>от</w:t>
      </w:r>
      <w:r>
        <w:rPr>
          <w:sz w:val="26"/>
          <w:szCs w:val="26"/>
        </w:rPr>
        <w:t xml:space="preserve"> "__" ____________ 20___</w:t>
      </w:r>
      <w:r w:rsidRPr="00093878">
        <w:rPr>
          <w:sz w:val="26"/>
          <w:szCs w:val="26"/>
        </w:rPr>
        <w:t xml:space="preserve">_ г. и передал результат выполнения работ </w:t>
      </w:r>
      <w:r>
        <w:rPr>
          <w:sz w:val="26"/>
          <w:szCs w:val="26"/>
        </w:rPr>
        <w:t>Гражданину</w:t>
      </w:r>
      <w:r w:rsidRPr="00093878">
        <w:rPr>
          <w:sz w:val="26"/>
          <w:szCs w:val="26"/>
        </w:rPr>
        <w:t>.</w:t>
      </w:r>
    </w:p>
    <w:p w:rsidR="002855DC" w:rsidRPr="00093878" w:rsidRDefault="002855DC" w:rsidP="002855D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 xml:space="preserve">     2. </w:t>
      </w:r>
      <w:r>
        <w:rPr>
          <w:sz w:val="26"/>
          <w:szCs w:val="26"/>
        </w:rPr>
        <w:t xml:space="preserve">Гражданин принял </w:t>
      </w:r>
      <w:r w:rsidRPr="00093878">
        <w:rPr>
          <w:sz w:val="26"/>
          <w:szCs w:val="26"/>
        </w:rPr>
        <w:t xml:space="preserve">выполненные работы  по </w:t>
      </w:r>
      <w:r>
        <w:rPr>
          <w:sz w:val="26"/>
          <w:szCs w:val="26"/>
        </w:rPr>
        <w:t>изготовлению и установке надгробного памятника на могиле участника Великой Отечественной войны</w:t>
      </w:r>
      <w:r w:rsidRPr="00093878">
        <w:rPr>
          <w:sz w:val="26"/>
          <w:szCs w:val="26"/>
        </w:rPr>
        <w:t>:</w:t>
      </w:r>
    </w:p>
    <w:p w:rsidR="002855DC" w:rsidRPr="00093878" w:rsidRDefault="002855DC" w:rsidP="002855D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_________________________________________________________________________</w:t>
      </w:r>
    </w:p>
    <w:p w:rsidR="002855DC" w:rsidRPr="00093878" w:rsidRDefault="002855DC" w:rsidP="002855D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_________________________________________________________________________</w:t>
      </w:r>
    </w:p>
    <w:p w:rsidR="002855DC" w:rsidRDefault="002855DC" w:rsidP="002855D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_________________________________________________________________________</w:t>
      </w:r>
    </w:p>
    <w:p w:rsidR="002855DC" w:rsidRPr="00093878" w:rsidRDefault="002855DC" w:rsidP="002855DC">
      <w:pPr>
        <w:ind w:firstLine="708"/>
        <w:jc w:val="both"/>
        <w:rPr>
          <w:sz w:val="26"/>
          <w:szCs w:val="26"/>
        </w:rPr>
      </w:pPr>
      <w:r w:rsidRPr="00093878">
        <w:rPr>
          <w:sz w:val="26"/>
          <w:szCs w:val="26"/>
        </w:rPr>
        <w:t xml:space="preserve">3. Качество выполненных  работ соответствует  требованиям </w:t>
      </w:r>
      <w:r>
        <w:rPr>
          <w:sz w:val="26"/>
          <w:szCs w:val="26"/>
        </w:rPr>
        <w:t>Гражданина</w:t>
      </w:r>
      <w:r w:rsidRPr="00093878">
        <w:rPr>
          <w:sz w:val="26"/>
          <w:szCs w:val="26"/>
        </w:rPr>
        <w:t>.</w:t>
      </w:r>
    </w:p>
    <w:p w:rsidR="002855DC" w:rsidRPr="00093878" w:rsidRDefault="002855DC" w:rsidP="002855D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>Претензий к качеству у Заказчика к Подрядчику не имеется.</w:t>
      </w:r>
    </w:p>
    <w:p w:rsidR="002855DC" w:rsidRPr="00093878" w:rsidRDefault="002855DC" w:rsidP="002855DC">
      <w:pPr>
        <w:ind w:firstLine="708"/>
        <w:jc w:val="both"/>
        <w:rPr>
          <w:sz w:val="26"/>
          <w:szCs w:val="26"/>
        </w:rPr>
      </w:pPr>
      <w:r w:rsidRPr="00093878">
        <w:rPr>
          <w:sz w:val="26"/>
          <w:szCs w:val="26"/>
        </w:rPr>
        <w:t>4. Настоящий Акт составлен  в двух экземплярах,  имеющих  одинаковую</w:t>
      </w:r>
      <w:r>
        <w:rPr>
          <w:sz w:val="26"/>
          <w:szCs w:val="26"/>
        </w:rPr>
        <w:t xml:space="preserve"> </w:t>
      </w:r>
      <w:r w:rsidRPr="00093878">
        <w:rPr>
          <w:sz w:val="26"/>
          <w:szCs w:val="26"/>
        </w:rPr>
        <w:t>юридическую силу, - по одному для каждой из сторон.</w:t>
      </w: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 xml:space="preserve">     </w:t>
      </w:r>
      <w:r>
        <w:rPr>
          <w:sz w:val="26"/>
          <w:szCs w:val="26"/>
        </w:rPr>
        <w:tab/>
      </w:r>
      <w:r w:rsidRPr="00093878">
        <w:rPr>
          <w:sz w:val="26"/>
          <w:szCs w:val="26"/>
        </w:rPr>
        <w:t>5. Адреса и реквизиты сторон:</w:t>
      </w: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 xml:space="preserve">          </w:t>
      </w:r>
      <w:r>
        <w:rPr>
          <w:sz w:val="26"/>
          <w:szCs w:val="26"/>
        </w:rPr>
        <w:t xml:space="preserve">Учреждение </w:t>
      </w:r>
      <w:r w:rsidRPr="00093878">
        <w:rPr>
          <w:sz w:val="26"/>
          <w:szCs w:val="26"/>
        </w:rPr>
        <w:t xml:space="preserve">                                   </w:t>
      </w:r>
      <w:r>
        <w:rPr>
          <w:sz w:val="26"/>
          <w:szCs w:val="26"/>
        </w:rPr>
        <w:t>Гражданин</w:t>
      </w: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2855DC" w:rsidRPr="00093878" w:rsidRDefault="002855DC" w:rsidP="002855D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2855DC" w:rsidRPr="0052672F" w:rsidRDefault="002855DC" w:rsidP="002855DC">
      <w:pPr>
        <w:rPr>
          <w:sz w:val="26"/>
          <w:szCs w:val="26"/>
        </w:rPr>
        <w:sectPr w:rsidR="002855DC" w:rsidRPr="0052672F" w:rsidSect="002855DC">
          <w:pgSz w:w="11907" w:h="16840" w:code="9"/>
          <w:pgMar w:top="1259" w:right="748" w:bottom="1134" w:left="1259" w:header="720" w:footer="720" w:gutter="0"/>
          <w:pgNumType w:start="1"/>
          <w:cols w:space="720"/>
          <w:noEndnote/>
          <w:titlePg/>
          <w:docGrid w:linePitch="326"/>
        </w:sect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2855DC" w:rsidRDefault="002855DC" w:rsidP="003F259F"/>
    <w:sectPr w:rsidR="002855DC" w:rsidSect="002855DC"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E1" w:rsidRDefault="006527E1" w:rsidP="00693317">
      <w:r>
        <w:separator/>
      </w:r>
    </w:p>
  </w:endnote>
  <w:endnote w:type="continuationSeparator" w:id="0">
    <w:p w:rsidR="006527E1" w:rsidRDefault="006527E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E1" w:rsidRDefault="006527E1" w:rsidP="00693317">
      <w:r>
        <w:separator/>
      </w:r>
    </w:p>
  </w:footnote>
  <w:footnote w:type="continuationSeparator" w:id="0">
    <w:p w:rsidR="006527E1" w:rsidRDefault="006527E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097"/>
      <w:docPartObj>
        <w:docPartGallery w:val="Page Numbers (Top of Page)"/>
        <w:docPartUnique/>
      </w:docPartObj>
    </w:sdtPr>
    <w:sdtContent>
      <w:p w:rsidR="002855DC" w:rsidRDefault="002855DC">
        <w:pPr>
          <w:pStyle w:val="a7"/>
          <w:jc w:val="center"/>
        </w:pPr>
        <w:fldSimple w:instr=" PAGE   \* MERGEFORMAT ">
          <w:r w:rsidR="00693292">
            <w:rPr>
              <w:noProof/>
            </w:rPr>
            <w:t>2</w:t>
          </w:r>
        </w:fldSimple>
      </w:p>
    </w:sdtContent>
  </w:sdt>
  <w:p w:rsidR="002855DC" w:rsidRDefault="002855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83F28"/>
    <w:multiLevelType w:val="hybridMultilevel"/>
    <w:tmpl w:val="999C7F20"/>
    <w:lvl w:ilvl="0" w:tplc="BEB6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D09BC"/>
    <w:multiLevelType w:val="hybridMultilevel"/>
    <w:tmpl w:val="394C7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5DC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516"/>
    <w:rsid w:val="003B7998"/>
    <w:rsid w:val="003B7B16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59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940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292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B0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9B4E07729C4A6708249FE39EE86088E756215BDFB62219549CCD44C44CBAA0d9X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3E1CBC472F20FD071944C065A792FD6F166524AB90BACAD6D14DCCEDg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E7F93-D950-4C1A-8D12-1FDECD61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2015-01-20T13:46:00Z</cp:lastPrinted>
  <dcterms:created xsi:type="dcterms:W3CDTF">2015-03-06T11:14:00Z</dcterms:created>
  <dcterms:modified xsi:type="dcterms:W3CDTF">2015-03-06T11:14:00Z</dcterms:modified>
</cp:coreProperties>
</file>