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A34BA9" w:rsidRDefault="00023B70" w:rsidP="003F335C">
            <w:pPr>
              <w:shd w:val="clear" w:color="auto" w:fill="FFFFFF"/>
              <w:jc w:val="both"/>
            </w:pPr>
            <w:r w:rsidRPr="00A34BA9">
              <w:t xml:space="preserve">Настоящим Администрация МО "Городской округ "Город Нарьян-Мар" уведомляет о проведении публичных обсуждений в целях </w:t>
            </w:r>
            <w:proofErr w:type="gramStart"/>
            <w:r w:rsidRPr="00A34BA9">
              <w:t>оценки регулирующего воздействия проекта постановления Администрации</w:t>
            </w:r>
            <w:proofErr w:type="gramEnd"/>
            <w:r w:rsidRPr="00A34BA9">
              <w:t xml:space="preserve">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805825">
              <w:t>12</w:t>
            </w:r>
            <w:r w:rsidRPr="00805825">
              <w:t>.0</w:t>
            </w:r>
            <w:r w:rsidR="00934963" w:rsidRPr="00805825">
              <w:t>2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805825" w:rsidRPr="00805825">
              <w:t>15</w:t>
            </w:r>
            <w:r w:rsidRPr="00805825">
              <w:t>.0</w:t>
            </w:r>
            <w:r w:rsidR="00451F00" w:rsidRPr="00805825">
              <w:t>3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>Проект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A34BA9" w:rsidRDefault="00023B70" w:rsidP="003410DF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proofErr w:type="gramStart"/>
            <w:r w:rsidRPr="00A34BA9">
              <w:rPr>
                <w:b w:val="0"/>
                <w:bCs w:val="0"/>
              </w:rPr>
              <w:t>Проект постановления подготовлен с целью издания Порядка предоставления субсидий на поддержку субъектов малого и среднего предпринимательства, осуществляющих предпринимательскую деятельность на территории муниципального образования "Городской округ "Город Нарьян-Мар",</w:t>
            </w:r>
            <w:r w:rsidR="008A575D">
              <w:rPr>
                <w:b w:val="0"/>
                <w:bCs w:val="0"/>
              </w:rPr>
              <w:t xml:space="preserve"> предоставление которых с 01.01.2019 осуществляется в рамках муниципальной программы муниципального образования "Городской округ "Город Нарьян-Мар" </w:t>
            </w:r>
            <w:r w:rsidR="00D37F17" w:rsidRPr="00D37F17">
              <w:rPr>
                <w:b w:val="0"/>
                <w:bCs w:val="0"/>
              </w:rPr>
              <w:t>"Развитие предпринимательства в муниципальном образовании "Городской округ "Город Нарьян-Мар"</w:t>
            </w:r>
            <w:r w:rsidR="00D37F17">
              <w:rPr>
                <w:b w:val="0"/>
                <w:bCs w:val="0"/>
              </w:rPr>
              <w:t>, утвержденной постановлением Администрации МО "Городской округ "Город Нарьян-Мар" от</w:t>
            </w:r>
            <w:proofErr w:type="gramEnd"/>
            <w:r w:rsidR="00D37F17">
              <w:rPr>
                <w:b w:val="0"/>
                <w:bCs w:val="0"/>
              </w:rPr>
              <w:t xml:space="preserve"> 31.08.2018 № 584</w:t>
            </w:r>
            <w:r w:rsidRPr="00A34BA9">
              <w:rPr>
                <w:b w:val="0"/>
                <w:bCs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A34BA9">
              <w:t>Администрация МО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B70"/>
    <w:rsid w:val="0004790C"/>
    <w:rsid w:val="000B328E"/>
    <w:rsid w:val="000D235C"/>
    <w:rsid w:val="0014407C"/>
    <w:rsid w:val="002003AE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458FE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</Company>
  <LinksUpToDate>false</LinksUpToDate>
  <CharactersWithSpaces>2892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9</cp:revision>
  <cp:lastPrinted>2015-03-26T06:48:00Z</cp:lastPrinted>
  <dcterms:created xsi:type="dcterms:W3CDTF">2017-05-02T05:43:00Z</dcterms:created>
  <dcterms:modified xsi:type="dcterms:W3CDTF">2019-02-11T10:24:00Z</dcterms:modified>
</cp:coreProperties>
</file>