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372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7534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1.1.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F8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и земельных отношений </w:t>
      </w:r>
    </w:p>
    <w:p w:rsidR="00A80520" w:rsidRPr="008C3CE2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Администрации МО "Городской округ "Город Нарьян-Мар" (УМИ и ЗО)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полное и краткое наименования</w:t>
      </w:r>
    </w:p>
    <w:p w:rsidR="00A80520" w:rsidRPr="008C3CE2" w:rsidRDefault="00A80520" w:rsidP="008C3CE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:rsidR="008C3CE2" w:rsidRPr="008C3CE2" w:rsidRDefault="008C3CE2" w:rsidP="00475344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3CE2">
        <w:rPr>
          <w:rFonts w:ascii="Times New Roman" w:hAnsi="Times New Roman" w:cs="Times New Roman"/>
          <w:b/>
          <w:i/>
          <w:sz w:val="24"/>
          <w:szCs w:val="24"/>
        </w:rPr>
        <w:t>Проект постановления Администрации МО Городской о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 xml:space="preserve">круг "Город Нарьян-Мар" "О внесении изменений в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"О порядке и условиях предоставления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>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0E2B82">
        <w:rPr>
          <w:rFonts w:ascii="Times New Roman" w:hAnsi="Times New Roman" w:cs="Times New Roman"/>
          <w:b/>
          <w:i/>
          <w:sz w:val="24"/>
          <w:szCs w:val="24"/>
        </w:rPr>
        <w:t>, утвержденное постановлением Администрации МО "Городской округ "Город Нарьян-Мар" от</w:t>
      </w:r>
      <w:proofErr w:type="gramEnd"/>
      <w:r w:rsidR="000E2B82">
        <w:rPr>
          <w:rFonts w:ascii="Times New Roman" w:hAnsi="Times New Roman" w:cs="Times New Roman"/>
          <w:b/>
          <w:i/>
          <w:sz w:val="24"/>
          <w:szCs w:val="24"/>
        </w:rPr>
        <w:t xml:space="preserve"> 13.10.2015 № 1170</w:t>
      </w:r>
      <w:r w:rsidRPr="008C3CE2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:rsidR="008239D9" w:rsidRPr="00787884" w:rsidRDefault="00D8008D" w:rsidP="00787884">
      <w:pPr>
        <w:pStyle w:val="ConsPlusNonformat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апрель</w:t>
      </w:r>
      <w:r w:rsidR="00BE3F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2019</w:t>
      </w:r>
      <w:r w:rsidR="00343135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F3341" w:rsidRDefault="00A80520" w:rsidP="004F33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341">
        <w:rPr>
          <w:rFonts w:ascii="Times New Roman" w:hAnsi="Times New Roman" w:cs="Times New Roman"/>
          <w:sz w:val="16"/>
          <w:szCs w:val="16"/>
        </w:rPr>
        <w:t>указывается дата; если положения вводятся в действие в разное время,</w:t>
      </w:r>
      <w:r w:rsidR="004F3341">
        <w:rPr>
          <w:rFonts w:ascii="Times New Roman" w:hAnsi="Times New Roman" w:cs="Times New Roman"/>
          <w:sz w:val="16"/>
          <w:szCs w:val="16"/>
        </w:rPr>
        <w:t xml:space="preserve"> </w:t>
      </w:r>
      <w:r w:rsidRPr="004F3341">
        <w:rPr>
          <w:rFonts w:ascii="Times New Roman" w:hAnsi="Times New Roman" w:cs="Times New Roman"/>
          <w:sz w:val="16"/>
          <w:szCs w:val="16"/>
        </w:rPr>
        <w:t xml:space="preserve">то это указывается в </w:t>
      </w:r>
      <w:hyperlink w:anchor="Par298" w:history="1">
        <w:r w:rsidRPr="004F3341">
          <w:rPr>
            <w:rFonts w:ascii="Times New Roman" w:hAnsi="Times New Roman" w:cs="Times New Roman"/>
            <w:sz w:val="16"/>
            <w:szCs w:val="16"/>
          </w:rPr>
          <w:t>разделе 10</w:t>
        </w:r>
      </w:hyperlink>
    </w:p>
    <w:p w:rsidR="00A80520" w:rsidRDefault="00A80520" w:rsidP="00432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1.4.   Краткое   описание   проблемы,  на  решение  которой  направлено</w:t>
      </w:r>
      <w:r w:rsidR="0043236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5D4518" w:rsidRPr="007C4A9A" w:rsidRDefault="007C4A9A" w:rsidP="0079282A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Внесение изменений в 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="00E60AA9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"О порядке и условиях предоставления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gramStart"/>
      <w:r w:rsidR="00E60AA9" w:rsidRPr="007C4A9A">
        <w:rPr>
          <w:rFonts w:ascii="Times New Roman" w:hAnsi="Times New Roman" w:cs="Times New Roman"/>
          <w:b/>
          <w:i/>
          <w:sz w:val="24"/>
          <w:szCs w:val="24"/>
        </w:rPr>
        <w:t>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>, утвержденное</w:t>
      </w:r>
      <w:r w:rsidR="00A31CA0" w:rsidRPr="00A31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CA0" w:rsidRPr="007C4A9A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31CA0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МО "Городской округ "Город Нарьян-Мар" от 13.10.2015 № 1170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1CA0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4A9A">
        <w:rPr>
          <w:rFonts w:ascii="Times New Roman" w:hAnsi="Times New Roman" w:cs="Times New Roman"/>
          <w:b/>
          <w:i/>
          <w:sz w:val="24"/>
          <w:szCs w:val="24"/>
        </w:rPr>
        <w:t>подготовлено в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 xml:space="preserve"> связи с необходимостью урегулирования вопросов, связанных с предоставлением в аренду включенного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A31CA0">
        <w:rPr>
          <w:rFonts w:ascii="Times New Roman" w:hAnsi="Times New Roman" w:cs="Times New Roman"/>
          <w:b/>
          <w:i/>
          <w:sz w:val="24"/>
          <w:szCs w:val="24"/>
        </w:rPr>
        <w:t>в Перечень муниципального</w:t>
      </w:r>
      <w:proofErr w:type="gramEnd"/>
      <w:r w:rsidR="00A31CA0">
        <w:rPr>
          <w:rFonts w:ascii="Times New Roman" w:hAnsi="Times New Roman" w:cs="Times New Roman"/>
          <w:b/>
          <w:i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5D4518" w:rsidRDefault="00A80520" w:rsidP="005D45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4518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166632" w:rsidRPr="00166632" w:rsidRDefault="00166632" w:rsidP="0016663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32"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 порядок предоставления в аренду включенного в Перечень муниципального имущества, закрепленного на праве хозяйственного ведения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166632">
        <w:rPr>
          <w:rFonts w:ascii="Times New Roman" w:hAnsi="Times New Roman" w:cs="Times New Roman"/>
          <w:b/>
          <w:i/>
          <w:sz w:val="24"/>
          <w:szCs w:val="24"/>
        </w:rPr>
        <w:t xml:space="preserve">или оперативного управления за муниципальным унитарным предприятием,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166632">
        <w:rPr>
          <w:rFonts w:ascii="Times New Roman" w:hAnsi="Times New Roman" w:cs="Times New Roman"/>
          <w:b/>
          <w:i/>
          <w:sz w:val="24"/>
          <w:szCs w:val="24"/>
        </w:rPr>
        <w:t>на праве оперативного управления за муниципальным учреждением.</w:t>
      </w:r>
    </w:p>
    <w:p w:rsidR="00A80520" w:rsidRPr="00A80520" w:rsidRDefault="00A80520" w:rsidP="00CE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</w:p>
    <w:p w:rsidR="00A80520" w:rsidRPr="004A7BB3" w:rsidRDefault="00A80520" w:rsidP="004A7B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7BB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166632" w:rsidRPr="0082483B" w:rsidRDefault="00166632" w:rsidP="0016663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83B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Установлено, что Арендодателями и Организаторами торгов (конкурсов, аукционов) на право заключения договоров аренды включенного в Перечень муниципального имущества, закрепленного на праве хозяйственного ведения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82483B">
        <w:rPr>
          <w:rFonts w:ascii="Times New Roman" w:hAnsi="Times New Roman" w:cs="Times New Roman"/>
          <w:b/>
          <w:i/>
          <w:sz w:val="24"/>
          <w:szCs w:val="24"/>
        </w:rPr>
        <w:t xml:space="preserve">или оперативного управления за муниципальным предприятием, на праве оперативного управления за муниципальным учреждением, выступают </w:t>
      </w:r>
      <w:r w:rsidRPr="0082483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обладатели права хозяйственного ведения или оперативного управления (муниципальные предприятия или муниципальные учреждения).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2117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1.7. Контактная информация исполнителя в органе-разработчике:</w:t>
      </w:r>
    </w:p>
    <w:p w:rsidR="001D4E34" w:rsidRPr="00BC2AC4" w:rsidRDefault="00A80520" w:rsidP="00A2064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Pr="00BC2AC4">
        <w:rPr>
          <w:rFonts w:ascii="Times New Roman" w:hAnsi="Times New Roman" w:cs="Times New Roman"/>
          <w:sz w:val="24"/>
          <w:szCs w:val="24"/>
        </w:rPr>
        <w:t>Ф.И.О.: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D7C">
        <w:rPr>
          <w:rFonts w:ascii="Times New Roman" w:hAnsi="Times New Roman" w:cs="Times New Roman"/>
          <w:b/>
          <w:i/>
          <w:sz w:val="24"/>
          <w:szCs w:val="24"/>
        </w:rPr>
        <w:t>Динискина</w:t>
      </w:r>
      <w:proofErr w:type="spellEnd"/>
      <w:r w:rsidR="00812D7C"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1D4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</w:t>
      </w:r>
      <w:r w:rsidR="00A80520"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064A" w:rsidRPr="00BC2AC4" w:rsidRDefault="00A80520" w:rsidP="00A2064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Должность: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r w:rsidR="0072011B">
        <w:rPr>
          <w:rFonts w:ascii="Times New Roman" w:hAnsi="Times New Roman" w:cs="Times New Roman"/>
          <w:b/>
          <w:i/>
          <w:sz w:val="24"/>
          <w:szCs w:val="24"/>
        </w:rPr>
        <w:t>начальник УМИ и ЗО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E34" w:rsidRPr="00BC2AC4" w:rsidRDefault="00A8052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</w:t>
      </w:r>
      <w:r w:rsidR="001D4E34" w:rsidRPr="00BC2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F">
        <w:rPr>
          <w:rFonts w:ascii="Times New Roman" w:hAnsi="Times New Roman" w:cs="Times New Roman"/>
          <w:b/>
          <w:i/>
          <w:sz w:val="24"/>
          <w:szCs w:val="24"/>
        </w:rPr>
        <w:t>8(81853)4-29-77</w:t>
      </w:r>
      <w:r w:rsidR="001D4E34" w:rsidRPr="00BC2A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hyperlink r:id="rId4" w:history="1">
        <w:r w:rsidR="001D4E34" w:rsidRPr="00BC2AC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umi@adm-nmar.ru</w:t>
        </w:r>
      </w:hyperlink>
    </w:p>
    <w:p w:rsidR="00A80520" w:rsidRPr="00A80520" w:rsidRDefault="00A80520" w:rsidP="001D4E3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Тел.: _________________ Адрес электронной почты: ______________________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2. Описание проблемы, на решение которой направлено предлагаемое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      правовое регулирование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C6288E" w:rsidRPr="0082483B" w:rsidRDefault="00ED2326" w:rsidP="00C628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2483B">
        <w:rPr>
          <w:rFonts w:ascii="Times New Roman" w:hAnsi="Times New Roman" w:cs="Times New Roman"/>
          <w:b/>
          <w:i/>
          <w:sz w:val="24"/>
          <w:szCs w:val="24"/>
        </w:rPr>
        <w:t>В соответствии с Федеральным законом от 24.07.2007 № 209-ФЗ "О развитии малого и среднего предпринимательства в Российской Федерации" (</w:t>
      </w:r>
      <w:r w:rsidRP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ред. Федерального </w:t>
      </w:r>
      <w:hyperlink r:id="rId5" w:history="1">
        <w:r w:rsidRPr="0082483B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закона</w:t>
        </w:r>
      </w:hyperlink>
      <w:r w:rsidRP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03.07.2018 N 185-ФЗ), в соответствии с постановлением Администрации МО "Городской округ "Город Нарьян-Мар" от 27.05.2015 № 640 "Об утверждении положения "О порядке формирования, ведения, обязательного опубликования перечня муниципального имущества, предназначенного </w:t>
      </w:r>
      <w:r w:rsid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передачи во владение и (или) в пользование субъектам</w:t>
      </w:r>
      <w:proofErr w:type="gramEnd"/>
      <w:r w:rsidRP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предпринимательства" в Перечень по предложению муниципальных предприятий и муниципальных учреждений может быть включено муниципальное имущество, закрепленное на праве хозяйственного ведения </w:t>
      </w:r>
      <w:r w:rsidR="00C6288E" w:rsidRPr="00824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оперативного управления за муниципальным предприятием, на праве оперативного управления за муниципальным учреждением.</w:t>
      </w:r>
    </w:p>
    <w:p w:rsidR="00C6288E" w:rsidRPr="0082483B" w:rsidRDefault="0029156B" w:rsidP="00C628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483B">
        <w:rPr>
          <w:rFonts w:ascii="Times New Roman" w:hAnsi="Times New Roman" w:cs="Times New Roman"/>
          <w:b/>
          <w:i/>
          <w:sz w:val="24"/>
          <w:szCs w:val="24"/>
        </w:rPr>
        <w:t>Не определены п</w:t>
      </w:r>
      <w:r w:rsidR="00C6288E" w:rsidRPr="0082483B">
        <w:rPr>
          <w:rFonts w:ascii="Times New Roman" w:hAnsi="Times New Roman" w:cs="Times New Roman"/>
          <w:b/>
          <w:i/>
          <w:sz w:val="24"/>
          <w:szCs w:val="24"/>
        </w:rPr>
        <w:t xml:space="preserve">олномочия обладателей права хозяйственного ведения </w:t>
      </w:r>
      <w:r w:rsidR="008248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C6288E" w:rsidRPr="0082483B">
        <w:rPr>
          <w:rFonts w:ascii="Times New Roman" w:hAnsi="Times New Roman" w:cs="Times New Roman"/>
          <w:b/>
          <w:i/>
          <w:sz w:val="24"/>
          <w:szCs w:val="24"/>
        </w:rPr>
        <w:t xml:space="preserve">или оперативного управления (муниципальные предприятия или муниципальные учреждения) при передаче такого имущества в аренду </w:t>
      </w:r>
      <w:r w:rsidR="00D72517" w:rsidRPr="0082483B">
        <w:rPr>
          <w:rFonts w:ascii="Times New Roman" w:hAnsi="Times New Roman" w:cs="Times New Roman"/>
          <w:b/>
          <w:i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288E" w:rsidRPr="008248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520" w:rsidRPr="00A80520" w:rsidRDefault="00A80520" w:rsidP="00C6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2.2.  Информация  о возникновении, выявлении проблемы и мерах, принятых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2.3.  Социальные  группы,  заинтересованные  в  устранении проблемы, их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8B0E81" w:rsidRPr="00A80520" w:rsidRDefault="008B0E81" w:rsidP="00ED1A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Субъекты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малого и среднего пр</w:t>
      </w:r>
      <w:r>
        <w:rPr>
          <w:rFonts w:ascii="Times New Roman" w:hAnsi="Times New Roman" w:cs="Times New Roman"/>
          <w:b/>
          <w:i/>
          <w:sz w:val="24"/>
          <w:szCs w:val="24"/>
        </w:rPr>
        <w:t>едпринимательства и организации, образующие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26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2.4.   Характеристика   негативных  эффектов,  возникающих  в  связи  с</w:t>
      </w:r>
      <w:r w:rsid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5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2.5.  Причины  возникновения  проблемы  и  факторы,  поддерживающие  ее</w:t>
      </w:r>
      <w:r w:rsidR="00AB56B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D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2.6.     Причины    невозможности    решения    проблемы    участниками</w:t>
      </w:r>
      <w:r w:rsidR="00D14F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lastRenderedPageBreak/>
        <w:t>соответствующих отношений самостоятельно, без вмешательства ОМС:</w:t>
      </w:r>
    </w:p>
    <w:p w:rsidR="00AB342C" w:rsidRPr="005C42A9" w:rsidRDefault="005C42A9" w:rsidP="00BB68E5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3C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2.7.   Опыт   решения 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в  других  МО  Российской</w:t>
      </w:r>
      <w:r w:rsidR="003C619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2.8. Источники данных: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2.9. Иная информация о проблеме: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644BA7" w:rsidP="00D73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0520" w:rsidRPr="00A8052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  <w:r w:rsidR="00D73D09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9F7553" w:rsidRDefault="009F75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3345"/>
        <w:gridCol w:w="3061"/>
      </w:tblGrid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  <w:p w:rsidR="00B65B45" w:rsidRPr="0082483B" w:rsidRDefault="00E17369" w:rsidP="00A42761">
            <w:pPr>
              <w:pStyle w:val="ConsPlusNonformat"/>
              <w:ind w:firstLine="284"/>
              <w:jc w:val="both"/>
              <w:rPr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</w:t>
            </w:r>
            <w:r w:rsidR="00A42761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что обладатели права хозяйственного ведения или оперативного управления (муниципальные предприятия или муниципальные учреждения), выступают арендодателями и организатора торгов муниципального имущества, включенного в Перечень.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69" w:rsidRPr="0082483B" w:rsidRDefault="00A42761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</w:t>
            </w:r>
            <w:r w:rsidRPr="00824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7369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включения муниципального имущества</w:t>
            </w: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17369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</w:t>
            </w: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369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Перечень.</w:t>
            </w:r>
          </w:p>
          <w:p w:rsidR="00B65B45" w:rsidRPr="0082483B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82483B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E17369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  <w:p w:rsidR="00E17369" w:rsidRPr="006E5D71" w:rsidRDefault="00A42761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Вовлечение в хозяйственный оборот не используемого муниципального имущества</w:t>
            </w:r>
            <w:r w:rsidR="00580256"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80256" w:rsidRPr="006E5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учреждением. </w:t>
            </w:r>
            <w:r w:rsidR="00580256"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7369" w:rsidRPr="006E5D71" w:rsidRDefault="00580256" w:rsidP="0058025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</w:t>
            </w:r>
            <w:r w:rsidRPr="006E5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включения муниципального имущества,  </w:t>
            </w:r>
            <w:r w:rsidRPr="006E5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Перечень.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69" w:rsidRPr="006E5D71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69" w:rsidRPr="006E5D71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E1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3</w:t>
            </w:r>
            <w:r w:rsidR="00A80520" w:rsidRPr="006E5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B45" w:rsidRPr="006E5D71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доходы муниципального бюджета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6E5D71" w:rsidRDefault="00B65B45" w:rsidP="006E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заключения </w:t>
            </w:r>
            <w:r w:rsid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муниципальным учреждением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договора </w:t>
            </w:r>
            <w:r w:rsid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аренды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муниципальным имуществом</w:t>
            </w:r>
            <w:r w:rsidR="00A42761"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находящимся в оперативном управлении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6E5D71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9A0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3.4.  Действующие нормативные правовые акты, поручения, другие решения,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из   которых  вытекает  необходимость  разработки  предлагаемого  правового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580256" w:rsidRPr="00ED7044" w:rsidRDefault="00580256" w:rsidP="00765F72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044">
        <w:rPr>
          <w:rFonts w:ascii="Times New Roman" w:hAnsi="Times New Roman" w:cs="Times New Roman"/>
          <w:b/>
          <w:i/>
          <w:sz w:val="24"/>
          <w:szCs w:val="24"/>
        </w:rPr>
        <w:t>Федеральный закон от 24.07.2007 № 209-ФЗ "О развитии малого и среднего предпринимательства в Российской Федерации" (</w:t>
      </w: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ред. Федерального </w:t>
      </w:r>
      <w:hyperlink r:id="rId6" w:history="1">
        <w:r w:rsidRPr="00ED704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закона</w:t>
        </w:r>
      </w:hyperlink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03.07.2018 N 185-ФЗ), </w:t>
      </w:r>
    </w:p>
    <w:p w:rsidR="00580256" w:rsidRPr="00ED7044" w:rsidRDefault="00580256" w:rsidP="00765F72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постановление Администрации МО "Городской округ "Город Нарьян-Мар" от 27.05.2015 № 640 "Об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A80520" w:rsidRPr="00A80520" w:rsidRDefault="00A80520" w:rsidP="00580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BF187D" w:rsidRDefault="00A80520" w:rsidP="00BF1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187D">
        <w:rPr>
          <w:rFonts w:ascii="Times New Roman" w:hAnsi="Times New Roman" w:cs="Times New Roman"/>
          <w:sz w:val="16"/>
          <w:szCs w:val="16"/>
        </w:rPr>
        <w:t>указывается нормативный правовой акт более высокого уровня</w:t>
      </w:r>
      <w:r w:rsidR="006C67D8">
        <w:rPr>
          <w:rFonts w:ascii="Times New Roman" w:hAnsi="Times New Roman" w:cs="Times New Roman"/>
          <w:sz w:val="16"/>
          <w:szCs w:val="16"/>
        </w:rPr>
        <w:t>,</w:t>
      </w:r>
      <w:r w:rsidR="00BF187D">
        <w:rPr>
          <w:rFonts w:ascii="Times New Roman" w:hAnsi="Times New Roman" w:cs="Times New Roman"/>
          <w:sz w:val="16"/>
          <w:szCs w:val="16"/>
        </w:rPr>
        <w:t xml:space="preserve"> </w:t>
      </w:r>
      <w:r w:rsidRPr="00BF187D">
        <w:rPr>
          <w:rFonts w:ascii="Times New Roman" w:hAnsi="Times New Roman" w:cs="Times New Roman"/>
          <w:sz w:val="16"/>
          <w:szCs w:val="16"/>
        </w:rPr>
        <w:t>либо инициативный порядок разработки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36374F" w:rsidRDefault="00765F72" w:rsidP="0076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</w:t>
            </w:r>
            <w:r w:rsid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предпринимательства, включенного  в Перечни муниципального имущества</w:t>
            </w:r>
            <w:r w:rsidR="00846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63BD" w:rsidRPr="00A42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</w:t>
            </w:r>
            <w:r w:rsidR="008463BD" w:rsidRPr="00A42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учреждением</w:t>
            </w:r>
            <w:r w:rsidR="00846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с установлением льготного размера арендной платы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 1.N)</w:t>
            </w:r>
          </w:p>
          <w:p w:rsidR="0036374F" w:rsidRPr="0036374F" w:rsidRDefault="0036374F" w:rsidP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объектов муниципальной собственности</w:t>
            </w:r>
            <w:r w:rsidR="00291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9156B" w:rsidRPr="00A42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915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закрепленных</w:t>
            </w:r>
            <w:r w:rsidR="0029156B" w:rsidRPr="00A42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Pr="0036374F" w:rsidRDefault="0036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Default="0084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3D7C09" w:rsidRDefault="0084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– 1</w:t>
            </w:r>
          </w:p>
          <w:p w:rsidR="003D7C09" w:rsidRPr="0036374F" w:rsidRDefault="0084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- 1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Заключение </w:t>
            </w:r>
            <w:r w:rsidR="00291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муниципальными унитарными предприятиями и муниципальными учреждениями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договоров аренды муниципального имущества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заключенных договоров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09" w:rsidRDefault="0029156B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– 1</w:t>
            </w:r>
          </w:p>
          <w:p w:rsidR="003D7C09" w:rsidRDefault="0029156B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– 1</w:t>
            </w:r>
          </w:p>
          <w:p w:rsidR="0074302C" w:rsidRPr="0036374F" w:rsidRDefault="0029156B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D7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- 1</w:t>
            </w: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3.9.   Методы   расчета   индикаторов  достижения  целей  предлагаемого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прямого подсчета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3.10.   Оценка   затрат  на  проведение  мониторинга  достижения  целей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4. Качественная характеристика и оценка численности потенциальных</w:t>
      </w:r>
      <w:r w:rsidR="00E0237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6"/>
        <w:gridCol w:w="2211"/>
        <w:gridCol w:w="1814"/>
      </w:tblGrid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25"/>
            <w:bookmarkEnd w:id="0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656" w:rsidRDefault="00A80520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0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6" w:rsidRPr="00ED1AA5" w:rsidRDefault="00097656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Субъекты</w:t>
            </w:r>
            <w:r w:rsidRPr="00ED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и среднего предпринимательства</w:t>
            </w:r>
          </w:p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E7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5. Изменение функций (полномочий, обязанностей, прав) органов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местного самоуправления, а также порядка их реализации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 связи с введением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417"/>
        <w:gridCol w:w="1559"/>
        <w:gridCol w:w="1843"/>
        <w:gridCol w:w="2126"/>
      </w:tblGrid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2"/>
            <w:bookmarkEnd w:id="1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(новая/изменяемая/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отменяемая)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 /час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государственного органа 1: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торгов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работы комиссии при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  <w:p w:rsidR="00C86C78" w:rsidRPr="00A80520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86C78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 w:rsidP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</w:t>
            </w:r>
            <w:r w:rsidR="00360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необходимых документов для согласования ФАС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K: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97514" w:rsidRDefault="00A80520" w:rsidP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K.1</w:t>
            </w:r>
            <w:r w:rsidR="00A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8773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6. Оценка дополнительных расходов (доходов) бюджета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образования, связанных с введением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402"/>
        <w:gridCol w:w="3402"/>
      </w:tblGrid>
      <w:tr w:rsidR="00A80520" w:rsidRPr="00A80520" w:rsidTr="00FF3C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42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A80520" w:rsidRPr="00A80520" w:rsidTr="00FF3C1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  <w:p w:rsidR="00A97514" w:rsidRPr="00A80520" w:rsidRDefault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8A7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6.4.  Другие  сведения  о  дополнительных  расходах  (доходах)  бюджета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 образования,  возникающих в связи с введением предлагаемого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07F28" w:rsidRPr="00807F28" w:rsidRDefault="00807F28" w:rsidP="00807F2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07F28" w:rsidRPr="00807F28" w:rsidRDefault="00807F28" w:rsidP="00807F28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2F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7. Изменение обязанностей (ограничений) потенциальных</w:t>
      </w:r>
      <w:r w:rsidR="002F5ADB">
        <w:rPr>
          <w:rFonts w:ascii="Times New Roman" w:hAnsi="Times New Roman" w:cs="Times New Roman"/>
          <w:sz w:val="24"/>
          <w:szCs w:val="24"/>
        </w:rPr>
        <w:t xml:space="preserve"> ад</w:t>
      </w:r>
      <w:r w:rsidRPr="00A80520">
        <w:rPr>
          <w:rFonts w:ascii="Times New Roman" w:hAnsi="Times New Roman" w:cs="Times New Roman"/>
          <w:sz w:val="24"/>
          <w:szCs w:val="24"/>
        </w:rPr>
        <w:t>ресатов предлагаемого правового регулирования и</w:t>
      </w:r>
      <w:r w:rsidR="002F5AD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119"/>
        <w:gridCol w:w="1701"/>
        <w:gridCol w:w="2551"/>
      </w:tblGrid>
      <w:tr w:rsidR="00A80520" w:rsidRPr="00A80520" w:rsidTr="00FF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0F08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Подать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Заключить 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C14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7.5.    Издержки    и    выгоды   адресатов   предлагаемого   правового</w:t>
      </w:r>
      <w:r w:rsidR="00C14A5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</w:p>
    <w:p w:rsidR="00401181" w:rsidRPr="00401181" w:rsidRDefault="00401181" w:rsidP="00C14A5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нужно приобретать имущество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4A5B" w:rsidRDefault="00A80520" w:rsidP="00C14A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A5B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7.6.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0E4D4A" w:rsidRDefault="00A80520" w:rsidP="000E4D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4D4A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8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8. Оценка рисков неблагоприятных последствий применения</w:t>
      </w:r>
      <w:r w:rsidR="004820F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005"/>
        <w:gridCol w:w="1560"/>
        <w:gridCol w:w="3288"/>
      </w:tblGrid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/частичный/ отсутствует)</w:t>
            </w: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3470F6" w:rsidRDefault="00A80520" w:rsidP="00347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70F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9. Сравнение возможных вариантов решения проблемы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247"/>
        <w:gridCol w:w="1304"/>
        <w:gridCol w:w="1474"/>
      </w:tblGrid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9.7.  Обоснование  выбора предпочтительного варианта решения выявленной</w:t>
      </w:r>
      <w:r w:rsidR="00E7632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проблемы: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</w:t>
      </w:r>
    </w:p>
    <w:p w:rsidR="0029156B" w:rsidRPr="0029156B" w:rsidRDefault="0029156B" w:rsidP="0029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Перечень по предложению </w:t>
      </w:r>
      <w:r w:rsidRPr="00291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муниципальных предприятий и муниципальных учреждений может быть включено муниципальное имущество, закрепленное </w:t>
      </w:r>
      <w:r w:rsid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291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учреждением.</w:t>
      </w:r>
    </w:p>
    <w:p w:rsidR="00F01188" w:rsidRPr="00854220" w:rsidRDefault="00854220" w:rsidP="00854220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решению Администрации МО "Городской округ "Город Нарьян-Мар" обладатели</w:t>
      </w:r>
      <w:r w:rsidRPr="0029156B">
        <w:rPr>
          <w:rFonts w:ascii="Times New Roman" w:hAnsi="Times New Roman" w:cs="Times New Roman"/>
          <w:b/>
          <w:i/>
          <w:sz w:val="24"/>
          <w:szCs w:val="24"/>
        </w:rPr>
        <w:t xml:space="preserve"> права хозяйственного ведения или оперативного управления (муниципальные </w:t>
      </w:r>
      <w:r w:rsidRPr="00854220">
        <w:rPr>
          <w:rFonts w:ascii="Times New Roman" w:hAnsi="Times New Roman" w:cs="Times New Roman"/>
          <w:b/>
          <w:i/>
          <w:sz w:val="24"/>
          <w:szCs w:val="24"/>
        </w:rPr>
        <w:t>предприятия или муниципальные учреждения) объявляю</w:t>
      </w:r>
      <w:r w:rsidR="00555185"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</w:t>
      </w:r>
      <w:r w:rsidRPr="00854220">
        <w:rPr>
          <w:rFonts w:ascii="Times New Roman" w:hAnsi="Times New Roman" w:cs="Times New Roman"/>
          <w:b/>
          <w:i/>
          <w:sz w:val="24"/>
          <w:szCs w:val="24"/>
        </w:rPr>
        <w:t>осуществляю</w:t>
      </w:r>
      <w:r w:rsidR="00555185" w:rsidRPr="00854220">
        <w:rPr>
          <w:rFonts w:ascii="Times New Roman" w:hAnsi="Times New Roman" w:cs="Times New Roman"/>
          <w:b/>
          <w:i/>
          <w:sz w:val="24"/>
          <w:szCs w:val="24"/>
        </w:rPr>
        <w:t>т предоставление такого имущества по</w:t>
      </w:r>
      <w:proofErr w:type="gramEnd"/>
      <w:r w:rsidR="00555185"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55185"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заявлению указанных лиц в случаях, предусмотренных Федеральным </w:t>
      </w:r>
      <w:hyperlink r:id="rId7" w:history="1">
        <w:r w:rsidR="00555185" w:rsidRPr="0085422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законом</w:t>
        </w:r>
      </w:hyperlink>
      <w:r w:rsidR="00555185"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 "О защите конкуренции"</w:t>
      </w:r>
      <w:r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D704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54220">
        <w:rPr>
          <w:rFonts w:ascii="Times New Roman" w:hAnsi="Times New Roman" w:cs="Times New Roman"/>
          <w:b/>
          <w:i/>
          <w:sz w:val="24"/>
          <w:szCs w:val="24"/>
        </w:rPr>
        <w:t>в том числе по установленным льготным ставкам аренды</w:t>
      </w:r>
      <w:r w:rsidR="00F01188" w:rsidRPr="00854220">
        <w:rPr>
          <w:rFonts w:ascii="Times New Roman" w:hAnsi="Times New Roman" w:cs="Times New Roman"/>
          <w:b/>
          <w:i/>
          <w:sz w:val="24"/>
          <w:szCs w:val="24"/>
        </w:rPr>
        <w:t xml:space="preserve"> субъектам малого </w:t>
      </w:r>
      <w:r w:rsidR="00ED7044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F01188" w:rsidRPr="00854220">
        <w:rPr>
          <w:rFonts w:ascii="Times New Roman" w:hAnsi="Times New Roman" w:cs="Times New Roman"/>
          <w:b/>
          <w:i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осуществляющим  предпринимательскую деятельность по основному виду экономической деятельности, включенному в установленный перечень социально значимых видов деятельности.</w:t>
      </w:r>
      <w:r w:rsidR="00F01188" w:rsidRPr="008542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</w:p>
    <w:p w:rsidR="00F01188" w:rsidRPr="00854220" w:rsidRDefault="00F01188" w:rsidP="00F01188">
      <w:pPr>
        <w:pStyle w:val="ConsPlusNormal"/>
        <w:ind w:firstLine="567"/>
        <w:jc w:val="both"/>
        <w:rPr>
          <w:b/>
          <w:bCs/>
          <w:i/>
        </w:rPr>
      </w:pPr>
      <w:r w:rsidRPr="00854220">
        <w:rPr>
          <w:b/>
          <w:bCs/>
          <w:i/>
        </w:rPr>
        <w:t>Льготная арендная плата составит:</w:t>
      </w:r>
    </w:p>
    <w:p w:rsidR="00F01188" w:rsidRPr="00854220" w:rsidRDefault="00F01188" w:rsidP="00F01188">
      <w:pPr>
        <w:pStyle w:val="ConsPlusNormal"/>
        <w:ind w:firstLine="567"/>
        <w:jc w:val="both"/>
        <w:rPr>
          <w:b/>
          <w:bCs/>
          <w:i/>
        </w:rPr>
      </w:pPr>
      <w:r w:rsidRPr="00854220">
        <w:rPr>
          <w:b/>
          <w:bCs/>
          <w:i/>
        </w:rPr>
        <w:t>в первый год аренды – 40 процентов от рыночной стоимости арендной платы, установленной при заключении договора аренды;</w:t>
      </w:r>
    </w:p>
    <w:p w:rsidR="00F01188" w:rsidRPr="00854220" w:rsidRDefault="00F01188" w:rsidP="00F01188">
      <w:pPr>
        <w:pStyle w:val="ConsPlusNormal"/>
        <w:ind w:firstLine="567"/>
        <w:jc w:val="both"/>
        <w:rPr>
          <w:b/>
          <w:bCs/>
          <w:i/>
        </w:rPr>
      </w:pPr>
      <w:r w:rsidRPr="00854220">
        <w:rPr>
          <w:b/>
          <w:bCs/>
          <w:i/>
        </w:rPr>
        <w:t>во второй год аренды – 60 процентов от рыночной стоимости арендной платы, установленной при заключении договора аренды;</w:t>
      </w:r>
    </w:p>
    <w:p w:rsidR="00F01188" w:rsidRPr="00854220" w:rsidRDefault="00F01188" w:rsidP="00F01188">
      <w:pPr>
        <w:pStyle w:val="ConsPlusNormal"/>
        <w:ind w:firstLine="567"/>
        <w:jc w:val="both"/>
        <w:rPr>
          <w:b/>
          <w:bCs/>
          <w:i/>
        </w:rPr>
      </w:pPr>
      <w:r w:rsidRPr="00854220">
        <w:rPr>
          <w:b/>
          <w:bCs/>
          <w:i/>
        </w:rPr>
        <w:t>в третий год аренды – 80 процентов от рыночной стоимости арендной платы, установленной при заключении договора аренды;</w:t>
      </w:r>
    </w:p>
    <w:p w:rsidR="00F01188" w:rsidRPr="00854220" w:rsidRDefault="00555185" w:rsidP="00F01188">
      <w:pPr>
        <w:pStyle w:val="ConsPlusNormal"/>
        <w:ind w:firstLine="567"/>
        <w:jc w:val="both"/>
        <w:rPr>
          <w:b/>
          <w:i/>
        </w:rPr>
      </w:pPr>
      <w:r w:rsidRPr="00854220">
        <w:rPr>
          <w:b/>
          <w:bCs/>
          <w:i/>
        </w:rPr>
        <w:t>в четвертый год и далее</w:t>
      </w:r>
      <w:r w:rsidR="00F01188" w:rsidRPr="00854220">
        <w:rPr>
          <w:b/>
          <w:bCs/>
          <w:i/>
        </w:rPr>
        <w:t xml:space="preserve"> – 100 процентов от рыночной стоимости арендной платы, установленной при заключении договора аренды.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F13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8"/>
      <w:bookmarkEnd w:id="2"/>
      <w:r w:rsidRPr="00A80520">
        <w:rPr>
          <w:rFonts w:ascii="Times New Roman" w:hAnsi="Times New Roman" w:cs="Times New Roman"/>
          <w:sz w:val="24"/>
          <w:szCs w:val="24"/>
        </w:rPr>
        <w:t xml:space="preserve">         10. Оценка необходимости установления переходного периода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 (или) отсрочки вступления в силу нормативного</w:t>
      </w:r>
      <w:r w:rsidR="00F13ABF">
        <w:rPr>
          <w:rFonts w:ascii="Times New Roman" w:hAnsi="Times New Roman" w:cs="Times New Roman"/>
          <w:sz w:val="24"/>
          <w:szCs w:val="24"/>
        </w:rPr>
        <w:t xml:space="preserve"> пра</w:t>
      </w:r>
      <w:r w:rsidRPr="00A80520">
        <w:rPr>
          <w:rFonts w:ascii="Times New Roman" w:hAnsi="Times New Roman" w:cs="Times New Roman"/>
          <w:sz w:val="24"/>
          <w:szCs w:val="24"/>
        </w:rPr>
        <w:t>вового акта либо необходимость распространения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предлагаемого правового регулирования на ранее возникшие отношения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10.1.  Предполагаемая  дата  вступления  в  силу нормативного правового</w:t>
      </w:r>
      <w:r w:rsidR="00C778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акта:</w:t>
      </w:r>
    </w:p>
    <w:p w:rsidR="008464F3" w:rsidRPr="008464F3" w:rsidRDefault="0085422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апрель 2019</w:t>
      </w:r>
      <w:r w:rsidR="008464F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A80520" w:rsidRDefault="00A80520" w:rsidP="00D06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31">
        <w:rPr>
          <w:rFonts w:ascii="Times New Roman" w:hAnsi="Times New Roman" w:cs="Times New Roman"/>
          <w:sz w:val="16"/>
          <w:szCs w:val="16"/>
        </w:rPr>
        <w:t>если положения вводятся в действие в разное время,</w:t>
      </w:r>
      <w:r w:rsidR="00D06231">
        <w:rPr>
          <w:rFonts w:ascii="Times New Roman" w:hAnsi="Times New Roman" w:cs="Times New Roman"/>
          <w:sz w:val="16"/>
          <w:szCs w:val="16"/>
        </w:rPr>
        <w:t xml:space="preserve"> </w:t>
      </w:r>
      <w:r w:rsidRPr="00D06231">
        <w:rPr>
          <w:rFonts w:ascii="Times New Roman" w:hAnsi="Times New Roman" w:cs="Times New Roman"/>
          <w:sz w:val="16"/>
          <w:szCs w:val="16"/>
        </w:rPr>
        <w:t>указывается статья/пункт проекта акта и дата введения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</w:t>
      </w:r>
      <w:r w:rsidR="00B578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(нет)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а)   срок </w:t>
      </w:r>
      <w:r w:rsidR="008F1F70">
        <w:rPr>
          <w:rFonts w:ascii="Times New Roman" w:hAnsi="Times New Roman" w:cs="Times New Roman"/>
          <w:sz w:val="24"/>
          <w:szCs w:val="24"/>
        </w:rPr>
        <w:t xml:space="preserve">  переходного   периода: __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 дней  с  момента  принятия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80520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акта;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б)  отсрочка  введения  предлагаемого</w:t>
      </w:r>
      <w:r w:rsidR="008F1F70">
        <w:rPr>
          <w:rFonts w:ascii="Times New Roman" w:hAnsi="Times New Roman" w:cs="Times New Roman"/>
          <w:sz w:val="24"/>
          <w:szCs w:val="24"/>
        </w:rPr>
        <w:t xml:space="preserve">  правового  регулирования: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ь</w:t>
      </w:r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нет).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10.3.1.  Период  распространения  на </w:t>
      </w:r>
      <w:r w:rsidR="008F1F70">
        <w:rPr>
          <w:rFonts w:ascii="Times New Roman" w:hAnsi="Times New Roman" w:cs="Times New Roman"/>
          <w:sz w:val="24"/>
          <w:szCs w:val="24"/>
        </w:rPr>
        <w:t xml:space="preserve"> ранее возникшие отношения: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10.4.  Обоснование  необходимости  установления  переходного  периода 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необходимость  распространения  предлагаемого  правового  регулирования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7251F" w:rsidRPr="0087251F" w:rsidRDefault="0087251F" w:rsidP="0087251F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Отсутствует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0350C" w:rsidRDefault="00A80520" w:rsidP="004035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350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Иные приложения (по усмотрению разработчика).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Руководитель органа власти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(разработчика)</w:t>
      </w:r>
    </w:p>
    <w:p w:rsidR="00E50AEA" w:rsidRDefault="00E50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AEA" w:rsidRPr="00E50AEA" w:rsidRDefault="00E50A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50AEA">
        <w:rPr>
          <w:rFonts w:ascii="Times New Roman" w:hAnsi="Times New Roman" w:cs="Times New Roman"/>
          <w:i/>
          <w:sz w:val="24"/>
          <w:szCs w:val="24"/>
        </w:rPr>
        <w:t>Е.А.Динискина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54220">
        <w:rPr>
          <w:rFonts w:ascii="Times New Roman" w:hAnsi="Times New Roman" w:cs="Times New Roman"/>
          <w:i/>
          <w:sz w:val="24"/>
          <w:szCs w:val="24"/>
        </w:rPr>
        <w:t xml:space="preserve">                           04.03.2019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________________________        _______________      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(инициалы, фамилия)                 Дата               </w:t>
      </w:r>
      <w:r w:rsidR="00F25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52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A80520" w:rsidRPr="00A80520" w:rsidSect="00401181">
      <w:pgSz w:w="11905" w:h="16838"/>
      <w:pgMar w:top="1134" w:right="850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520"/>
    <w:rsid w:val="00013AFB"/>
    <w:rsid w:val="000352A6"/>
    <w:rsid w:val="00097656"/>
    <w:rsid w:val="000E2B82"/>
    <w:rsid w:val="000E4D4A"/>
    <w:rsid w:val="00111029"/>
    <w:rsid w:val="00166632"/>
    <w:rsid w:val="001D4E34"/>
    <w:rsid w:val="00205083"/>
    <w:rsid w:val="0021172B"/>
    <w:rsid w:val="00241854"/>
    <w:rsid w:val="002778C7"/>
    <w:rsid w:val="0029156B"/>
    <w:rsid w:val="00296F20"/>
    <w:rsid w:val="002B7A6E"/>
    <w:rsid w:val="002F5ADB"/>
    <w:rsid w:val="00307F68"/>
    <w:rsid w:val="00337FD3"/>
    <w:rsid w:val="00343135"/>
    <w:rsid w:val="003470F6"/>
    <w:rsid w:val="0035649B"/>
    <w:rsid w:val="003602DC"/>
    <w:rsid w:val="0036374F"/>
    <w:rsid w:val="003729AD"/>
    <w:rsid w:val="003C6190"/>
    <w:rsid w:val="003D7C09"/>
    <w:rsid w:val="00401181"/>
    <w:rsid w:val="0040350C"/>
    <w:rsid w:val="004154BC"/>
    <w:rsid w:val="004231BD"/>
    <w:rsid w:val="0043236B"/>
    <w:rsid w:val="004540EB"/>
    <w:rsid w:val="004648C8"/>
    <w:rsid w:val="004731F3"/>
    <w:rsid w:val="00475344"/>
    <w:rsid w:val="004820F7"/>
    <w:rsid w:val="0049357E"/>
    <w:rsid w:val="004A7BB3"/>
    <w:rsid w:val="004D2A8A"/>
    <w:rsid w:val="004F3341"/>
    <w:rsid w:val="00525A86"/>
    <w:rsid w:val="00527C26"/>
    <w:rsid w:val="00555185"/>
    <w:rsid w:val="0055752A"/>
    <w:rsid w:val="00580256"/>
    <w:rsid w:val="00580B46"/>
    <w:rsid w:val="00593D08"/>
    <w:rsid w:val="005C42A9"/>
    <w:rsid w:val="005D4518"/>
    <w:rsid w:val="00612269"/>
    <w:rsid w:val="006151F4"/>
    <w:rsid w:val="00644BA7"/>
    <w:rsid w:val="00683EBC"/>
    <w:rsid w:val="00684299"/>
    <w:rsid w:val="006852B8"/>
    <w:rsid w:val="006C67D8"/>
    <w:rsid w:val="006D4EF8"/>
    <w:rsid w:val="006E5D71"/>
    <w:rsid w:val="0070095E"/>
    <w:rsid w:val="0072011B"/>
    <w:rsid w:val="00723605"/>
    <w:rsid w:val="0074302C"/>
    <w:rsid w:val="007444D9"/>
    <w:rsid w:val="007559E8"/>
    <w:rsid w:val="00765F72"/>
    <w:rsid w:val="0078681C"/>
    <w:rsid w:val="00787884"/>
    <w:rsid w:val="0079282A"/>
    <w:rsid w:val="007C4A9A"/>
    <w:rsid w:val="007C65A0"/>
    <w:rsid w:val="00800D35"/>
    <w:rsid w:val="00807F28"/>
    <w:rsid w:val="00812D7C"/>
    <w:rsid w:val="008239D9"/>
    <w:rsid w:val="0082483B"/>
    <w:rsid w:val="008463BD"/>
    <w:rsid w:val="008464F3"/>
    <w:rsid w:val="00854220"/>
    <w:rsid w:val="0087251F"/>
    <w:rsid w:val="00877346"/>
    <w:rsid w:val="008A7C89"/>
    <w:rsid w:val="008A7FD7"/>
    <w:rsid w:val="008B0E81"/>
    <w:rsid w:val="008B4476"/>
    <w:rsid w:val="008C3CE2"/>
    <w:rsid w:val="008F1F70"/>
    <w:rsid w:val="00963976"/>
    <w:rsid w:val="00974533"/>
    <w:rsid w:val="00980D59"/>
    <w:rsid w:val="009866CD"/>
    <w:rsid w:val="00987DC8"/>
    <w:rsid w:val="009A0623"/>
    <w:rsid w:val="009E569C"/>
    <w:rsid w:val="009F7553"/>
    <w:rsid w:val="00A2064A"/>
    <w:rsid w:val="00A301DA"/>
    <w:rsid w:val="00A31CA0"/>
    <w:rsid w:val="00A416D8"/>
    <w:rsid w:val="00A42761"/>
    <w:rsid w:val="00A56A9F"/>
    <w:rsid w:val="00A80520"/>
    <w:rsid w:val="00A97514"/>
    <w:rsid w:val="00AA668B"/>
    <w:rsid w:val="00AB2660"/>
    <w:rsid w:val="00AB342C"/>
    <w:rsid w:val="00AB56B6"/>
    <w:rsid w:val="00AE3657"/>
    <w:rsid w:val="00B004C3"/>
    <w:rsid w:val="00B20E4B"/>
    <w:rsid w:val="00B251F2"/>
    <w:rsid w:val="00B33485"/>
    <w:rsid w:val="00B34309"/>
    <w:rsid w:val="00B42EBE"/>
    <w:rsid w:val="00B57846"/>
    <w:rsid w:val="00B63D77"/>
    <w:rsid w:val="00B65B45"/>
    <w:rsid w:val="00B707E6"/>
    <w:rsid w:val="00B75070"/>
    <w:rsid w:val="00B76EE5"/>
    <w:rsid w:val="00BB68E5"/>
    <w:rsid w:val="00BC0081"/>
    <w:rsid w:val="00BC2AC4"/>
    <w:rsid w:val="00BE3F39"/>
    <w:rsid w:val="00BE5A4F"/>
    <w:rsid w:val="00BE7E52"/>
    <w:rsid w:val="00BF187D"/>
    <w:rsid w:val="00C14A5B"/>
    <w:rsid w:val="00C175FE"/>
    <w:rsid w:val="00C30679"/>
    <w:rsid w:val="00C6288E"/>
    <w:rsid w:val="00C7786D"/>
    <w:rsid w:val="00C86C78"/>
    <w:rsid w:val="00CE6BC0"/>
    <w:rsid w:val="00D05DCC"/>
    <w:rsid w:val="00D06231"/>
    <w:rsid w:val="00D14F6D"/>
    <w:rsid w:val="00D16077"/>
    <w:rsid w:val="00D16F4E"/>
    <w:rsid w:val="00D30A40"/>
    <w:rsid w:val="00D335DF"/>
    <w:rsid w:val="00D3713B"/>
    <w:rsid w:val="00D530C5"/>
    <w:rsid w:val="00D543FD"/>
    <w:rsid w:val="00D60E6A"/>
    <w:rsid w:val="00D60F08"/>
    <w:rsid w:val="00D646DF"/>
    <w:rsid w:val="00D72517"/>
    <w:rsid w:val="00D73D09"/>
    <w:rsid w:val="00D8008D"/>
    <w:rsid w:val="00D96D7D"/>
    <w:rsid w:val="00DA717F"/>
    <w:rsid w:val="00DE6BB7"/>
    <w:rsid w:val="00DF49ED"/>
    <w:rsid w:val="00E02379"/>
    <w:rsid w:val="00E16211"/>
    <w:rsid w:val="00E17369"/>
    <w:rsid w:val="00E22334"/>
    <w:rsid w:val="00E36B00"/>
    <w:rsid w:val="00E50AEA"/>
    <w:rsid w:val="00E60AA9"/>
    <w:rsid w:val="00E76327"/>
    <w:rsid w:val="00E8482E"/>
    <w:rsid w:val="00E87377"/>
    <w:rsid w:val="00ED1AA5"/>
    <w:rsid w:val="00ED2326"/>
    <w:rsid w:val="00ED7044"/>
    <w:rsid w:val="00EE7868"/>
    <w:rsid w:val="00EF6156"/>
    <w:rsid w:val="00F01188"/>
    <w:rsid w:val="00F118E2"/>
    <w:rsid w:val="00F13ABF"/>
    <w:rsid w:val="00F2563C"/>
    <w:rsid w:val="00F51084"/>
    <w:rsid w:val="00F76C19"/>
    <w:rsid w:val="00F77DB1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4E34"/>
    <w:rPr>
      <w:color w:val="0000FF" w:themeColor="hyperlink"/>
      <w:u w:val="single"/>
    </w:rPr>
  </w:style>
  <w:style w:type="paragraph" w:customStyle="1" w:styleId="ConsPlusNormal">
    <w:name w:val="ConsPlusNormal"/>
    <w:rsid w:val="00F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9E3363D562009F2F9852FF368A0F3B0666800340F269473AF6DB75CF9s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44539C8D2DB2C403270D410ABB820A77AC69CE695169D926B484CDF8D693B76C818990D3C7C421ADDE2A2C66C02D8EAB35A20BBB9823uFU2J" TargetMode="External"/><Relationship Id="rId5" Type="http://schemas.openxmlformats.org/officeDocument/2006/relationships/hyperlink" Target="consultantplus://offline/ref=361E44539C8D2DB2C403270D410ABB820A77AC69CE695169D926B484CDF8D693B76C818990D3C7C421ADDE2A2C66C02D8EAB35A20BBB9823uFU2J" TargetMode="External"/><Relationship Id="rId4" Type="http://schemas.openxmlformats.org/officeDocument/2006/relationships/hyperlink" Target="mailto:umi@adm-nm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zam-infr</dc:creator>
  <cp:lastModifiedBy>Umi1</cp:lastModifiedBy>
  <cp:revision>2</cp:revision>
  <cp:lastPrinted>2019-03-14T05:39:00Z</cp:lastPrinted>
  <dcterms:created xsi:type="dcterms:W3CDTF">2019-03-14T05:39:00Z</dcterms:created>
  <dcterms:modified xsi:type="dcterms:W3CDTF">2019-03-14T05:39:00Z</dcterms:modified>
</cp:coreProperties>
</file>