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F4039A" w:rsidP="00F4039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9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проведения конкурса на лучшее новогоднее оформление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DD5F28" w:rsidRDefault="00DD5F28" w:rsidP="00DD5F28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5F28">
              <w:rPr>
                <w:iCs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DD5F28">
              <w:rPr>
                <w:rFonts w:eastAsiaTheme="minorHAnsi"/>
                <w:lang w:eastAsia="en-US"/>
              </w:rPr>
              <w:t>части возмещения затрат, связанных с осуществлением предпринимательской деятельности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C569F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40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39A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03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9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2B061D"/>
    <w:rsid w:val="002C2F47"/>
    <w:rsid w:val="002D3847"/>
    <w:rsid w:val="002E39B5"/>
    <w:rsid w:val="00454FCF"/>
    <w:rsid w:val="0046113F"/>
    <w:rsid w:val="004D42B6"/>
    <w:rsid w:val="00544808"/>
    <w:rsid w:val="00672C19"/>
    <w:rsid w:val="00750CD7"/>
    <w:rsid w:val="0080056C"/>
    <w:rsid w:val="00835CC8"/>
    <w:rsid w:val="009A4174"/>
    <w:rsid w:val="009B5267"/>
    <w:rsid w:val="00A15868"/>
    <w:rsid w:val="00A33055"/>
    <w:rsid w:val="00A41380"/>
    <w:rsid w:val="00BA7C27"/>
    <w:rsid w:val="00BD56B5"/>
    <w:rsid w:val="00C569F3"/>
    <w:rsid w:val="00CB3A21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4DEE"/>
    <w:rsid w:val="00F4039A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Максимова Алина </cp:lastModifiedBy>
  <cp:revision>3</cp:revision>
  <dcterms:created xsi:type="dcterms:W3CDTF">2021-08-27T11:51:00Z</dcterms:created>
  <dcterms:modified xsi:type="dcterms:W3CDTF">2021-08-27T14:14:00Z</dcterms:modified>
</cp:coreProperties>
</file>