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к отчету об исполнении мероприятий муниципальной программы</w:t>
      </w:r>
    </w:p>
    <w:p w:rsidR="00172CE7" w:rsidRPr="0062289D" w:rsidRDefault="00810AFE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172CE7" w:rsidRPr="0062289D">
        <w:rPr>
          <w:rFonts w:ascii="Times New Roman" w:hAnsi="Times New Roman" w:cs="Times New Roman"/>
          <w:b/>
          <w:sz w:val="26"/>
          <w:szCs w:val="26"/>
        </w:rPr>
        <w:t xml:space="preserve"> "Городской округ "Город Нарьян-Мар" </w:t>
      </w:r>
    </w:p>
    <w:p w:rsidR="00D31464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"Развитие предпринимательства</w:t>
      </w:r>
      <w:r w:rsidR="00D31464" w:rsidRPr="00622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89D">
        <w:rPr>
          <w:rFonts w:ascii="Times New Roman" w:hAnsi="Times New Roman" w:cs="Times New Roman"/>
          <w:b/>
          <w:sz w:val="26"/>
          <w:szCs w:val="26"/>
        </w:rPr>
        <w:t>в муниципальном образовании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за 2019 год</w:t>
      </w:r>
    </w:p>
    <w:p w:rsidR="00172CE7" w:rsidRPr="00057A3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121" w:rsidRPr="00810AFE" w:rsidRDefault="00312121" w:rsidP="0017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FE">
        <w:rPr>
          <w:rFonts w:ascii="Times New Roman" w:hAnsi="Times New Roman" w:cs="Times New Roman"/>
          <w:sz w:val="26"/>
          <w:szCs w:val="26"/>
        </w:rPr>
        <w:t xml:space="preserve">Муниципальная программа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утверждена постановлением Администрации МО "Городской округ "Город Нарьян-Мар" от 31.08.2018 № 584 (далее – Программа). </w:t>
      </w:r>
    </w:p>
    <w:p w:rsidR="00172CE7" w:rsidRPr="00810AFE" w:rsidRDefault="00172CE7" w:rsidP="0017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FE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EA2F0A" w:rsidRPr="00810AFE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810AFE">
        <w:rPr>
          <w:rFonts w:ascii="Times New Roman" w:hAnsi="Times New Roman" w:cs="Times New Roman"/>
          <w:sz w:val="26"/>
          <w:szCs w:val="26"/>
        </w:rPr>
        <w:t xml:space="preserve">: </w:t>
      </w:r>
      <w:r w:rsidR="009F4D75" w:rsidRPr="00810AFE">
        <w:rPr>
          <w:rFonts w:ascii="Times New Roman" w:hAnsi="Times New Roman" w:cs="Times New Roman"/>
          <w:sz w:val="26"/>
          <w:szCs w:val="26"/>
        </w:rPr>
        <w:t xml:space="preserve">управление экономического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9F4D75" w:rsidRPr="00810AFE">
        <w:rPr>
          <w:rFonts w:ascii="Times New Roman" w:hAnsi="Times New Roman" w:cs="Times New Roman"/>
          <w:sz w:val="26"/>
          <w:szCs w:val="26"/>
        </w:rPr>
        <w:t xml:space="preserve">и инвестиционного развития </w:t>
      </w:r>
      <w:r w:rsidRPr="00810AFE">
        <w:rPr>
          <w:rFonts w:ascii="Times New Roman" w:hAnsi="Times New Roman" w:cs="Times New Roman"/>
          <w:sz w:val="26"/>
          <w:szCs w:val="26"/>
        </w:rPr>
        <w:t xml:space="preserve">Администрация МО "Городской </w:t>
      </w:r>
      <w:r w:rsidR="009F4D75" w:rsidRPr="00810AFE">
        <w:rPr>
          <w:rFonts w:ascii="Times New Roman" w:hAnsi="Times New Roman" w:cs="Times New Roman"/>
          <w:sz w:val="26"/>
          <w:szCs w:val="26"/>
        </w:rPr>
        <w:t>округ "Город Нарьян-Мар"</w:t>
      </w:r>
      <w:r w:rsidRPr="00810AFE">
        <w:rPr>
          <w:rFonts w:ascii="Times New Roman" w:hAnsi="Times New Roman" w:cs="Times New Roman"/>
          <w:sz w:val="26"/>
          <w:szCs w:val="26"/>
        </w:rPr>
        <w:t>.</w:t>
      </w:r>
    </w:p>
    <w:p w:rsidR="00312121" w:rsidRPr="00810AFE" w:rsidRDefault="00B56441" w:rsidP="0017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FE">
        <w:rPr>
          <w:rFonts w:ascii="Times New Roman" w:hAnsi="Times New Roman" w:cs="Times New Roman"/>
          <w:sz w:val="26"/>
          <w:szCs w:val="26"/>
        </w:rPr>
        <w:t>Финансирование Программы предусмотрено полностью за счет средств бюджета МО "Городской округ "Город Нарьян-Мар" (далее –</w:t>
      </w:r>
      <w:r w:rsidR="00AC2141" w:rsidRPr="00810AFE">
        <w:rPr>
          <w:rFonts w:ascii="Times New Roman" w:hAnsi="Times New Roman" w:cs="Times New Roman"/>
          <w:sz w:val="26"/>
          <w:szCs w:val="26"/>
        </w:rPr>
        <w:t xml:space="preserve"> Г</w:t>
      </w:r>
      <w:r w:rsidRPr="00810AFE">
        <w:rPr>
          <w:rFonts w:ascii="Times New Roman" w:hAnsi="Times New Roman" w:cs="Times New Roman"/>
          <w:sz w:val="26"/>
          <w:szCs w:val="26"/>
        </w:rPr>
        <w:t>ородской бюджет)</w:t>
      </w:r>
      <w:r w:rsidR="00905A53">
        <w:rPr>
          <w:rFonts w:ascii="Times New Roman" w:hAnsi="Times New Roman" w:cs="Times New Roman"/>
          <w:sz w:val="26"/>
          <w:szCs w:val="26"/>
        </w:rPr>
        <w:t xml:space="preserve"> и на 2019 год составляет </w:t>
      </w:r>
      <w:r w:rsidR="00F57DA1">
        <w:rPr>
          <w:rFonts w:ascii="Times New Roman" w:hAnsi="Times New Roman" w:cs="Times New Roman"/>
          <w:sz w:val="26"/>
          <w:szCs w:val="26"/>
        </w:rPr>
        <w:t>4 328,0</w:t>
      </w:r>
      <w:r w:rsidR="00905A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40DB0" w:rsidRPr="00810AFE" w:rsidRDefault="00640DB0" w:rsidP="0064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FE">
        <w:rPr>
          <w:rFonts w:ascii="Times New Roman" w:hAnsi="Times New Roman" w:cs="Times New Roman"/>
          <w:sz w:val="26"/>
          <w:szCs w:val="26"/>
        </w:rPr>
        <w:t xml:space="preserve">Кассовое исполнение за 2019 г. составило </w:t>
      </w:r>
      <w:r w:rsidR="00F57DA1">
        <w:rPr>
          <w:rFonts w:ascii="Times New Roman" w:hAnsi="Times New Roman" w:cs="Times New Roman"/>
          <w:sz w:val="26"/>
          <w:szCs w:val="26"/>
        </w:rPr>
        <w:t>4 247,6</w:t>
      </w:r>
      <w:r w:rsidRPr="00810AFE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F57DA1">
        <w:rPr>
          <w:rFonts w:ascii="Times New Roman" w:hAnsi="Times New Roman" w:cs="Times New Roman"/>
          <w:sz w:val="26"/>
          <w:szCs w:val="26"/>
        </w:rPr>
        <w:t>98,1</w:t>
      </w:r>
      <w:r w:rsidR="00810AFE" w:rsidRPr="00810AFE">
        <w:rPr>
          <w:rFonts w:ascii="Times New Roman" w:hAnsi="Times New Roman" w:cs="Times New Roman"/>
          <w:sz w:val="26"/>
          <w:szCs w:val="26"/>
        </w:rPr>
        <w:t xml:space="preserve"> </w:t>
      </w:r>
      <w:r w:rsidRPr="00810AFE">
        <w:rPr>
          <w:rFonts w:ascii="Times New Roman" w:hAnsi="Times New Roman" w:cs="Times New Roman"/>
          <w:sz w:val="26"/>
          <w:szCs w:val="26"/>
        </w:rPr>
        <w:t xml:space="preserve">% от плана,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810AFE">
        <w:rPr>
          <w:rFonts w:ascii="Times New Roman" w:hAnsi="Times New Roman" w:cs="Times New Roman"/>
          <w:sz w:val="26"/>
          <w:szCs w:val="26"/>
        </w:rPr>
        <w:t>в том числе по мероприятиям:</w:t>
      </w:r>
    </w:p>
    <w:p w:rsidR="00877267" w:rsidRPr="005C0EDC" w:rsidRDefault="00877267" w:rsidP="00810AFE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>Предоставление грантов начинающим предпринимателям на создание собственного</w:t>
      </w:r>
      <w:r w:rsidR="005C0EDC">
        <w:rPr>
          <w:rFonts w:ascii="Times New Roman" w:hAnsi="Times New Roman" w:cs="Times New Roman"/>
          <w:b/>
          <w:sz w:val="26"/>
          <w:szCs w:val="26"/>
        </w:rPr>
        <w:t xml:space="preserve"> бизнеса.</w:t>
      </w:r>
    </w:p>
    <w:p w:rsidR="00810AFE" w:rsidRPr="00810AFE" w:rsidRDefault="00D76018" w:rsidP="00810A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на 2019 год – 2 000,0 тыс. руб. </w:t>
      </w:r>
      <w:r w:rsidR="00810AFE" w:rsidRPr="00810AFE">
        <w:rPr>
          <w:rFonts w:ascii="Times New Roman" w:hAnsi="Times New Roman" w:cs="Times New Roman"/>
          <w:sz w:val="26"/>
          <w:szCs w:val="26"/>
        </w:rPr>
        <w:t>Освоение – 2 000,0 тыс. руб. или 100,0 %</w:t>
      </w:r>
      <w:r w:rsidR="00132D1C">
        <w:rPr>
          <w:rFonts w:ascii="Times New Roman" w:hAnsi="Times New Roman" w:cs="Times New Roman"/>
          <w:sz w:val="26"/>
          <w:szCs w:val="26"/>
        </w:rPr>
        <w:t xml:space="preserve">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132D1C">
        <w:rPr>
          <w:rFonts w:ascii="Times New Roman" w:hAnsi="Times New Roman" w:cs="Times New Roman"/>
          <w:sz w:val="26"/>
          <w:szCs w:val="26"/>
        </w:rPr>
        <w:t>от плана</w:t>
      </w:r>
      <w:r w:rsidR="00810AFE" w:rsidRPr="00810AFE">
        <w:rPr>
          <w:rFonts w:ascii="Times New Roman" w:hAnsi="Times New Roman" w:cs="Times New Roman"/>
          <w:sz w:val="26"/>
          <w:szCs w:val="26"/>
        </w:rPr>
        <w:t>.</w:t>
      </w:r>
    </w:p>
    <w:p w:rsidR="00D909A7" w:rsidRPr="004703F6" w:rsidRDefault="004703F6" w:rsidP="00D909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981">
        <w:rPr>
          <w:rFonts w:ascii="Times New Roman" w:hAnsi="Times New Roman" w:cs="Times New Roman"/>
          <w:sz w:val="26"/>
          <w:szCs w:val="26"/>
        </w:rPr>
        <w:t xml:space="preserve">В </w:t>
      </w:r>
      <w:r w:rsidRPr="004703F6">
        <w:rPr>
          <w:rFonts w:ascii="Times New Roman" w:hAnsi="Times New Roman" w:cs="Times New Roman"/>
          <w:sz w:val="26"/>
          <w:szCs w:val="26"/>
        </w:rPr>
        <w:t xml:space="preserve">2019 году конкурс по предоставлению грантов начинающим предпринимателям проведен 2 раза (11.07.2019 и 12.11.2019). </w:t>
      </w:r>
      <w:r w:rsidR="00133789" w:rsidRPr="004703F6">
        <w:rPr>
          <w:rFonts w:ascii="Times New Roman" w:hAnsi="Times New Roman" w:cs="Times New Roman"/>
          <w:sz w:val="26"/>
          <w:szCs w:val="26"/>
        </w:rPr>
        <w:t xml:space="preserve">В связи с большим количеством претендентов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133789" w:rsidRPr="004703F6">
        <w:rPr>
          <w:rFonts w:ascii="Times New Roman" w:hAnsi="Times New Roman" w:cs="Times New Roman"/>
          <w:sz w:val="26"/>
          <w:szCs w:val="26"/>
        </w:rPr>
        <w:t xml:space="preserve">на участие в конкурсе и огромного количества желающих, которые не успели подать документы на участие в </w:t>
      </w:r>
      <w:r w:rsidR="00C1027E">
        <w:rPr>
          <w:rFonts w:ascii="Times New Roman" w:hAnsi="Times New Roman" w:cs="Times New Roman"/>
          <w:sz w:val="26"/>
          <w:szCs w:val="26"/>
        </w:rPr>
        <w:t xml:space="preserve">первом </w:t>
      </w:r>
      <w:r w:rsidR="00133789" w:rsidRPr="004703F6">
        <w:rPr>
          <w:rFonts w:ascii="Times New Roman" w:hAnsi="Times New Roman" w:cs="Times New Roman"/>
          <w:sz w:val="26"/>
          <w:szCs w:val="26"/>
        </w:rPr>
        <w:t>конкурсе</w:t>
      </w:r>
      <w:r w:rsidRPr="004703F6">
        <w:rPr>
          <w:rFonts w:ascii="Times New Roman" w:hAnsi="Times New Roman" w:cs="Times New Roman"/>
          <w:sz w:val="26"/>
          <w:szCs w:val="26"/>
        </w:rPr>
        <w:t>, было</w:t>
      </w:r>
      <w:r w:rsidR="00133789" w:rsidRPr="004703F6">
        <w:rPr>
          <w:rFonts w:ascii="Times New Roman" w:hAnsi="Times New Roman" w:cs="Times New Roman"/>
          <w:sz w:val="26"/>
          <w:szCs w:val="26"/>
        </w:rPr>
        <w:t xml:space="preserve"> принято решение увеличить объем денежных средств по данному мероприятию и провести дополнительный конкурс в ноябре текущего года.</w:t>
      </w:r>
      <w:r w:rsidR="00D909A7" w:rsidRPr="00470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99A" w:rsidRPr="008B399A" w:rsidRDefault="008F4BCF" w:rsidP="008B39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3F6">
        <w:rPr>
          <w:rFonts w:ascii="Times New Roman" w:hAnsi="Times New Roman" w:cs="Times New Roman"/>
          <w:sz w:val="26"/>
          <w:szCs w:val="26"/>
        </w:rPr>
        <w:t xml:space="preserve">На проведение конкурса </w:t>
      </w:r>
      <w:r w:rsidR="009B5FBC" w:rsidRPr="004703F6">
        <w:rPr>
          <w:rFonts w:ascii="Times New Roman" w:hAnsi="Times New Roman" w:cs="Times New Roman"/>
          <w:sz w:val="26"/>
          <w:szCs w:val="26"/>
        </w:rPr>
        <w:t>в 1-ый раз заявки подали 6 начинающих предпринимателей, заявки 4-х</w:t>
      </w:r>
      <w:r w:rsidR="009B5FBC">
        <w:rPr>
          <w:rFonts w:ascii="Times New Roman" w:hAnsi="Times New Roman" w:cs="Times New Roman"/>
          <w:sz w:val="26"/>
          <w:szCs w:val="26"/>
        </w:rPr>
        <w:t xml:space="preserve"> из которых не были допущены к участию в конкурсе (в связи с несоблюдением требований </w:t>
      </w:r>
      <w:r w:rsidR="008B399A" w:rsidRPr="008B399A">
        <w:rPr>
          <w:rFonts w:ascii="Times New Roman" w:hAnsi="Times New Roman" w:cs="Times New Roman"/>
          <w:sz w:val="26"/>
          <w:szCs w:val="26"/>
        </w:rPr>
        <w:t>Поряд</w:t>
      </w:r>
      <w:r w:rsidR="008B399A">
        <w:rPr>
          <w:rFonts w:ascii="Times New Roman" w:hAnsi="Times New Roman" w:cs="Times New Roman"/>
          <w:sz w:val="26"/>
          <w:szCs w:val="26"/>
        </w:rPr>
        <w:t>ка</w:t>
      </w:r>
      <w:r w:rsidR="008B399A" w:rsidRPr="008B399A">
        <w:rPr>
          <w:rFonts w:ascii="Times New Roman" w:hAnsi="Times New Roman" w:cs="Times New Roman"/>
          <w:sz w:val="26"/>
          <w:szCs w:val="26"/>
        </w:rPr>
        <w:t xml:space="preserve"> предоставления грантов в форме субсидий начинающим предпринимателям на создание собственного бизнес</w:t>
      </w:r>
      <w:r w:rsidR="008B399A">
        <w:rPr>
          <w:rFonts w:ascii="Times New Roman" w:hAnsi="Times New Roman" w:cs="Times New Roman"/>
          <w:sz w:val="26"/>
          <w:szCs w:val="26"/>
        </w:rPr>
        <w:t xml:space="preserve">а, утвержденного постановлением Администрации муниципального образования "Городской округ "Город Нарьян-Мар"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8B399A">
        <w:rPr>
          <w:rFonts w:ascii="Times New Roman" w:hAnsi="Times New Roman" w:cs="Times New Roman"/>
          <w:sz w:val="26"/>
          <w:szCs w:val="26"/>
        </w:rPr>
        <w:t xml:space="preserve">от </w:t>
      </w:r>
      <w:r w:rsidR="008B399A" w:rsidRPr="008B399A">
        <w:rPr>
          <w:rFonts w:ascii="Times New Roman" w:hAnsi="Times New Roman" w:cs="Times New Roman"/>
          <w:sz w:val="26"/>
          <w:szCs w:val="26"/>
        </w:rPr>
        <w:t>30.05.2019 № 541</w:t>
      </w:r>
      <w:r w:rsidR="00177661">
        <w:rPr>
          <w:rFonts w:ascii="Times New Roman" w:hAnsi="Times New Roman" w:cs="Times New Roman"/>
          <w:sz w:val="26"/>
          <w:szCs w:val="26"/>
        </w:rPr>
        <w:t xml:space="preserve"> (далее – Порядок</w:t>
      </w:r>
      <w:r w:rsidR="00C1027E">
        <w:rPr>
          <w:rFonts w:ascii="Times New Roman" w:hAnsi="Times New Roman" w:cs="Times New Roman"/>
          <w:sz w:val="26"/>
          <w:szCs w:val="26"/>
        </w:rPr>
        <w:t>)</w:t>
      </w:r>
      <w:r w:rsidR="008B399A">
        <w:rPr>
          <w:rFonts w:ascii="Times New Roman" w:hAnsi="Times New Roman" w:cs="Times New Roman"/>
          <w:sz w:val="26"/>
          <w:szCs w:val="26"/>
        </w:rPr>
        <w:t>)</w:t>
      </w:r>
      <w:r w:rsidR="008B399A" w:rsidRPr="008B399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B399A" w:rsidRPr="000C61EF" w:rsidRDefault="00177661" w:rsidP="008B39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проведение конкурса во 2-ой раз заявки подали 9 начинающих </w:t>
      </w:r>
      <w:r w:rsidRPr="000C61EF">
        <w:rPr>
          <w:rFonts w:ascii="Times New Roman" w:hAnsi="Times New Roman" w:cs="Times New Roman"/>
          <w:sz w:val="26"/>
          <w:szCs w:val="26"/>
        </w:rPr>
        <w:t xml:space="preserve">предпринимателей, заявки 2-х из которых не были допущены к участию в конкурсе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0C61EF">
        <w:rPr>
          <w:rFonts w:ascii="Times New Roman" w:hAnsi="Times New Roman" w:cs="Times New Roman"/>
          <w:sz w:val="26"/>
          <w:szCs w:val="26"/>
        </w:rPr>
        <w:t>(в связи с несоблюдением требований Порядка).</w:t>
      </w:r>
    </w:p>
    <w:p w:rsidR="001836EB" w:rsidRPr="000D4EE8" w:rsidRDefault="00D256C1" w:rsidP="001836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1EF">
        <w:rPr>
          <w:rFonts w:ascii="Times New Roman" w:hAnsi="Times New Roman" w:cs="Times New Roman"/>
          <w:sz w:val="26"/>
          <w:szCs w:val="26"/>
        </w:rPr>
        <w:t xml:space="preserve">По итогам проведения </w:t>
      </w:r>
      <w:r w:rsidRPr="000D4EE8">
        <w:rPr>
          <w:rFonts w:ascii="Times New Roman" w:hAnsi="Times New Roman" w:cs="Times New Roman"/>
          <w:sz w:val="26"/>
          <w:szCs w:val="26"/>
        </w:rPr>
        <w:t>конкурсов определены четыре победителя, с которыми з</w:t>
      </w:r>
      <w:r w:rsidR="001836EB" w:rsidRPr="000D4EE8">
        <w:rPr>
          <w:rFonts w:ascii="Times New Roman" w:hAnsi="Times New Roman" w:cs="Times New Roman"/>
          <w:sz w:val="26"/>
          <w:szCs w:val="26"/>
        </w:rPr>
        <w:t xml:space="preserve">аключены договоры о предоставлении грантов в размере 500,0 тыс. руб. </w:t>
      </w:r>
      <w:r w:rsidR="000C61EF" w:rsidRPr="000D4EE8">
        <w:rPr>
          <w:rFonts w:ascii="Times New Roman" w:hAnsi="Times New Roman" w:cs="Times New Roman"/>
          <w:sz w:val="26"/>
          <w:szCs w:val="26"/>
        </w:rPr>
        <w:t>каждому.</w:t>
      </w:r>
    </w:p>
    <w:p w:rsidR="001E7286" w:rsidRPr="000D4EE8" w:rsidRDefault="001E7286" w:rsidP="001836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Победителями конкурсов осуществляется следующая деятельность:</w:t>
      </w:r>
    </w:p>
    <w:p w:rsidR="001E7286" w:rsidRPr="000D4EE8" w:rsidRDefault="001E7286" w:rsidP="001E7286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-</w:t>
      </w:r>
      <w:r w:rsidRPr="000D4EE8">
        <w:rPr>
          <w:rFonts w:ascii="Times New Roman" w:hAnsi="Times New Roman" w:cs="Times New Roman"/>
          <w:sz w:val="26"/>
          <w:szCs w:val="26"/>
        </w:rPr>
        <w:tab/>
      </w:r>
      <w:r w:rsidR="00795150" w:rsidRPr="000D4EE8">
        <w:rPr>
          <w:rFonts w:ascii="Times New Roman" w:hAnsi="Times New Roman" w:cs="Times New Roman"/>
          <w:sz w:val="26"/>
          <w:szCs w:val="26"/>
        </w:rPr>
        <w:t>ИП Самойлова Н.С. – Комплексный развлекательный центр "</w:t>
      </w:r>
      <w:proofErr w:type="spellStart"/>
      <w:r w:rsidR="00795150" w:rsidRPr="000D4EE8">
        <w:rPr>
          <w:rFonts w:ascii="Times New Roman" w:hAnsi="Times New Roman" w:cs="Times New Roman"/>
          <w:sz w:val="26"/>
          <w:szCs w:val="26"/>
          <w:lang w:val="en-US"/>
        </w:rPr>
        <w:t>Jamp</w:t>
      </w:r>
      <w:proofErr w:type="spellEnd"/>
      <w:r w:rsidR="00795150" w:rsidRPr="000D4EE8">
        <w:rPr>
          <w:rFonts w:ascii="Times New Roman" w:hAnsi="Times New Roman" w:cs="Times New Roman"/>
          <w:sz w:val="26"/>
          <w:szCs w:val="26"/>
        </w:rPr>
        <w:t>&amp;</w:t>
      </w:r>
      <w:r w:rsidR="00795150" w:rsidRPr="000D4EE8">
        <w:rPr>
          <w:rFonts w:ascii="Times New Roman" w:hAnsi="Times New Roman" w:cs="Times New Roman"/>
          <w:sz w:val="26"/>
          <w:szCs w:val="26"/>
          <w:lang w:val="en-US"/>
        </w:rPr>
        <w:t>Joy</w:t>
      </w:r>
      <w:r w:rsidR="00795150" w:rsidRPr="000D4EE8">
        <w:rPr>
          <w:rFonts w:ascii="Times New Roman" w:hAnsi="Times New Roman" w:cs="Times New Roman"/>
          <w:sz w:val="26"/>
          <w:szCs w:val="26"/>
        </w:rPr>
        <w:t>"</w:t>
      </w:r>
      <w:r w:rsidR="008F74F7" w:rsidRPr="000D4EE8">
        <w:rPr>
          <w:rFonts w:ascii="Times New Roman" w:hAnsi="Times New Roman" w:cs="Times New Roman"/>
          <w:sz w:val="26"/>
          <w:szCs w:val="26"/>
        </w:rPr>
        <w:t xml:space="preserve"> </w:t>
      </w:r>
      <w:r w:rsidR="00D502C0">
        <w:rPr>
          <w:rFonts w:ascii="Times New Roman" w:hAnsi="Times New Roman" w:cs="Times New Roman"/>
          <w:sz w:val="26"/>
          <w:szCs w:val="26"/>
        </w:rPr>
        <w:t>(в здании по адресу ул. Первомайская, д. 7)</w:t>
      </w:r>
      <w:r w:rsidR="00795150" w:rsidRPr="000D4EE8">
        <w:rPr>
          <w:rFonts w:ascii="Times New Roman" w:hAnsi="Times New Roman" w:cs="Times New Roman"/>
          <w:sz w:val="26"/>
          <w:szCs w:val="26"/>
        </w:rPr>
        <w:t>;</w:t>
      </w:r>
    </w:p>
    <w:p w:rsidR="00795150" w:rsidRPr="000D4EE8" w:rsidRDefault="00795150" w:rsidP="001E7286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-</w:t>
      </w:r>
      <w:r w:rsidRPr="000D4EE8">
        <w:rPr>
          <w:rFonts w:ascii="Times New Roman" w:hAnsi="Times New Roman" w:cs="Times New Roman"/>
          <w:sz w:val="26"/>
          <w:szCs w:val="26"/>
        </w:rPr>
        <w:tab/>
      </w:r>
      <w:r w:rsidR="009F3919" w:rsidRPr="000D4EE8">
        <w:rPr>
          <w:rFonts w:ascii="Times New Roman" w:hAnsi="Times New Roman" w:cs="Times New Roman"/>
          <w:sz w:val="26"/>
          <w:szCs w:val="26"/>
        </w:rPr>
        <w:t xml:space="preserve">ИП Шестакова М.А. </w:t>
      </w:r>
      <w:r w:rsidR="000567AB" w:rsidRPr="000D4EE8">
        <w:rPr>
          <w:rFonts w:ascii="Times New Roman" w:hAnsi="Times New Roman" w:cs="Times New Roman"/>
          <w:sz w:val="26"/>
          <w:szCs w:val="26"/>
        </w:rPr>
        <w:t>–</w:t>
      </w:r>
      <w:r w:rsidR="009F3919" w:rsidRPr="000D4EE8">
        <w:rPr>
          <w:rFonts w:ascii="Times New Roman" w:hAnsi="Times New Roman" w:cs="Times New Roman"/>
          <w:sz w:val="26"/>
          <w:szCs w:val="26"/>
        </w:rPr>
        <w:t xml:space="preserve"> Кафе "МАРИО"</w:t>
      </w:r>
      <w:r w:rsidR="008F74F7" w:rsidRPr="000D4EE8">
        <w:rPr>
          <w:rFonts w:ascii="Times New Roman" w:hAnsi="Times New Roman" w:cs="Times New Roman"/>
          <w:sz w:val="26"/>
          <w:szCs w:val="26"/>
        </w:rPr>
        <w:t xml:space="preserve"> (</w:t>
      </w:r>
      <w:r w:rsidR="00D502C0"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="008F74F7" w:rsidRPr="000D4EE8">
        <w:rPr>
          <w:rFonts w:ascii="Times New Roman" w:hAnsi="Times New Roman" w:cs="Times New Roman"/>
          <w:sz w:val="26"/>
          <w:szCs w:val="26"/>
        </w:rPr>
        <w:t>по адресу ул. Ленина, д. 29а)</w:t>
      </w:r>
      <w:r w:rsidR="00FD741B" w:rsidRPr="000D4EE8">
        <w:rPr>
          <w:rFonts w:ascii="Times New Roman" w:hAnsi="Times New Roman" w:cs="Times New Roman"/>
          <w:sz w:val="26"/>
          <w:szCs w:val="26"/>
        </w:rPr>
        <w:t>;</w:t>
      </w:r>
    </w:p>
    <w:p w:rsidR="00E12A33" w:rsidRPr="000D4EE8" w:rsidRDefault="00873525" w:rsidP="001E7286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-</w:t>
      </w:r>
      <w:r w:rsidRPr="000D4EE8">
        <w:rPr>
          <w:rFonts w:ascii="Times New Roman" w:hAnsi="Times New Roman" w:cs="Times New Roman"/>
          <w:sz w:val="26"/>
          <w:szCs w:val="26"/>
        </w:rPr>
        <w:tab/>
      </w:r>
      <w:r w:rsidR="00E12A33" w:rsidRPr="000D4EE8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E12A33" w:rsidRPr="000D4EE8">
        <w:rPr>
          <w:rFonts w:ascii="Times New Roman" w:hAnsi="Times New Roman" w:cs="Times New Roman"/>
          <w:sz w:val="26"/>
          <w:szCs w:val="26"/>
        </w:rPr>
        <w:t>Кокорина</w:t>
      </w:r>
      <w:proofErr w:type="spellEnd"/>
      <w:r w:rsidR="00E12A33" w:rsidRPr="000D4EE8">
        <w:rPr>
          <w:rFonts w:ascii="Times New Roman" w:hAnsi="Times New Roman" w:cs="Times New Roman"/>
          <w:sz w:val="26"/>
          <w:szCs w:val="26"/>
        </w:rPr>
        <w:t xml:space="preserve"> О.П. – </w:t>
      </w:r>
      <w:r w:rsidR="00FD741B" w:rsidRPr="000D4EE8">
        <w:rPr>
          <w:rFonts w:ascii="Times New Roman" w:hAnsi="Times New Roman" w:cs="Times New Roman"/>
          <w:bCs/>
          <w:sz w:val="26"/>
          <w:szCs w:val="26"/>
        </w:rPr>
        <w:t>Швейная студия (</w:t>
      </w:r>
      <w:r w:rsidR="00D502C0">
        <w:rPr>
          <w:rFonts w:ascii="Times New Roman" w:hAnsi="Times New Roman" w:cs="Times New Roman"/>
          <w:bCs/>
          <w:sz w:val="26"/>
          <w:szCs w:val="26"/>
        </w:rPr>
        <w:t xml:space="preserve">в здании </w:t>
      </w:r>
      <w:r w:rsidR="00FD741B" w:rsidRPr="000D4EE8">
        <w:rPr>
          <w:rFonts w:ascii="Times New Roman" w:hAnsi="Times New Roman" w:cs="Times New Roman"/>
          <w:bCs/>
          <w:sz w:val="26"/>
          <w:szCs w:val="26"/>
        </w:rPr>
        <w:t>по адресу ул. Калмыкова, д. 6</w:t>
      </w:r>
      <w:r w:rsidR="002E24E6" w:rsidRPr="000D4EE8">
        <w:rPr>
          <w:rFonts w:ascii="Times New Roman" w:hAnsi="Times New Roman" w:cs="Times New Roman"/>
          <w:bCs/>
          <w:sz w:val="26"/>
          <w:szCs w:val="26"/>
        </w:rPr>
        <w:t>)</w:t>
      </w:r>
      <w:r w:rsidR="00FD741B" w:rsidRPr="000D4EE8">
        <w:rPr>
          <w:rFonts w:ascii="Times New Roman" w:hAnsi="Times New Roman" w:cs="Times New Roman"/>
          <w:bCs/>
          <w:sz w:val="26"/>
          <w:szCs w:val="26"/>
        </w:rPr>
        <w:t>;</w:t>
      </w:r>
    </w:p>
    <w:p w:rsidR="00873525" w:rsidRPr="000D4EE8" w:rsidRDefault="00E12A33" w:rsidP="00E12A33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-</w:t>
      </w:r>
      <w:r w:rsidRPr="000D4EE8">
        <w:rPr>
          <w:rFonts w:ascii="Times New Roman" w:hAnsi="Times New Roman" w:cs="Times New Roman"/>
          <w:sz w:val="26"/>
          <w:szCs w:val="26"/>
        </w:rPr>
        <w:tab/>
        <w:t xml:space="preserve">ИП </w:t>
      </w:r>
      <w:proofErr w:type="spellStart"/>
      <w:r w:rsidRPr="000D4EE8">
        <w:rPr>
          <w:rFonts w:ascii="Times New Roman" w:hAnsi="Times New Roman" w:cs="Times New Roman"/>
          <w:sz w:val="26"/>
          <w:szCs w:val="26"/>
        </w:rPr>
        <w:t>Осташов</w:t>
      </w:r>
      <w:proofErr w:type="spellEnd"/>
      <w:r w:rsidRPr="000D4EE8">
        <w:rPr>
          <w:rFonts w:ascii="Times New Roman" w:hAnsi="Times New Roman" w:cs="Times New Roman"/>
          <w:sz w:val="26"/>
          <w:szCs w:val="26"/>
        </w:rPr>
        <w:t xml:space="preserve"> А.А. – </w:t>
      </w:r>
      <w:r w:rsidR="008F74F7" w:rsidRPr="000D4EE8">
        <w:rPr>
          <w:rFonts w:ascii="Times New Roman" w:hAnsi="Times New Roman" w:cs="Times New Roman"/>
          <w:bCs/>
          <w:sz w:val="26"/>
          <w:szCs w:val="26"/>
        </w:rPr>
        <w:t xml:space="preserve">Топографическая съемка земельного участка </w:t>
      </w:r>
      <w:r w:rsidR="00CE7296">
        <w:rPr>
          <w:rFonts w:ascii="Times New Roman" w:hAnsi="Times New Roman" w:cs="Times New Roman"/>
          <w:bCs/>
          <w:sz w:val="26"/>
          <w:szCs w:val="26"/>
        </w:rPr>
        <w:br/>
      </w:r>
      <w:r w:rsidR="008F74F7" w:rsidRPr="000D4EE8">
        <w:rPr>
          <w:rFonts w:ascii="Times New Roman" w:hAnsi="Times New Roman" w:cs="Times New Roman"/>
          <w:bCs/>
          <w:sz w:val="26"/>
          <w:szCs w:val="26"/>
        </w:rPr>
        <w:t>для проектирования наружных коммуникаций.</w:t>
      </w:r>
    </w:p>
    <w:p w:rsidR="00312121" w:rsidRPr="005C0EDC" w:rsidRDefault="00C8240E" w:rsidP="00810A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EE8">
        <w:rPr>
          <w:rFonts w:ascii="Times New Roman" w:hAnsi="Times New Roman" w:cs="Times New Roman"/>
          <w:b/>
          <w:sz w:val="26"/>
          <w:szCs w:val="26"/>
        </w:rPr>
        <w:t>Субсидия на возмещение части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затрат по при</w:t>
      </w:r>
      <w:r w:rsidR="00810AFE" w:rsidRPr="005C0EDC">
        <w:rPr>
          <w:rFonts w:ascii="Times New Roman" w:hAnsi="Times New Roman" w:cs="Times New Roman"/>
          <w:b/>
          <w:sz w:val="26"/>
          <w:szCs w:val="26"/>
        </w:rPr>
        <w:t>обретению и доставке имущества</w:t>
      </w:r>
      <w:r w:rsidRPr="005C0EDC">
        <w:rPr>
          <w:rFonts w:ascii="Times New Roman" w:hAnsi="Times New Roman" w:cs="Times New Roman"/>
          <w:b/>
          <w:sz w:val="26"/>
          <w:szCs w:val="26"/>
        </w:rPr>
        <w:t>, необходим</w:t>
      </w:r>
      <w:r w:rsidR="00810AFE" w:rsidRPr="005C0EDC">
        <w:rPr>
          <w:rFonts w:ascii="Times New Roman" w:hAnsi="Times New Roman" w:cs="Times New Roman"/>
          <w:b/>
          <w:sz w:val="26"/>
          <w:szCs w:val="26"/>
        </w:rPr>
        <w:t>ого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для осуществления предпринимательской деятельности</w:t>
      </w:r>
      <w:r w:rsidR="00BA1B98" w:rsidRPr="005C0EDC">
        <w:rPr>
          <w:rFonts w:ascii="Times New Roman" w:hAnsi="Times New Roman" w:cs="Times New Roman"/>
          <w:b/>
          <w:sz w:val="26"/>
          <w:szCs w:val="26"/>
        </w:rPr>
        <w:t>.</w:t>
      </w:r>
    </w:p>
    <w:p w:rsidR="00BA1B98" w:rsidRDefault="00D76018" w:rsidP="00BA1B9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на 2019 год – 873,0 тыс. руб. </w:t>
      </w:r>
      <w:r w:rsidR="007E75C2" w:rsidRPr="00132D1C">
        <w:rPr>
          <w:rFonts w:ascii="Times New Roman" w:hAnsi="Times New Roman" w:cs="Times New Roman"/>
          <w:sz w:val="26"/>
          <w:szCs w:val="26"/>
        </w:rPr>
        <w:t>О</w:t>
      </w:r>
      <w:r w:rsidR="00BA1B98" w:rsidRPr="00132D1C">
        <w:rPr>
          <w:rFonts w:ascii="Times New Roman" w:hAnsi="Times New Roman" w:cs="Times New Roman"/>
          <w:sz w:val="26"/>
          <w:szCs w:val="26"/>
        </w:rPr>
        <w:t xml:space="preserve">своение – </w:t>
      </w:r>
      <w:r w:rsidR="00132D1C">
        <w:rPr>
          <w:rFonts w:ascii="Times New Roman" w:hAnsi="Times New Roman" w:cs="Times New Roman"/>
          <w:sz w:val="26"/>
          <w:szCs w:val="26"/>
        </w:rPr>
        <w:t>849,7</w:t>
      </w:r>
      <w:r w:rsidR="00BA1B98" w:rsidRPr="00132D1C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132D1C">
        <w:rPr>
          <w:rFonts w:ascii="Times New Roman" w:hAnsi="Times New Roman" w:cs="Times New Roman"/>
          <w:sz w:val="26"/>
          <w:szCs w:val="26"/>
        </w:rPr>
        <w:t>97,3</w:t>
      </w:r>
      <w:r w:rsidR="00BA1B98" w:rsidRPr="00132D1C">
        <w:rPr>
          <w:rFonts w:ascii="Times New Roman" w:hAnsi="Times New Roman" w:cs="Times New Roman"/>
          <w:sz w:val="26"/>
          <w:szCs w:val="26"/>
        </w:rPr>
        <w:t xml:space="preserve"> %</w:t>
      </w:r>
      <w:r w:rsidR="00132D1C">
        <w:rPr>
          <w:rFonts w:ascii="Times New Roman" w:hAnsi="Times New Roman" w:cs="Times New Roman"/>
          <w:sz w:val="26"/>
          <w:szCs w:val="26"/>
        </w:rPr>
        <w:t xml:space="preserve"> от плана</w:t>
      </w:r>
      <w:r w:rsidR="00BA1B98" w:rsidRPr="00132D1C">
        <w:rPr>
          <w:rFonts w:ascii="Times New Roman" w:hAnsi="Times New Roman" w:cs="Times New Roman"/>
          <w:sz w:val="26"/>
          <w:szCs w:val="26"/>
        </w:rPr>
        <w:t>.</w:t>
      </w:r>
    </w:p>
    <w:p w:rsidR="005C0EDC" w:rsidRPr="008D51A8" w:rsidRDefault="005C0EDC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A8">
        <w:rPr>
          <w:rFonts w:ascii="Times New Roman" w:hAnsi="Times New Roman" w:cs="Times New Roman"/>
          <w:sz w:val="26"/>
          <w:szCs w:val="26"/>
        </w:rPr>
        <w:t xml:space="preserve">За 2019 год поступило 12 заявлений от </w:t>
      </w:r>
      <w:r w:rsidR="00EA0A5B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(далее – </w:t>
      </w:r>
      <w:proofErr w:type="spellStart"/>
      <w:r w:rsidRPr="008D51A8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="00EA0A5B">
        <w:rPr>
          <w:rFonts w:ascii="Times New Roman" w:hAnsi="Times New Roman" w:cs="Times New Roman"/>
          <w:sz w:val="26"/>
          <w:szCs w:val="26"/>
        </w:rPr>
        <w:t>)</w:t>
      </w:r>
      <w:r w:rsidRPr="008D51A8">
        <w:rPr>
          <w:rFonts w:ascii="Times New Roman" w:hAnsi="Times New Roman" w:cs="Times New Roman"/>
          <w:sz w:val="26"/>
          <w:szCs w:val="26"/>
        </w:rPr>
        <w:t xml:space="preserve"> о предоставлении данного вида субсидии.</w:t>
      </w:r>
    </w:p>
    <w:p w:rsidR="005C0EDC" w:rsidRPr="00BB0256" w:rsidRDefault="005C0EDC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256">
        <w:rPr>
          <w:rFonts w:ascii="Times New Roman" w:hAnsi="Times New Roman" w:cs="Times New Roman"/>
          <w:sz w:val="26"/>
          <w:szCs w:val="26"/>
        </w:rPr>
        <w:lastRenderedPageBreak/>
        <w:t xml:space="preserve">В установленном порядке документы рассмотрены, заключения подготовлены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BB0256">
        <w:rPr>
          <w:rFonts w:ascii="Times New Roman" w:hAnsi="Times New Roman" w:cs="Times New Roman"/>
          <w:sz w:val="26"/>
          <w:szCs w:val="26"/>
        </w:rPr>
        <w:t>и рассмотрены на  заседаниях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Комиссия).</w:t>
      </w:r>
    </w:p>
    <w:p w:rsidR="005C0EDC" w:rsidRPr="008F217A" w:rsidRDefault="005C0EDC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17A">
        <w:rPr>
          <w:rFonts w:ascii="Times New Roman" w:hAnsi="Times New Roman" w:cs="Times New Roman"/>
          <w:sz w:val="26"/>
          <w:szCs w:val="26"/>
        </w:rPr>
        <w:t>По результатам Комиссии заключено 11 соглашений о предоставлении субсидии. Одному предпринимателю отказано в предоставлении субсидии в связи с получением аналогичной субсиди</w:t>
      </w:r>
      <w:r w:rsidR="00BB0256" w:rsidRPr="008F217A">
        <w:rPr>
          <w:rFonts w:ascii="Times New Roman" w:hAnsi="Times New Roman" w:cs="Times New Roman"/>
          <w:sz w:val="26"/>
          <w:szCs w:val="26"/>
        </w:rPr>
        <w:t>и</w:t>
      </w:r>
      <w:r w:rsidRPr="008F217A">
        <w:rPr>
          <w:rFonts w:ascii="Times New Roman" w:hAnsi="Times New Roman" w:cs="Times New Roman"/>
          <w:sz w:val="26"/>
          <w:szCs w:val="26"/>
        </w:rPr>
        <w:t xml:space="preserve"> из окружного бюджета</w:t>
      </w:r>
      <w:r w:rsidR="008F217A">
        <w:rPr>
          <w:rFonts w:ascii="Times New Roman" w:hAnsi="Times New Roman" w:cs="Times New Roman"/>
          <w:sz w:val="26"/>
          <w:szCs w:val="26"/>
        </w:rPr>
        <w:t xml:space="preserve"> (срок действия соглашения предоставления которой не истек на дату подачу заявления)</w:t>
      </w:r>
      <w:r w:rsidRPr="008F217A">
        <w:rPr>
          <w:rFonts w:ascii="Times New Roman" w:hAnsi="Times New Roman" w:cs="Times New Roman"/>
          <w:sz w:val="26"/>
          <w:szCs w:val="26"/>
        </w:rPr>
        <w:t>.</w:t>
      </w:r>
    </w:p>
    <w:p w:rsidR="005C0EDC" w:rsidRPr="009771B4" w:rsidRDefault="005C0EDC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FB4">
        <w:rPr>
          <w:rFonts w:ascii="Times New Roman" w:hAnsi="Times New Roman" w:cs="Times New Roman"/>
          <w:sz w:val="26"/>
          <w:szCs w:val="26"/>
        </w:rPr>
        <w:t>Общая сумма заключенных соглашений составила 1 449,7 тыс</w:t>
      </w:r>
      <w:proofErr w:type="gramStart"/>
      <w:r w:rsidRPr="00032F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2FB4">
        <w:rPr>
          <w:rFonts w:ascii="Times New Roman" w:hAnsi="Times New Roman" w:cs="Times New Roman"/>
          <w:sz w:val="26"/>
          <w:szCs w:val="26"/>
        </w:rPr>
        <w:t xml:space="preserve">уб. В связи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032FB4">
        <w:rPr>
          <w:rFonts w:ascii="Times New Roman" w:hAnsi="Times New Roman" w:cs="Times New Roman"/>
          <w:sz w:val="26"/>
          <w:szCs w:val="26"/>
        </w:rPr>
        <w:t>с</w:t>
      </w:r>
      <w:r w:rsidRPr="005C0EDC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032FB4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855C32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032FB4">
        <w:rPr>
          <w:rFonts w:ascii="Times New Roman" w:hAnsi="Times New Roman" w:cs="Times New Roman"/>
          <w:sz w:val="26"/>
          <w:szCs w:val="26"/>
        </w:rPr>
        <w:t xml:space="preserve">в 2019 году денежных средств в </w:t>
      </w:r>
      <w:r w:rsidR="00C978C2">
        <w:rPr>
          <w:rFonts w:ascii="Times New Roman" w:hAnsi="Times New Roman" w:cs="Times New Roman"/>
          <w:sz w:val="26"/>
          <w:szCs w:val="26"/>
        </w:rPr>
        <w:t>Городском бюджете</w:t>
      </w:r>
      <w:r w:rsidRPr="00032FB4">
        <w:rPr>
          <w:rFonts w:ascii="Times New Roman" w:hAnsi="Times New Roman" w:cs="Times New Roman"/>
          <w:sz w:val="26"/>
          <w:szCs w:val="26"/>
        </w:rPr>
        <w:t xml:space="preserve">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032FB4">
        <w:rPr>
          <w:rFonts w:ascii="Times New Roman" w:hAnsi="Times New Roman" w:cs="Times New Roman"/>
          <w:sz w:val="26"/>
          <w:szCs w:val="26"/>
        </w:rPr>
        <w:t xml:space="preserve">на данный вид субсидии по трем соглашениям (на </w:t>
      </w:r>
      <w:r w:rsidRPr="009771B4">
        <w:rPr>
          <w:rFonts w:ascii="Times New Roman" w:hAnsi="Times New Roman" w:cs="Times New Roman"/>
          <w:sz w:val="26"/>
          <w:szCs w:val="26"/>
        </w:rPr>
        <w:t>общую сумму 600,0 тыс. руб.) перечисления произведены в 2020 году в первоочередном порядке.</w:t>
      </w:r>
    </w:p>
    <w:p w:rsidR="004C41D3" w:rsidRDefault="000F7B5B" w:rsidP="000F7B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1B4">
        <w:rPr>
          <w:rFonts w:ascii="Times New Roman" w:hAnsi="Times New Roman" w:cs="Times New Roman"/>
          <w:sz w:val="26"/>
          <w:szCs w:val="26"/>
        </w:rPr>
        <w:t xml:space="preserve">За 2019 год </w:t>
      </w:r>
      <w:r w:rsidR="00EF5C5A">
        <w:rPr>
          <w:rFonts w:ascii="Times New Roman" w:hAnsi="Times New Roman" w:cs="Times New Roman"/>
          <w:sz w:val="26"/>
          <w:szCs w:val="26"/>
        </w:rPr>
        <w:t xml:space="preserve">Комиссией принято решение о предоставлении </w:t>
      </w:r>
      <w:r w:rsidRPr="009771B4">
        <w:rPr>
          <w:rFonts w:ascii="Times New Roman" w:hAnsi="Times New Roman" w:cs="Times New Roman"/>
          <w:sz w:val="26"/>
          <w:szCs w:val="26"/>
        </w:rPr>
        <w:t>субсиди</w:t>
      </w:r>
      <w:r w:rsidR="00EF5C5A">
        <w:rPr>
          <w:rFonts w:ascii="Times New Roman" w:hAnsi="Times New Roman" w:cs="Times New Roman"/>
          <w:sz w:val="26"/>
          <w:szCs w:val="26"/>
        </w:rPr>
        <w:t>и</w:t>
      </w:r>
      <w:r w:rsidRPr="009771B4">
        <w:rPr>
          <w:rFonts w:ascii="Times New Roman" w:hAnsi="Times New Roman" w:cs="Times New Roman"/>
          <w:sz w:val="26"/>
          <w:szCs w:val="26"/>
        </w:rPr>
        <w:t xml:space="preserve"> на имущество </w:t>
      </w:r>
      <w:r w:rsidR="00EF5C5A">
        <w:rPr>
          <w:rFonts w:ascii="Times New Roman" w:hAnsi="Times New Roman" w:cs="Times New Roman"/>
          <w:sz w:val="26"/>
          <w:szCs w:val="26"/>
        </w:rPr>
        <w:t>11</w:t>
      </w:r>
      <w:r w:rsidRPr="009771B4">
        <w:rPr>
          <w:rFonts w:ascii="Times New Roman" w:hAnsi="Times New Roman" w:cs="Times New Roman"/>
          <w:sz w:val="26"/>
          <w:szCs w:val="26"/>
        </w:rPr>
        <w:t>-</w:t>
      </w:r>
      <w:r w:rsidR="00EF5C5A">
        <w:rPr>
          <w:rFonts w:ascii="Times New Roman" w:hAnsi="Times New Roman" w:cs="Times New Roman"/>
          <w:sz w:val="26"/>
          <w:szCs w:val="26"/>
        </w:rPr>
        <w:t>т</w:t>
      </w:r>
      <w:r w:rsidRPr="009771B4">
        <w:rPr>
          <w:rFonts w:ascii="Times New Roman" w:hAnsi="Times New Roman" w:cs="Times New Roman"/>
          <w:sz w:val="26"/>
          <w:szCs w:val="26"/>
        </w:rPr>
        <w:t>и предпринимателям, из которых</w:t>
      </w:r>
      <w:r w:rsidR="004C41D3">
        <w:rPr>
          <w:rFonts w:ascii="Times New Roman" w:hAnsi="Times New Roman" w:cs="Times New Roman"/>
          <w:sz w:val="26"/>
          <w:szCs w:val="26"/>
        </w:rPr>
        <w:t xml:space="preserve"> следует выделить предпринимателей, осуществляющих деятельность в сфере производства мебели, санитарно-технических работ</w:t>
      </w:r>
      <w:r w:rsidR="007B07DA">
        <w:rPr>
          <w:rFonts w:ascii="Times New Roman" w:hAnsi="Times New Roman" w:cs="Times New Roman"/>
          <w:sz w:val="26"/>
          <w:szCs w:val="26"/>
        </w:rPr>
        <w:t xml:space="preserve">, </w:t>
      </w:r>
      <w:r w:rsidR="00265637" w:rsidRPr="009771B4">
        <w:rPr>
          <w:rFonts w:ascii="Times New Roman" w:hAnsi="Times New Roman" w:cs="Times New Roman"/>
          <w:sz w:val="26"/>
          <w:szCs w:val="26"/>
        </w:rPr>
        <w:t>в сфере образования детей</w:t>
      </w:r>
      <w:r w:rsidR="00265637">
        <w:rPr>
          <w:rFonts w:ascii="Times New Roman" w:hAnsi="Times New Roman" w:cs="Times New Roman"/>
          <w:sz w:val="26"/>
          <w:szCs w:val="26"/>
        </w:rPr>
        <w:t xml:space="preserve">, </w:t>
      </w:r>
      <w:r w:rsidR="007B07DA">
        <w:rPr>
          <w:rFonts w:ascii="Times New Roman" w:hAnsi="Times New Roman" w:cs="Times New Roman"/>
          <w:sz w:val="26"/>
          <w:szCs w:val="26"/>
        </w:rPr>
        <w:t xml:space="preserve">которые ранее не обращались за предоставлением </w:t>
      </w:r>
      <w:r w:rsidR="005F4771">
        <w:rPr>
          <w:rFonts w:ascii="Times New Roman" w:hAnsi="Times New Roman" w:cs="Times New Roman"/>
          <w:sz w:val="26"/>
          <w:szCs w:val="26"/>
        </w:rPr>
        <w:t xml:space="preserve">данного вида </w:t>
      </w:r>
      <w:r w:rsidR="007B07DA">
        <w:rPr>
          <w:rFonts w:ascii="Times New Roman" w:hAnsi="Times New Roman" w:cs="Times New Roman"/>
          <w:sz w:val="26"/>
          <w:szCs w:val="26"/>
        </w:rPr>
        <w:t xml:space="preserve">субсидии за счет средств </w:t>
      </w:r>
      <w:r w:rsidR="00C978C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7B07DA">
        <w:rPr>
          <w:rFonts w:ascii="Times New Roman" w:hAnsi="Times New Roman" w:cs="Times New Roman"/>
          <w:sz w:val="26"/>
          <w:szCs w:val="26"/>
        </w:rPr>
        <w:t>бюджета.</w:t>
      </w:r>
    </w:p>
    <w:p w:rsidR="00855C32" w:rsidRPr="009771B4" w:rsidRDefault="00855C32" w:rsidP="00855C3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1B4">
        <w:rPr>
          <w:rFonts w:ascii="Times New Roman" w:hAnsi="Times New Roman" w:cs="Times New Roman"/>
          <w:sz w:val="26"/>
          <w:szCs w:val="26"/>
        </w:rPr>
        <w:t xml:space="preserve">По сравнению с 2018-ым годом количество обращений на данный вид субсидии увеличилось на </w:t>
      </w:r>
      <w:r w:rsidR="00506EC1" w:rsidRPr="009771B4">
        <w:rPr>
          <w:rFonts w:ascii="Times New Roman" w:hAnsi="Times New Roman" w:cs="Times New Roman"/>
          <w:sz w:val="26"/>
          <w:szCs w:val="26"/>
        </w:rPr>
        <w:t>2</w:t>
      </w:r>
      <w:r w:rsidRPr="009771B4">
        <w:rPr>
          <w:rFonts w:ascii="Times New Roman" w:hAnsi="Times New Roman" w:cs="Times New Roman"/>
          <w:sz w:val="26"/>
          <w:szCs w:val="26"/>
        </w:rPr>
        <w:t xml:space="preserve"> (в 2018 году – 1</w:t>
      </w:r>
      <w:r w:rsidR="00506EC1" w:rsidRPr="009771B4">
        <w:rPr>
          <w:rFonts w:ascii="Times New Roman" w:hAnsi="Times New Roman" w:cs="Times New Roman"/>
          <w:sz w:val="26"/>
          <w:szCs w:val="26"/>
        </w:rPr>
        <w:t>0</w:t>
      </w:r>
      <w:r w:rsidRPr="009771B4">
        <w:rPr>
          <w:rFonts w:ascii="Times New Roman" w:hAnsi="Times New Roman" w:cs="Times New Roman"/>
          <w:sz w:val="26"/>
          <w:szCs w:val="26"/>
        </w:rPr>
        <w:t xml:space="preserve"> заявлений, в 2019 году – </w:t>
      </w:r>
      <w:r w:rsidR="00506EC1" w:rsidRPr="009771B4">
        <w:rPr>
          <w:rFonts w:ascii="Times New Roman" w:hAnsi="Times New Roman" w:cs="Times New Roman"/>
          <w:sz w:val="26"/>
          <w:szCs w:val="26"/>
        </w:rPr>
        <w:t>12</w:t>
      </w:r>
      <w:r w:rsidRPr="009771B4">
        <w:rPr>
          <w:rFonts w:ascii="Times New Roman" w:hAnsi="Times New Roman" w:cs="Times New Roman"/>
          <w:sz w:val="26"/>
          <w:szCs w:val="26"/>
        </w:rPr>
        <w:t xml:space="preserve"> заявлений).</w:t>
      </w:r>
    </w:p>
    <w:p w:rsidR="00042F73" w:rsidRPr="005C0EDC" w:rsidRDefault="00042F73" w:rsidP="0087726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 xml:space="preserve">Субсидия на возмещение части затрат по аренде нежилых помещений немуниципальной формы собственности, используемых субъектами малого </w:t>
      </w:r>
      <w:r w:rsidR="00CE7296">
        <w:rPr>
          <w:rFonts w:ascii="Times New Roman" w:hAnsi="Times New Roman" w:cs="Times New Roman"/>
          <w:b/>
          <w:sz w:val="26"/>
          <w:szCs w:val="26"/>
        </w:rPr>
        <w:br/>
      </w:r>
      <w:r w:rsidRPr="005C0EDC">
        <w:rPr>
          <w:rFonts w:ascii="Times New Roman" w:hAnsi="Times New Roman" w:cs="Times New Roman"/>
          <w:b/>
          <w:sz w:val="26"/>
          <w:szCs w:val="26"/>
        </w:rPr>
        <w:t>и среднего предпринимательства.</w:t>
      </w:r>
    </w:p>
    <w:p w:rsidR="00042F73" w:rsidRPr="00053C7D" w:rsidRDefault="00D76018" w:rsidP="00042F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на 2019 год – 704,0 тыс. руб. </w:t>
      </w:r>
      <w:r w:rsidR="007E75C2" w:rsidRPr="00053C7D">
        <w:rPr>
          <w:rFonts w:ascii="Times New Roman" w:hAnsi="Times New Roman" w:cs="Times New Roman"/>
          <w:sz w:val="26"/>
          <w:szCs w:val="26"/>
        </w:rPr>
        <w:t>О</w:t>
      </w:r>
      <w:r w:rsidR="00042F73" w:rsidRPr="00053C7D">
        <w:rPr>
          <w:rFonts w:ascii="Times New Roman" w:hAnsi="Times New Roman" w:cs="Times New Roman"/>
          <w:sz w:val="26"/>
          <w:szCs w:val="26"/>
        </w:rPr>
        <w:t xml:space="preserve">своение – </w:t>
      </w:r>
      <w:r w:rsidR="00053C7D">
        <w:rPr>
          <w:rFonts w:ascii="Times New Roman" w:hAnsi="Times New Roman" w:cs="Times New Roman"/>
          <w:sz w:val="26"/>
          <w:szCs w:val="26"/>
        </w:rPr>
        <w:t>700,8</w:t>
      </w:r>
      <w:r w:rsidR="00042F73" w:rsidRPr="00053C7D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053C7D">
        <w:rPr>
          <w:rFonts w:ascii="Times New Roman" w:hAnsi="Times New Roman" w:cs="Times New Roman"/>
          <w:sz w:val="26"/>
          <w:szCs w:val="26"/>
        </w:rPr>
        <w:t>99,5</w:t>
      </w:r>
      <w:r w:rsidR="00042F73" w:rsidRPr="00053C7D">
        <w:rPr>
          <w:rFonts w:ascii="Times New Roman" w:hAnsi="Times New Roman" w:cs="Times New Roman"/>
          <w:sz w:val="26"/>
          <w:szCs w:val="26"/>
        </w:rPr>
        <w:t xml:space="preserve"> %</w:t>
      </w:r>
      <w:r w:rsidR="00053C7D">
        <w:rPr>
          <w:rFonts w:ascii="Times New Roman" w:hAnsi="Times New Roman" w:cs="Times New Roman"/>
          <w:sz w:val="26"/>
          <w:szCs w:val="26"/>
        </w:rPr>
        <w:t xml:space="preserve"> от плана</w:t>
      </w:r>
      <w:r w:rsidR="00042F73" w:rsidRPr="00053C7D">
        <w:rPr>
          <w:rFonts w:ascii="Times New Roman" w:hAnsi="Times New Roman" w:cs="Times New Roman"/>
          <w:sz w:val="26"/>
          <w:szCs w:val="26"/>
        </w:rPr>
        <w:t>.</w:t>
      </w:r>
    </w:p>
    <w:p w:rsidR="00A20EE6" w:rsidRPr="00A20EE6" w:rsidRDefault="00A20EE6" w:rsidP="00A20E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E6">
        <w:rPr>
          <w:rFonts w:ascii="Times New Roman" w:hAnsi="Times New Roman" w:cs="Times New Roman"/>
          <w:sz w:val="26"/>
          <w:szCs w:val="26"/>
        </w:rPr>
        <w:t xml:space="preserve">За 2019 год поступило 9 заявлений от </w:t>
      </w:r>
      <w:proofErr w:type="spellStart"/>
      <w:r w:rsidRPr="00A20EE6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A20EE6">
        <w:rPr>
          <w:rFonts w:ascii="Times New Roman" w:hAnsi="Times New Roman" w:cs="Times New Roman"/>
          <w:sz w:val="26"/>
          <w:szCs w:val="26"/>
        </w:rPr>
        <w:t xml:space="preserve"> о предоставлении данного вида субсидии.</w:t>
      </w:r>
    </w:p>
    <w:p w:rsidR="00A20EE6" w:rsidRPr="00A20EE6" w:rsidRDefault="00A20EE6" w:rsidP="00A20E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E6">
        <w:rPr>
          <w:rFonts w:ascii="Times New Roman" w:hAnsi="Times New Roman" w:cs="Times New Roman"/>
          <w:sz w:val="26"/>
          <w:szCs w:val="26"/>
        </w:rPr>
        <w:t xml:space="preserve">В установленном порядке документы рассмотрены, заключения подготовлены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A20EE6">
        <w:rPr>
          <w:rFonts w:ascii="Times New Roman" w:hAnsi="Times New Roman" w:cs="Times New Roman"/>
          <w:sz w:val="26"/>
          <w:szCs w:val="26"/>
        </w:rPr>
        <w:t>и рассмотрены на  заседаниях Комиссии.</w:t>
      </w:r>
    </w:p>
    <w:p w:rsidR="00A20EE6" w:rsidRPr="00A75DD4" w:rsidRDefault="00A20EE6" w:rsidP="00A20E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E6">
        <w:rPr>
          <w:rFonts w:ascii="Times New Roman" w:hAnsi="Times New Roman" w:cs="Times New Roman"/>
          <w:sz w:val="26"/>
          <w:szCs w:val="26"/>
        </w:rPr>
        <w:t>По результатам Комиссии заключено 9 соглаш</w:t>
      </w:r>
      <w:r w:rsidR="00A75DD4">
        <w:rPr>
          <w:rFonts w:ascii="Times New Roman" w:hAnsi="Times New Roman" w:cs="Times New Roman"/>
          <w:sz w:val="26"/>
          <w:szCs w:val="26"/>
        </w:rPr>
        <w:t xml:space="preserve">ений о предоставлении субсидии,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A75DD4">
        <w:rPr>
          <w:rFonts w:ascii="Times New Roman" w:hAnsi="Times New Roman" w:cs="Times New Roman"/>
          <w:sz w:val="26"/>
          <w:szCs w:val="26"/>
        </w:rPr>
        <w:t xml:space="preserve">по четырем из которых оплата за очередные отчетные периоды будет произведена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A75DD4">
        <w:rPr>
          <w:rFonts w:ascii="Times New Roman" w:hAnsi="Times New Roman" w:cs="Times New Roman"/>
          <w:sz w:val="26"/>
          <w:szCs w:val="26"/>
        </w:rPr>
        <w:t xml:space="preserve">в </w:t>
      </w:r>
      <w:r w:rsidR="00A75DD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75DD4">
        <w:rPr>
          <w:rFonts w:ascii="Times New Roman" w:hAnsi="Times New Roman" w:cs="Times New Roman"/>
          <w:sz w:val="26"/>
          <w:szCs w:val="26"/>
        </w:rPr>
        <w:t xml:space="preserve"> квартале 2020 года ("переходящие" соглашения).</w:t>
      </w:r>
    </w:p>
    <w:p w:rsidR="0069083F" w:rsidRPr="008C7109" w:rsidRDefault="0069083F" w:rsidP="0069083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83F">
        <w:rPr>
          <w:rFonts w:ascii="Times New Roman" w:hAnsi="Times New Roman" w:cs="Times New Roman"/>
          <w:sz w:val="26"/>
          <w:szCs w:val="26"/>
        </w:rPr>
        <w:t xml:space="preserve">За 2019 год </w:t>
      </w:r>
      <w:r w:rsidRPr="00CE479C">
        <w:rPr>
          <w:rFonts w:ascii="Times New Roman" w:hAnsi="Times New Roman" w:cs="Times New Roman"/>
          <w:sz w:val="26"/>
          <w:szCs w:val="26"/>
        </w:rPr>
        <w:t xml:space="preserve">субсидия на аренду предоставлена </w:t>
      </w:r>
      <w:r w:rsidR="004B661D">
        <w:rPr>
          <w:rFonts w:ascii="Times New Roman" w:hAnsi="Times New Roman" w:cs="Times New Roman"/>
          <w:sz w:val="26"/>
          <w:szCs w:val="26"/>
        </w:rPr>
        <w:t>9-</w:t>
      </w:r>
      <w:r w:rsidRPr="00CE479C">
        <w:rPr>
          <w:rFonts w:ascii="Times New Roman" w:hAnsi="Times New Roman" w:cs="Times New Roman"/>
          <w:sz w:val="26"/>
          <w:szCs w:val="26"/>
        </w:rPr>
        <w:t>ти предпринимателям, из которых</w:t>
      </w:r>
      <w:r w:rsidR="00CE479C" w:rsidRPr="00CE479C">
        <w:rPr>
          <w:rFonts w:ascii="Times New Roman" w:hAnsi="Times New Roman" w:cs="Times New Roman"/>
          <w:sz w:val="26"/>
          <w:szCs w:val="26"/>
        </w:rPr>
        <w:t xml:space="preserve">: </w:t>
      </w:r>
      <w:r w:rsidRPr="00CE479C">
        <w:rPr>
          <w:rFonts w:ascii="Times New Roman" w:hAnsi="Times New Roman" w:cs="Times New Roman"/>
          <w:sz w:val="26"/>
          <w:szCs w:val="26"/>
        </w:rPr>
        <w:t>1</w:t>
      </w:r>
      <w:r w:rsidR="00CE479C" w:rsidRPr="00CE479C">
        <w:rPr>
          <w:rFonts w:ascii="Times New Roman" w:hAnsi="Times New Roman" w:cs="Times New Roman"/>
          <w:sz w:val="26"/>
          <w:szCs w:val="26"/>
        </w:rPr>
        <w:t xml:space="preserve"> </w:t>
      </w:r>
      <w:r w:rsidRPr="00CE479C">
        <w:rPr>
          <w:rFonts w:ascii="Times New Roman" w:hAnsi="Times New Roman" w:cs="Times New Roman"/>
          <w:sz w:val="26"/>
          <w:szCs w:val="26"/>
        </w:rPr>
        <w:t xml:space="preserve">предприниматель осуществляет деятельность в сфере народного промысла, 2 – </w:t>
      </w:r>
      <w:r w:rsidRPr="008C7109">
        <w:rPr>
          <w:rFonts w:ascii="Times New Roman" w:hAnsi="Times New Roman" w:cs="Times New Roman"/>
          <w:sz w:val="26"/>
          <w:szCs w:val="26"/>
        </w:rPr>
        <w:t xml:space="preserve">в сфере образования детей, </w:t>
      </w:r>
      <w:r w:rsidR="00CE479C" w:rsidRPr="008C7109">
        <w:rPr>
          <w:rFonts w:ascii="Times New Roman" w:hAnsi="Times New Roman" w:cs="Times New Roman"/>
          <w:sz w:val="26"/>
          <w:szCs w:val="26"/>
        </w:rPr>
        <w:t>4</w:t>
      </w:r>
      <w:r w:rsidRPr="008C7109">
        <w:rPr>
          <w:rFonts w:ascii="Times New Roman" w:hAnsi="Times New Roman" w:cs="Times New Roman"/>
          <w:sz w:val="26"/>
          <w:szCs w:val="26"/>
        </w:rPr>
        <w:t xml:space="preserve"> – в сфере пошива одежды и 2 – в сфере ремонта обуви.</w:t>
      </w:r>
    </w:p>
    <w:p w:rsidR="00A20EE6" w:rsidRDefault="00A20EE6" w:rsidP="00A20E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сравнению с 2018-ым годом количество обращений на данный вид субсидии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B0323F">
        <w:rPr>
          <w:rFonts w:ascii="Times New Roman" w:hAnsi="Times New Roman" w:cs="Times New Roman"/>
          <w:sz w:val="26"/>
          <w:szCs w:val="26"/>
        </w:rPr>
        <w:t>не изменилось</w:t>
      </w:r>
      <w:r>
        <w:rPr>
          <w:rFonts w:ascii="Times New Roman" w:hAnsi="Times New Roman" w:cs="Times New Roman"/>
          <w:sz w:val="26"/>
          <w:szCs w:val="26"/>
        </w:rPr>
        <w:t xml:space="preserve"> (в 2018 году – </w:t>
      </w:r>
      <w:r w:rsidR="00B032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5E4DB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в 2019 году – 9 заявлений).</w:t>
      </w:r>
    </w:p>
    <w:p w:rsidR="003B1B52" w:rsidRPr="005C0EDC" w:rsidRDefault="003B1B52" w:rsidP="0087726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 xml:space="preserve">Субсидия на возмещение части затрат по подготовке, переподготовке </w:t>
      </w:r>
      <w:r w:rsidR="00CE7296">
        <w:rPr>
          <w:rFonts w:ascii="Times New Roman" w:hAnsi="Times New Roman" w:cs="Times New Roman"/>
          <w:b/>
          <w:sz w:val="26"/>
          <w:szCs w:val="26"/>
        </w:rPr>
        <w:br/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и повышению квалификации кадров субъектов малого и среднего предпринимательства (включая работников), прошедших обучение </w:t>
      </w:r>
      <w:r w:rsidR="00CE7296">
        <w:rPr>
          <w:rFonts w:ascii="Times New Roman" w:hAnsi="Times New Roman" w:cs="Times New Roman"/>
          <w:b/>
          <w:sz w:val="26"/>
          <w:szCs w:val="26"/>
        </w:rPr>
        <w:br/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по направлениям, которые соответствуют их видам деятельности и необходимы </w:t>
      </w:r>
      <w:r w:rsidR="00CE7296">
        <w:rPr>
          <w:rFonts w:ascii="Times New Roman" w:hAnsi="Times New Roman" w:cs="Times New Roman"/>
          <w:b/>
          <w:sz w:val="26"/>
          <w:szCs w:val="26"/>
        </w:rPr>
        <w:br/>
      </w:r>
      <w:r w:rsidRPr="005C0EDC">
        <w:rPr>
          <w:rFonts w:ascii="Times New Roman" w:hAnsi="Times New Roman" w:cs="Times New Roman"/>
          <w:b/>
          <w:sz w:val="26"/>
          <w:szCs w:val="26"/>
        </w:rPr>
        <w:t>для производства товаров, выполнения работы, оказания услуг.</w:t>
      </w:r>
    </w:p>
    <w:p w:rsidR="00B26519" w:rsidRPr="00B26519" w:rsidRDefault="00D76018" w:rsidP="00B265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на 2019 год – 183,0 тыс. руб. </w:t>
      </w:r>
      <w:r w:rsidR="00B26519" w:rsidRPr="00B26519">
        <w:rPr>
          <w:rFonts w:ascii="Times New Roman" w:hAnsi="Times New Roman" w:cs="Times New Roman"/>
          <w:sz w:val="26"/>
          <w:szCs w:val="26"/>
        </w:rPr>
        <w:t xml:space="preserve">Освоение – </w:t>
      </w:r>
      <w:r w:rsidR="00B26519">
        <w:rPr>
          <w:rFonts w:ascii="Times New Roman" w:hAnsi="Times New Roman" w:cs="Times New Roman"/>
          <w:sz w:val="26"/>
          <w:szCs w:val="26"/>
        </w:rPr>
        <w:t>183,0</w:t>
      </w:r>
      <w:r w:rsidR="00B26519" w:rsidRPr="00B26519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B26519">
        <w:rPr>
          <w:rFonts w:ascii="Times New Roman" w:hAnsi="Times New Roman" w:cs="Times New Roman"/>
          <w:sz w:val="26"/>
          <w:szCs w:val="26"/>
        </w:rPr>
        <w:t>100,0</w:t>
      </w:r>
      <w:r w:rsidR="00B26519" w:rsidRPr="00B26519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967D79" w:rsidRPr="00967D79" w:rsidRDefault="00967D79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79">
        <w:rPr>
          <w:rFonts w:ascii="Times New Roman" w:hAnsi="Times New Roman" w:cs="Times New Roman"/>
          <w:sz w:val="26"/>
          <w:szCs w:val="26"/>
        </w:rPr>
        <w:t xml:space="preserve">За 2019 год поступило 5 заявлений от </w:t>
      </w:r>
      <w:proofErr w:type="spellStart"/>
      <w:r w:rsidRPr="00967D7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967D79">
        <w:rPr>
          <w:rFonts w:ascii="Times New Roman" w:hAnsi="Times New Roman" w:cs="Times New Roman"/>
          <w:sz w:val="26"/>
          <w:szCs w:val="26"/>
        </w:rPr>
        <w:t xml:space="preserve"> о предоставлении данного вида субсидии.</w:t>
      </w:r>
    </w:p>
    <w:p w:rsidR="00967D79" w:rsidRPr="00967D79" w:rsidRDefault="00967D79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79">
        <w:rPr>
          <w:rFonts w:ascii="Times New Roman" w:hAnsi="Times New Roman" w:cs="Times New Roman"/>
          <w:sz w:val="26"/>
          <w:szCs w:val="26"/>
        </w:rPr>
        <w:t xml:space="preserve">В установленном порядке документы рассмотрены, заключения подготовлены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967D79">
        <w:rPr>
          <w:rFonts w:ascii="Times New Roman" w:hAnsi="Times New Roman" w:cs="Times New Roman"/>
          <w:sz w:val="26"/>
          <w:szCs w:val="26"/>
        </w:rPr>
        <w:t>и рассмотрены на заседаниях Комиссии.</w:t>
      </w:r>
    </w:p>
    <w:p w:rsidR="00967D79" w:rsidRDefault="00967D79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79">
        <w:rPr>
          <w:rFonts w:ascii="Times New Roman" w:hAnsi="Times New Roman" w:cs="Times New Roman"/>
          <w:sz w:val="26"/>
          <w:szCs w:val="26"/>
        </w:rPr>
        <w:t>По результатам Комиссии заключено 4 соглаше</w:t>
      </w:r>
      <w:r w:rsidR="00CE7296">
        <w:rPr>
          <w:rFonts w:ascii="Times New Roman" w:hAnsi="Times New Roman" w:cs="Times New Roman"/>
          <w:sz w:val="26"/>
          <w:szCs w:val="26"/>
        </w:rPr>
        <w:t xml:space="preserve">ния о предоставлении субсидии. </w:t>
      </w:r>
      <w:proofErr w:type="gramStart"/>
      <w:r w:rsidRPr="00967D79">
        <w:rPr>
          <w:rFonts w:ascii="Times New Roman" w:hAnsi="Times New Roman" w:cs="Times New Roman"/>
          <w:sz w:val="26"/>
          <w:szCs w:val="26"/>
        </w:rPr>
        <w:t xml:space="preserve">Одному предпринимателю отказано в предоставлении субсидии в связи с несоблюдением </w:t>
      </w:r>
      <w:r w:rsidRPr="00967D79">
        <w:rPr>
          <w:rFonts w:ascii="Times New Roman" w:hAnsi="Times New Roman" w:cs="Times New Roman"/>
          <w:sz w:val="26"/>
          <w:szCs w:val="26"/>
        </w:rPr>
        <w:lastRenderedPageBreak/>
        <w:t>требований порядка предоставления субсидий (ИП не включен в Единый реестр субъектов малого и среднего предпринимательства).</w:t>
      </w:r>
      <w:proofErr w:type="gramEnd"/>
    </w:p>
    <w:p w:rsidR="008C7109" w:rsidRDefault="008C7109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83F">
        <w:rPr>
          <w:rFonts w:ascii="Times New Roman" w:hAnsi="Times New Roman" w:cs="Times New Roman"/>
          <w:sz w:val="26"/>
          <w:szCs w:val="26"/>
        </w:rPr>
        <w:t xml:space="preserve">За 2019 год </w:t>
      </w:r>
      <w:r w:rsidRPr="00CE479C">
        <w:rPr>
          <w:rFonts w:ascii="Times New Roman" w:hAnsi="Times New Roman" w:cs="Times New Roman"/>
          <w:sz w:val="26"/>
          <w:szCs w:val="26"/>
        </w:rPr>
        <w:t xml:space="preserve">субсидия на </w:t>
      </w:r>
      <w:r>
        <w:rPr>
          <w:rFonts w:ascii="Times New Roman" w:hAnsi="Times New Roman" w:cs="Times New Roman"/>
          <w:sz w:val="26"/>
          <w:szCs w:val="26"/>
        </w:rPr>
        <w:t>кадры</w:t>
      </w:r>
      <w:r w:rsidRPr="00CE479C">
        <w:rPr>
          <w:rFonts w:ascii="Times New Roman" w:hAnsi="Times New Roman" w:cs="Times New Roman"/>
          <w:sz w:val="26"/>
          <w:szCs w:val="26"/>
        </w:rPr>
        <w:t xml:space="preserve"> предоставлена </w:t>
      </w:r>
      <w:r w:rsidR="00353B82">
        <w:rPr>
          <w:rFonts w:ascii="Times New Roman" w:hAnsi="Times New Roman" w:cs="Times New Roman"/>
          <w:sz w:val="26"/>
          <w:szCs w:val="26"/>
        </w:rPr>
        <w:t>4-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E479C">
        <w:rPr>
          <w:rFonts w:ascii="Times New Roman" w:hAnsi="Times New Roman" w:cs="Times New Roman"/>
          <w:sz w:val="26"/>
          <w:szCs w:val="26"/>
        </w:rPr>
        <w:t xml:space="preserve"> предпринимателям, из которых: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CE479C">
        <w:rPr>
          <w:rFonts w:ascii="Times New Roman" w:hAnsi="Times New Roman" w:cs="Times New Roman"/>
          <w:sz w:val="26"/>
          <w:szCs w:val="26"/>
        </w:rPr>
        <w:t>1 предприниматель осуществляет д</w:t>
      </w:r>
      <w:r w:rsidRPr="00FD723A">
        <w:rPr>
          <w:rFonts w:ascii="Times New Roman" w:hAnsi="Times New Roman" w:cs="Times New Roman"/>
          <w:sz w:val="26"/>
          <w:szCs w:val="26"/>
        </w:rPr>
        <w:t>еятельность в сфере народного промысла, 2 –</w:t>
      </w:r>
      <w:r w:rsidRPr="007A0CA8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FD723A" w:rsidRPr="007A0CA8">
        <w:rPr>
          <w:rFonts w:ascii="Times New Roman" w:hAnsi="Times New Roman" w:cs="Times New Roman"/>
          <w:sz w:val="26"/>
          <w:szCs w:val="26"/>
        </w:rPr>
        <w:t>оказания косметологических услуг</w:t>
      </w:r>
      <w:r w:rsidRPr="007A0CA8">
        <w:rPr>
          <w:rFonts w:ascii="Times New Roman" w:hAnsi="Times New Roman" w:cs="Times New Roman"/>
          <w:sz w:val="26"/>
          <w:szCs w:val="26"/>
        </w:rPr>
        <w:t xml:space="preserve">, </w:t>
      </w:r>
      <w:r w:rsidR="00FD723A" w:rsidRPr="007A0CA8">
        <w:rPr>
          <w:rFonts w:ascii="Times New Roman" w:hAnsi="Times New Roman" w:cs="Times New Roman"/>
          <w:sz w:val="26"/>
          <w:szCs w:val="26"/>
        </w:rPr>
        <w:t>1</w:t>
      </w:r>
      <w:r w:rsidRPr="007A0CA8">
        <w:rPr>
          <w:rFonts w:ascii="Times New Roman" w:hAnsi="Times New Roman" w:cs="Times New Roman"/>
          <w:sz w:val="26"/>
          <w:szCs w:val="26"/>
        </w:rPr>
        <w:t xml:space="preserve"> – в сфере </w:t>
      </w:r>
      <w:r w:rsidR="007A0CA8" w:rsidRPr="007A0CA8">
        <w:rPr>
          <w:rFonts w:ascii="Times New Roman" w:hAnsi="Times New Roman" w:cs="Times New Roman"/>
          <w:sz w:val="26"/>
          <w:szCs w:val="26"/>
        </w:rPr>
        <w:t>производства шоколадных изделий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1018" w:rsidRPr="00967D79" w:rsidRDefault="00FE1018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сравнению с 2018-ым годом количество обращений на данный вид субсидии увеличилось на 2 (в 2018 году – 3 заявления, в 2019 году – 5 заявлений).</w:t>
      </w:r>
    </w:p>
    <w:p w:rsidR="00926A04" w:rsidRPr="005C0EDC" w:rsidRDefault="00926A04" w:rsidP="00926A0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>Проведение конкурса швейного мастерства.</w:t>
      </w:r>
    </w:p>
    <w:p w:rsidR="00926A04" w:rsidRDefault="001F0EC1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на 2019 год – 229,0 тыс. руб. 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Освоение – </w:t>
      </w:r>
      <w:r w:rsidR="00926A04">
        <w:rPr>
          <w:rFonts w:ascii="Times New Roman" w:hAnsi="Times New Roman" w:cs="Times New Roman"/>
          <w:sz w:val="26"/>
          <w:szCs w:val="26"/>
        </w:rPr>
        <w:t>177,5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926A04">
        <w:rPr>
          <w:rFonts w:ascii="Times New Roman" w:hAnsi="Times New Roman" w:cs="Times New Roman"/>
          <w:sz w:val="26"/>
          <w:szCs w:val="26"/>
        </w:rPr>
        <w:t>77,5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17297A" w:rsidRDefault="0025022A" w:rsidP="00250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впервые был пров</w:t>
      </w:r>
      <w:r w:rsidR="007E73F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 к</w:t>
      </w:r>
      <w:r w:rsidR="0017297A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 xml:space="preserve">, направленный на популяризацию профессионального мастерства – конкурс </w:t>
      </w:r>
      <w:r w:rsidR="0017297A">
        <w:rPr>
          <w:rFonts w:ascii="Times New Roman" w:hAnsi="Times New Roman" w:cs="Times New Roman"/>
          <w:sz w:val="26"/>
          <w:szCs w:val="26"/>
        </w:rPr>
        <w:t>швейного мастерства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022A" w:rsidRDefault="004727E1" w:rsidP="00250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конкурсе было подано пять заявок, и все были допущены к участию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конкурсе.</w:t>
      </w:r>
    </w:p>
    <w:p w:rsidR="001A15AA" w:rsidRDefault="00582E61" w:rsidP="00472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состоялся. </w:t>
      </w:r>
      <w:r w:rsidR="004727E1" w:rsidRPr="003C23EE">
        <w:rPr>
          <w:rFonts w:ascii="Times New Roman" w:hAnsi="Times New Roman" w:cs="Times New Roman"/>
          <w:sz w:val="26"/>
          <w:szCs w:val="26"/>
        </w:rPr>
        <w:t xml:space="preserve">Победителям конкурса вручены </w:t>
      </w:r>
      <w:r w:rsidR="00812C87">
        <w:rPr>
          <w:rFonts w:ascii="Times New Roman" w:hAnsi="Times New Roman" w:cs="Times New Roman"/>
          <w:sz w:val="26"/>
          <w:szCs w:val="26"/>
        </w:rPr>
        <w:t xml:space="preserve">наградные </w:t>
      </w:r>
      <w:r w:rsidR="004727E1" w:rsidRPr="003C23EE">
        <w:rPr>
          <w:rFonts w:ascii="Times New Roman" w:hAnsi="Times New Roman" w:cs="Times New Roman"/>
          <w:sz w:val="26"/>
          <w:szCs w:val="26"/>
        </w:rPr>
        <w:t xml:space="preserve">плакетки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4727E1" w:rsidRPr="003C23EE">
        <w:rPr>
          <w:rFonts w:ascii="Times New Roman" w:hAnsi="Times New Roman" w:cs="Times New Roman"/>
          <w:sz w:val="26"/>
          <w:szCs w:val="26"/>
        </w:rPr>
        <w:t xml:space="preserve">и </w:t>
      </w:r>
      <w:r w:rsidR="00ED26B0">
        <w:rPr>
          <w:rFonts w:ascii="Times New Roman" w:hAnsi="Times New Roman" w:cs="Times New Roman"/>
          <w:sz w:val="26"/>
          <w:szCs w:val="26"/>
        </w:rPr>
        <w:t xml:space="preserve">предоставлены </w:t>
      </w:r>
      <w:r w:rsidR="004727E1" w:rsidRPr="003C23EE">
        <w:rPr>
          <w:rFonts w:ascii="Times New Roman" w:hAnsi="Times New Roman" w:cs="Times New Roman"/>
          <w:sz w:val="26"/>
          <w:szCs w:val="26"/>
        </w:rPr>
        <w:t>гранты в размер</w:t>
      </w:r>
      <w:r w:rsidR="004727E1">
        <w:rPr>
          <w:rFonts w:ascii="Times New Roman" w:hAnsi="Times New Roman" w:cs="Times New Roman"/>
          <w:sz w:val="26"/>
          <w:szCs w:val="26"/>
        </w:rPr>
        <w:t>ах</w:t>
      </w:r>
      <w:r w:rsidR="004727E1" w:rsidRPr="003C23EE">
        <w:rPr>
          <w:rFonts w:ascii="Times New Roman" w:hAnsi="Times New Roman" w:cs="Times New Roman"/>
          <w:sz w:val="26"/>
          <w:szCs w:val="26"/>
        </w:rPr>
        <w:t xml:space="preserve"> 100,0 тыс. руб.</w:t>
      </w:r>
      <w:r w:rsidR="004727E1">
        <w:rPr>
          <w:rFonts w:ascii="Times New Roman" w:hAnsi="Times New Roman" w:cs="Times New Roman"/>
          <w:sz w:val="26"/>
          <w:szCs w:val="26"/>
        </w:rPr>
        <w:t xml:space="preserve">, 70,0 тыс. руб. и 50,0 тыс. руб.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4727E1">
        <w:rPr>
          <w:rFonts w:ascii="Times New Roman" w:hAnsi="Times New Roman" w:cs="Times New Roman"/>
          <w:sz w:val="26"/>
          <w:szCs w:val="26"/>
        </w:rPr>
        <w:t xml:space="preserve">за </w:t>
      </w:r>
      <w:r w:rsidR="004727E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727E1" w:rsidRPr="001A15AA">
        <w:rPr>
          <w:rFonts w:ascii="Times New Roman" w:hAnsi="Times New Roman" w:cs="Times New Roman"/>
          <w:sz w:val="26"/>
          <w:szCs w:val="26"/>
        </w:rPr>
        <w:t xml:space="preserve">, </w:t>
      </w:r>
      <w:r w:rsidR="004727E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727E1" w:rsidRPr="001A15AA">
        <w:rPr>
          <w:rFonts w:ascii="Times New Roman" w:hAnsi="Times New Roman" w:cs="Times New Roman"/>
          <w:sz w:val="26"/>
          <w:szCs w:val="26"/>
        </w:rPr>
        <w:t xml:space="preserve"> </w:t>
      </w:r>
      <w:r w:rsidR="004727E1">
        <w:rPr>
          <w:rFonts w:ascii="Times New Roman" w:hAnsi="Times New Roman" w:cs="Times New Roman"/>
          <w:sz w:val="26"/>
          <w:szCs w:val="26"/>
        </w:rPr>
        <w:t xml:space="preserve">и </w:t>
      </w:r>
      <w:r w:rsidR="004727E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A15AA">
        <w:rPr>
          <w:rFonts w:ascii="Times New Roman" w:hAnsi="Times New Roman" w:cs="Times New Roman"/>
          <w:sz w:val="26"/>
          <w:szCs w:val="26"/>
        </w:rPr>
        <w:t xml:space="preserve"> места соответственно</w:t>
      </w:r>
      <w:r w:rsidR="004727E1" w:rsidRPr="003C23EE">
        <w:rPr>
          <w:rFonts w:ascii="Times New Roman" w:hAnsi="Times New Roman" w:cs="Times New Roman"/>
          <w:sz w:val="26"/>
          <w:szCs w:val="26"/>
        </w:rPr>
        <w:t>.</w:t>
      </w:r>
    </w:p>
    <w:p w:rsidR="004727E1" w:rsidRPr="00FC012A" w:rsidRDefault="004727E1" w:rsidP="00472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бюджетных средств не в полном объеме обусловлено</w:t>
      </w:r>
      <w:r w:rsidR="001A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один </w:t>
      </w:r>
      <w:r w:rsidR="00CE72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A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победителей </w:t>
      </w:r>
      <w:r w:rsidR="009B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(занявший </w:t>
      </w:r>
      <w:r w:rsidR="009B1AE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B1AE8">
        <w:rPr>
          <w:rFonts w:ascii="Times New Roman" w:hAnsi="Times New Roman" w:cs="Times New Roman"/>
          <w:sz w:val="26"/>
          <w:szCs w:val="26"/>
        </w:rPr>
        <w:t xml:space="preserve"> место) </w:t>
      </w:r>
      <w:r w:rsidR="001A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отказался от подписания договора </w:t>
      </w:r>
      <w:r w:rsidR="009B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гранта в связи с тем, что оказался победителем в одновременно проводимом конкурсе </w:t>
      </w:r>
      <w:r w:rsidR="001A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конкурсе </w:t>
      </w:r>
      <w:r w:rsidR="009B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грантов </w:t>
      </w:r>
      <w:r w:rsidR="001A4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начинающих предпринимателей, а также </w:t>
      </w:r>
      <w:r w:rsidRPr="003C2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снижением цены </w:t>
      </w:r>
      <w:r w:rsidR="00CE72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C23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изготовление плакеток</w:t>
      </w:r>
      <w:r w:rsidR="001A15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C87" w:rsidRPr="00FC012A" w:rsidRDefault="00812C87" w:rsidP="00472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Предоставленные на участие в конкурсе детские новогодние костюмы </w:t>
      </w:r>
      <w:r w:rsidR="00FC012A" w:rsidRPr="00FC012A">
        <w:rPr>
          <w:rFonts w:ascii="Times New Roman" w:eastAsia="Calibri" w:hAnsi="Times New Roman" w:cs="Times New Roman"/>
          <w:sz w:val="26"/>
          <w:szCs w:val="26"/>
        </w:rPr>
        <w:t xml:space="preserve">после конкурса </w:t>
      </w:r>
      <w:r w:rsidR="00FC012A" w:rsidRPr="00FC0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переданы </w:t>
      </w:r>
      <w:r w:rsidR="00FC0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C012A" w:rsidRPr="00FC012A">
        <w:rPr>
          <w:rFonts w:ascii="Times New Roman" w:eastAsia="Calibri" w:hAnsi="Times New Roman" w:cs="Times New Roman"/>
          <w:sz w:val="26"/>
          <w:szCs w:val="26"/>
        </w:rPr>
        <w:t>дар детям-сиротам и детям, оставшихся без попечения родителей</w:t>
      </w:r>
      <w:r w:rsidR="00FC012A">
        <w:rPr>
          <w:rFonts w:ascii="Times New Roman" w:hAnsi="Times New Roman" w:cs="Times New Roman"/>
          <w:sz w:val="26"/>
          <w:szCs w:val="26"/>
        </w:rPr>
        <w:t xml:space="preserve">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2E595D">
        <w:rPr>
          <w:rFonts w:ascii="Times New Roman" w:hAnsi="Times New Roman" w:cs="Times New Roman"/>
          <w:sz w:val="26"/>
          <w:szCs w:val="26"/>
        </w:rPr>
        <w:t>(в ГБУ НАО "ЦССУ "Наш дом")</w:t>
      </w:r>
      <w:r w:rsidR="00FC012A" w:rsidRPr="00FC012A">
        <w:rPr>
          <w:rFonts w:ascii="Times New Roman" w:hAnsi="Times New Roman" w:cs="Times New Roman"/>
          <w:sz w:val="26"/>
          <w:szCs w:val="26"/>
        </w:rPr>
        <w:t>.</w:t>
      </w:r>
    </w:p>
    <w:p w:rsidR="00926A04" w:rsidRPr="005C0EDC" w:rsidRDefault="00926A04" w:rsidP="00926A0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>Проведение конкурса "Лучший предприниматель года".</w:t>
      </w:r>
    </w:p>
    <w:p w:rsidR="00926A04" w:rsidRDefault="001F0EC1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на 2019 год – 309,0 тыс. руб. 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Освоение – </w:t>
      </w:r>
      <w:r w:rsidR="00E951EB">
        <w:rPr>
          <w:rFonts w:ascii="Times New Roman" w:hAnsi="Times New Roman" w:cs="Times New Roman"/>
          <w:sz w:val="26"/>
          <w:szCs w:val="26"/>
        </w:rPr>
        <w:t>307,5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E951EB">
        <w:rPr>
          <w:rFonts w:ascii="Times New Roman" w:hAnsi="Times New Roman" w:cs="Times New Roman"/>
          <w:sz w:val="26"/>
          <w:szCs w:val="26"/>
        </w:rPr>
        <w:t>99,5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D676BD" w:rsidRPr="00D676BD" w:rsidRDefault="00D676BD" w:rsidP="00D6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Конкурс про</w:t>
      </w:r>
      <w:r w:rsidRPr="00D676BD">
        <w:rPr>
          <w:rFonts w:ascii="Times New Roman" w:hAnsi="Times New Roman" w:cs="Times New Roman"/>
          <w:sz w:val="26"/>
          <w:szCs w:val="26"/>
        </w:rPr>
        <w:t>водился по трем номинациям:</w:t>
      </w:r>
    </w:p>
    <w:p w:rsidR="00D676BD" w:rsidRPr="00D676BD" w:rsidRDefault="00D676BD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6BD">
        <w:rPr>
          <w:rFonts w:ascii="Times New Roman" w:hAnsi="Times New Roman" w:cs="Times New Roman"/>
          <w:sz w:val="26"/>
          <w:szCs w:val="26"/>
        </w:rPr>
        <w:t>-</w:t>
      </w:r>
      <w:r w:rsidRPr="00D676BD">
        <w:rPr>
          <w:rFonts w:ascii="Times New Roman" w:hAnsi="Times New Roman" w:cs="Times New Roman"/>
          <w:sz w:val="26"/>
          <w:szCs w:val="26"/>
        </w:rPr>
        <w:tab/>
        <w:t>"Лучший предприниматель в сфере услуг</w:t>
      </w:r>
      <w:r w:rsidRPr="00D676BD">
        <w:rPr>
          <w:rFonts w:ascii="Times New Roman" w:eastAsia="Calibri" w:hAnsi="Times New Roman" w:cs="Times New Roman"/>
          <w:sz w:val="26"/>
          <w:szCs w:val="26"/>
        </w:rPr>
        <w:t>";</w:t>
      </w:r>
    </w:p>
    <w:p w:rsidR="00D676BD" w:rsidRPr="00D676BD" w:rsidRDefault="00D676BD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6BD">
        <w:rPr>
          <w:rFonts w:ascii="Times New Roman" w:eastAsia="Calibri" w:hAnsi="Times New Roman" w:cs="Times New Roman"/>
          <w:sz w:val="26"/>
          <w:szCs w:val="26"/>
        </w:rPr>
        <w:t>-</w:t>
      </w:r>
      <w:r w:rsidRPr="00D676BD">
        <w:rPr>
          <w:rFonts w:ascii="Times New Roman" w:eastAsia="Calibri" w:hAnsi="Times New Roman" w:cs="Times New Roman"/>
          <w:sz w:val="26"/>
          <w:szCs w:val="26"/>
        </w:rPr>
        <w:tab/>
        <w:t>"</w:t>
      </w:r>
      <w:r w:rsidRPr="00D676BD">
        <w:rPr>
          <w:rFonts w:ascii="Times New Roman" w:hAnsi="Times New Roman" w:cs="Times New Roman"/>
          <w:sz w:val="26"/>
          <w:szCs w:val="26"/>
        </w:rPr>
        <w:t>Лучший предприниматель в сфере торговли и общественного питания";</w:t>
      </w:r>
    </w:p>
    <w:p w:rsidR="00D676BD" w:rsidRPr="00D676BD" w:rsidRDefault="00D676BD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6BD">
        <w:rPr>
          <w:rFonts w:ascii="Times New Roman" w:hAnsi="Times New Roman" w:cs="Times New Roman"/>
          <w:sz w:val="26"/>
          <w:szCs w:val="26"/>
        </w:rPr>
        <w:t>-</w:t>
      </w:r>
      <w:r w:rsidRPr="00D676BD">
        <w:rPr>
          <w:rFonts w:ascii="Times New Roman" w:hAnsi="Times New Roman" w:cs="Times New Roman"/>
          <w:sz w:val="26"/>
          <w:szCs w:val="26"/>
        </w:rPr>
        <w:tab/>
        <w:t xml:space="preserve">"Лучший предприниматель в сфере дополнительного образования детей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D676BD">
        <w:rPr>
          <w:rFonts w:ascii="Times New Roman" w:hAnsi="Times New Roman" w:cs="Times New Roman"/>
          <w:sz w:val="26"/>
          <w:szCs w:val="26"/>
        </w:rPr>
        <w:t>и взрослых".</w:t>
      </w:r>
    </w:p>
    <w:p w:rsidR="008B217E" w:rsidRDefault="008B217E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конкурсе были поданы заявки от </w:t>
      </w:r>
      <w:r w:rsidR="00106E0C">
        <w:rPr>
          <w:rFonts w:ascii="Times New Roman" w:hAnsi="Times New Roman" w:cs="Times New Roman"/>
          <w:sz w:val="26"/>
          <w:szCs w:val="26"/>
        </w:rPr>
        <w:t>девяти</w:t>
      </w:r>
      <w:r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106E0C">
        <w:rPr>
          <w:rFonts w:ascii="Times New Roman" w:hAnsi="Times New Roman" w:cs="Times New Roman"/>
          <w:sz w:val="26"/>
          <w:szCs w:val="26"/>
        </w:rPr>
        <w:t>, трое из которых были не допущены к участию в конкурсе.</w:t>
      </w:r>
    </w:p>
    <w:p w:rsidR="001A15AA" w:rsidRDefault="00582E61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состоялся. </w:t>
      </w:r>
      <w:r w:rsidR="00D676BD" w:rsidRPr="003C23EE">
        <w:rPr>
          <w:rFonts w:ascii="Times New Roman" w:hAnsi="Times New Roman" w:cs="Times New Roman"/>
          <w:sz w:val="26"/>
          <w:szCs w:val="26"/>
        </w:rPr>
        <w:t>Победителям конкурса вручен</w:t>
      </w:r>
      <w:r w:rsidR="00EF5FEB" w:rsidRPr="003C23EE">
        <w:rPr>
          <w:rFonts w:ascii="Times New Roman" w:hAnsi="Times New Roman" w:cs="Times New Roman"/>
          <w:sz w:val="26"/>
          <w:szCs w:val="26"/>
        </w:rPr>
        <w:t>ы</w:t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 </w:t>
      </w:r>
      <w:r w:rsidR="00812C87">
        <w:rPr>
          <w:rFonts w:ascii="Times New Roman" w:hAnsi="Times New Roman" w:cs="Times New Roman"/>
          <w:sz w:val="26"/>
          <w:szCs w:val="26"/>
        </w:rPr>
        <w:t xml:space="preserve">наградные </w:t>
      </w:r>
      <w:r w:rsidR="00D676BD" w:rsidRPr="003C23EE">
        <w:rPr>
          <w:rFonts w:ascii="Times New Roman" w:hAnsi="Times New Roman" w:cs="Times New Roman"/>
          <w:sz w:val="26"/>
          <w:szCs w:val="26"/>
        </w:rPr>
        <w:t>плакетк</w:t>
      </w:r>
      <w:r w:rsidR="00EF5FEB" w:rsidRPr="003C23EE">
        <w:rPr>
          <w:rFonts w:ascii="Times New Roman" w:hAnsi="Times New Roman" w:cs="Times New Roman"/>
          <w:sz w:val="26"/>
          <w:szCs w:val="26"/>
        </w:rPr>
        <w:t>и</w:t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и </w:t>
      </w:r>
      <w:r w:rsidR="00ED26B0">
        <w:rPr>
          <w:rFonts w:ascii="Times New Roman" w:hAnsi="Times New Roman" w:cs="Times New Roman"/>
          <w:sz w:val="26"/>
          <w:szCs w:val="26"/>
        </w:rPr>
        <w:t xml:space="preserve">предоставлены </w:t>
      </w:r>
      <w:r w:rsidR="00D676BD" w:rsidRPr="003C23EE">
        <w:rPr>
          <w:rFonts w:ascii="Times New Roman" w:hAnsi="Times New Roman" w:cs="Times New Roman"/>
          <w:sz w:val="26"/>
          <w:szCs w:val="26"/>
        </w:rPr>
        <w:t>грант</w:t>
      </w:r>
      <w:r w:rsidR="00EF5FEB" w:rsidRPr="003C23EE">
        <w:rPr>
          <w:rFonts w:ascii="Times New Roman" w:hAnsi="Times New Roman" w:cs="Times New Roman"/>
          <w:sz w:val="26"/>
          <w:szCs w:val="26"/>
        </w:rPr>
        <w:t>ы</w:t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 в размер</w:t>
      </w:r>
      <w:r w:rsidR="00694CC0" w:rsidRPr="003C23EE">
        <w:rPr>
          <w:rFonts w:ascii="Times New Roman" w:hAnsi="Times New Roman" w:cs="Times New Roman"/>
          <w:sz w:val="26"/>
          <w:szCs w:val="26"/>
        </w:rPr>
        <w:t>е 100,0</w:t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694CC0" w:rsidRPr="003C23EE">
        <w:rPr>
          <w:rFonts w:ascii="Times New Roman" w:hAnsi="Times New Roman" w:cs="Times New Roman"/>
          <w:sz w:val="26"/>
          <w:szCs w:val="26"/>
        </w:rPr>
        <w:t>каждому.</w:t>
      </w:r>
    </w:p>
    <w:p w:rsidR="00D676BD" w:rsidRPr="003C23EE" w:rsidRDefault="00D676BD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бюджетных средств не в полном объеме обусловлено снижением цены </w:t>
      </w:r>
      <w:r w:rsidR="00CE72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C23EE" w:rsidRPr="003C2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изготовление </w:t>
      </w:r>
      <w:r w:rsidR="00694CC0" w:rsidRPr="003C23E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плакеток</w:t>
      </w:r>
      <w:r w:rsidR="003C23EE" w:rsidRPr="003C2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6A04" w:rsidRDefault="00926A04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214E" w:rsidRDefault="0093214E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214E" w:rsidRDefault="0093214E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63933" w:rsidRPr="001E074F" w:rsidRDefault="00E63933" w:rsidP="00E63933">
      <w:pPr>
        <w:pStyle w:val="a3"/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3933">
        <w:rPr>
          <w:rFonts w:ascii="Times New Roman" w:hAnsi="Times New Roman" w:cs="Times New Roman"/>
          <w:b/>
          <w:sz w:val="26"/>
          <w:szCs w:val="26"/>
        </w:rPr>
        <w:t xml:space="preserve">разработка, утверждение и корректировка схем размещения нестационарных </w:t>
      </w:r>
      <w:r w:rsidRPr="001E074F">
        <w:rPr>
          <w:rFonts w:ascii="Times New Roman" w:hAnsi="Times New Roman" w:cs="Times New Roman"/>
          <w:b/>
          <w:sz w:val="26"/>
          <w:szCs w:val="26"/>
        </w:rPr>
        <w:t>торговых объектов</w:t>
      </w:r>
      <w:r w:rsidRPr="001E074F">
        <w:rPr>
          <w:rFonts w:ascii="Times New Roman" w:hAnsi="Times New Roman" w:cs="Times New Roman"/>
          <w:sz w:val="26"/>
          <w:szCs w:val="26"/>
        </w:rPr>
        <w:t>.</w:t>
      </w:r>
    </w:p>
    <w:p w:rsidR="00A15868" w:rsidRDefault="007851F7" w:rsidP="001E074F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74F">
        <w:rPr>
          <w:rFonts w:ascii="Times New Roman" w:hAnsi="Times New Roman" w:cs="Times New Roman"/>
          <w:sz w:val="26"/>
          <w:szCs w:val="26"/>
        </w:rPr>
        <w:t>В 2019 году изменения в схему размещения нестационарных торговых объектов были внесены 5 раз.</w:t>
      </w:r>
      <w:r w:rsidR="001E074F" w:rsidRPr="001E074F">
        <w:rPr>
          <w:rFonts w:ascii="Times New Roman" w:hAnsi="Times New Roman" w:cs="Times New Roman"/>
          <w:sz w:val="26"/>
          <w:szCs w:val="26"/>
        </w:rPr>
        <w:t xml:space="preserve"> </w:t>
      </w:r>
      <w:r w:rsidRPr="001E074F">
        <w:rPr>
          <w:rFonts w:ascii="Times New Roman" w:hAnsi="Times New Roman" w:cs="Times New Roman"/>
          <w:sz w:val="26"/>
          <w:szCs w:val="26"/>
        </w:rPr>
        <w:t xml:space="preserve">Внесение изменений обусловлено наличием предложений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1E074F">
        <w:rPr>
          <w:rFonts w:ascii="Times New Roman" w:hAnsi="Times New Roman" w:cs="Times New Roman"/>
          <w:sz w:val="26"/>
          <w:szCs w:val="26"/>
        </w:rPr>
        <w:t>от субъектов малого и среднего предпринимательства о включении в схему новых мест под размещение НТО. Невостребованные на протяжении ряда лет места под размещение НТО исключены из схемы</w:t>
      </w:r>
      <w:r w:rsidR="001E074F" w:rsidRPr="001E074F">
        <w:rPr>
          <w:rFonts w:ascii="Times New Roman" w:hAnsi="Times New Roman" w:cs="Times New Roman"/>
          <w:sz w:val="26"/>
          <w:szCs w:val="26"/>
        </w:rPr>
        <w:t>.</w:t>
      </w:r>
    </w:p>
    <w:p w:rsidR="00E45D1C" w:rsidRPr="007E731E" w:rsidRDefault="00E45D1C" w:rsidP="007E731E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в целях развития торговли через нестационарные объекты утверждены требования к </w:t>
      </w:r>
      <w:r w:rsidRPr="007E731E">
        <w:rPr>
          <w:rFonts w:ascii="Times New Roman" w:hAnsi="Times New Roman" w:cs="Times New Roman"/>
          <w:sz w:val="26"/>
          <w:szCs w:val="26"/>
        </w:rPr>
        <w:t xml:space="preserve">павильонам, размещаемым на территории города, и благоустроена торговая </w:t>
      </w:r>
      <w:r w:rsidRPr="007E731E">
        <w:rPr>
          <w:rFonts w:ascii="Times New Roman" w:hAnsi="Times New Roman" w:cs="Times New Roman"/>
          <w:sz w:val="26"/>
          <w:szCs w:val="26"/>
        </w:rPr>
        <w:lastRenderedPageBreak/>
        <w:t xml:space="preserve">площадка в районе дома № 46 по ул. Ленина (на месте снесенного дома № 44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7E731E">
        <w:rPr>
          <w:rFonts w:ascii="Times New Roman" w:hAnsi="Times New Roman" w:cs="Times New Roman"/>
          <w:sz w:val="26"/>
          <w:szCs w:val="26"/>
        </w:rPr>
        <w:t>по ул. Ленина).</w:t>
      </w:r>
    </w:p>
    <w:p w:rsidR="007E731E" w:rsidRPr="007E731E" w:rsidRDefault="007E731E" w:rsidP="007E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31E">
        <w:rPr>
          <w:rFonts w:ascii="Times New Roman" w:hAnsi="Times New Roman" w:cs="Times New Roman"/>
          <w:sz w:val="26"/>
          <w:szCs w:val="26"/>
        </w:rPr>
        <w:t xml:space="preserve">Согласно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требований к павильонам </w:t>
      </w:r>
      <w:r w:rsidRPr="007E731E">
        <w:rPr>
          <w:rFonts w:ascii="Times New Roman" w:hAnsi="Times New Roman" w:cs="Times New Roman"/>
          <w:sz w:val="26"/>
          <w:szCs w:val="26"/>
        </w:rPr>
        <w:t>предприниматели, осуществляющие торговлю через НТО, обязаны до 01.09.2020 привести свои НТО в соответствие с данными требованиями.</w:t>
      </w:r>
    </w:p>
    <w:p w:rsidR="007E731E" w:rsidRPr="007E731E" w:rsidRDefault="007E731E" w:rsidP="007E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31E">
        <w:rPr>
          <w:rFonts w:ascii="Times New Roman" w:hAnsi="Times New Roman" w:cs="Times New Roman"/>
          <w:sz w:val="26"/>
          <w:szCs w:val="26"/>
        </w:rPr>
        <w:t xml:space="preserve">В 2019 году два </w:t>
      </w:r>
      <w:r w:rsidR="005B1AF5">
        <w:rPr>
          <w:rFonts w:ascii="Times New Roman" w:hAnsi="Times New Roman" w:cs="Times New Roman"/>
          <w:sz w:val="26"/>
          <w:szCs w:val="26"/>
        </w:rPr>
        <w:t>предпринимателя</w:t>
      </w:r>
      <w:r w:rsidRPr="007E731E">
        <w:rPr>
          <w:rFonts w:ascii="Times New Roman" w:hAnsi="Times New Roman" w:cs="Times New Roman"/>
          <w:sz w:val="26"/>
          <w:szCs w:val="26"/>
        </w:rPr>
        <w:t xml:space="preserve"> (по ул. </w:t>
      </w:r>
      <w:proofErr w:type="spellStart"/>
      <w:r w:rsidRPr="007E731E"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E731E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731E">
        <w:rPr>
          <w:rFonts w:ascii="Times New Roman" w:hAnsi="Times New Roman" w:cs="Times New Roman"/>
          <w:sz w:val="26"/>
          <w:szCs w:val="26"/>
        </w:rPr>
        <w:t xml:space="preserve">1 и </w:t>
      </w:r>
      <w:r>
        <w:rPr>
          <w:rFonts w:ascii="Times New Roman" w:hAnsi="Times New Roman" w:cs="Times New Roman"/>
          <w:sz w:val="26"/>
          <w:szCs w:val="26"/>
        </w:rPr>
        <w:t xml:space="preserve">по ул. </w:t>
      </w:r>
      <w:r w:rsidRPr="007E731E">
        <w:rPr>
          <w:rFonts w:ascii="Times New Roman" w:hAnsi="Times New Roman" w:cs="Times New Roman"/>
          <w:sz w:val="26"/>
          <w:szCs w:val="26"/>
        </w:rPr>
        <w:t>Ленина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E731E">
        <w:rPr>
          <w:rFonts w:ascii="Times New Roman" w:hAnsi="Times New Roman" w:cs="Times New Roman"/>
          <w:sz w:val="26"/>
          <w:szCs w:val="26"/>
        </w:rPr>
        <w:t xml:space="preserve"> д. 41)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7E731E">
        <w:rPr>
          <w:rFonts w:ascii="Times New Roman" w:hAnsi="Times New Roman" w:cs="Times New Roman"/>
          <w:sz w:val="26"/>
          <w:szCs w:val="26"/>
        </w:rPr>
        <w:t>уже преобразили свои НТО в соответствии с требованиями</w:t>
      </w:r>
      <w:r w:rsidR="005B1AF5">
        <w:rPr>
          <w:rFonts w:ascii="Times New Roman" w:hAnsi="Times New Roman" w:cs="Times New Roman"/>
          <w:sz w:val="26"/>
          <w:szCs w:val="26"/>
        </w:rPr>
        <w:t>, е</w:t>
      </w:r>
      <w:r w:rsidRPr="007E731E">
        <w:rPr>
          <w:rFonts w:ascii="Times New Roman" w:hAnsi="Times New Roman" w:cs="Times New Roman"/>
          <w:sz w:val="26"/>
          <w:szCs w:val="26"/>
        </w:rPr>
        <w:t>ще одному объекту согласован внешний вид (</w:t>
      </w:r>
      <w:r w:rsidR="005B1AF5">
        <w:rPr>
          <w:rFonts w:ascii="Times New Roman" w:hAnsi="Times New Roman" w:cs="Times New Roman"/>
          <w:sz w:val="26"/>
          <w:szCs w:val="26"/>
        </w:rPr>
        <w:t xml:space="preserve">по ул. </w:t>
      </w:r>
      <w:r w:rsidRPr="007E731E">
        <w:rPr>
          <w:rFonts w:ascii="Times New Roman" w:hAnsi="Times New Roman" w:cs="Times New Roman"/>
          <w:sz w:val="26"/>
          <w:szCs w:val="26"/>
        </w:rPr>
        <w:t>Ленина</w:t>
      </w:r>
      <w:r w:rsidR="005B1AF5">
        <w:rPr>
          <w:rFonts w:ascii="Times New Roman" w:hAnsi="Times New Roman" w:cs="Times New Roman"/>
          <w:sz w:val="26"/>
          <w:szCs w:val="26"/>
        </w:rPr>
        <w:t>, д.</w:t>
      </w:r>
      <w:r w:rsidRPr="007E731E">
        <w:rPr>
          <w:rFonts w:ascii="Times New Roman" w:hAnsi="Times New Roman" w:cs="Times New Roman"/>
          <w:sz w:val="26"/>
          <w:szCs w:val="26"/>
        </w:rPr>
        <w:t xml:space="preserve"> 27Б.). </w:t>
      </w:r>
    </w:p>
    <w:p w:rsidR="0093214E" w:rsidRPr="007E731E" w:rsidRDefault="007E731E" w:rsidP="007E731E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E731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B1AF5">
        <w:rPr>
          <w:rFonts w:ascii="Times New Roman" w:hAnsi="Times New Roman" w:cs="Times New Roman"/>
          <w:sz w:val="26"/>
          <w:szCs w:val="26"/>
        </w:rPr>
        <w:t xml:space="preserve">финансовой </w:t>
      </w:r>
      <w:r w:rsidRPr="007E731E">
        <w:rPr>
          <w:rFonts w:ascii="Times New Roman" w:hAnsi="Times New Roman" w:cs="Times New Roman"/>
          <w:sz w:val="26"/>
          <w:szCs w:val="26"/>
        </w:rPr>
        <w:t>поддержк</w:t>
      </w:r>
      <w:r w:rsidR="005B1AF5">
        <w:rPr>
          <w:rFonts w:ascii="Times New Roman" w:hAnsi="Times New Roman" w:cs="Times New Roman"/>
          <w:sz w:val="26"/>
          <w:szCs w:val="26"/>
        </w:rPr>
        <w:t>и</w:t>
      </w:r>
      <w:r w:rsidRPr="007E731E">
        <w:rPr>
          <w:rFonts w:ascii="Times New Roman" w:hAnsi="Times New Roman" w:cs="Times New Roman"/>
          <w:sz w:val="26"/>
          <w:szCs w:val="26"/>
        </w:rPr>
        <w:t xml:space="preserve"> предпринимателей в части понесенных дополнительных расходов по установке новых НТО Администрацией утвержден Порядок по возмещению затрат на приобретение</w:t>
      </w:r>
      <w:proofErr w:type="gramEnd"/>
      <w:r w:rsidRPr="007E731E">
        <w:rPr>
          <w:rFonts w:ascii="Times New Roman" w:hAnsi="Times New Roman" w:cs="Times New Roman"/>
          <w:sz w:val="26"/>
          <w:szCs w:val="26"/>
        </w:rPr>
        <w:t xml:space="preserve"> НТО</w:t>
      </w:r>
      <w:r w:rsidR="005B1AF5">
        <w:rPr>
          <w:rFonts w:ascii="Times New Roman" w:hAnsi="Times New Roman" w:cs="Times New Roman"/>
          <w:sz w:val="26"/>
          <w:szCs w:val="26"/>
        </w:rPr>
        <w:t>. За 2019 год никто не обратился.</w:t>
      </w:r>
    </w:p>
    <w:p w:rsidR="00681027" w:rsidRPr="005B2042" w:rsidRDefault="00681027" w:rsidP="005B204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2042">
        <w:rPr>
          <w:rFonts w:ascii="Times New Roman" w:hAnsi="Times New Roman" w:cs="Times New Roman"/>
          <w:b/>
          <w:sz w:val="26"/>
          <w:szCs w:val="26"/>
        </w:rPr>
        <w:t>о</w:t>
      </w:r>
      <w:r w:rsidR="00901CE5" w:rsidRPr="005B2042">
        <w:rPr>
          <w:rFonts w:ascii="Times New Roman" w:hAnsi="Times New Roman" w:cs="Times New Roman"/>
          <w:b/>
          <w:sz w:val="26"/>
          <w:szCs w:val="26"/>
        </w:rPr>
        <w:t>рганизация сезонной торговли и летних кафе</w:t>
      </w:r>
      <w:r w:rsidRPr="005B2042">
        <w:rPr>
          <w:rFonts w:ascii="Times New Roman" w:hAnsi="Times New Roman" w:cs="Times New Roman"/>
          <w:sz w:val="26"/>
          <w:szCs w:val="26"/>
        </w:rPr>
        <w:t>.</w:t>
      </w:r>
    </w:p>
    <w:p w:rsidR="00B6485A" w:rsidRPr="005B2042" w:rsidRDefault="00901CE5" w:rsidP="005B204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2042">
        <w:rPr>
          <w:rFonts w:ascii="Times New Roman" w:hAnsi="Times New Roman" w:cs="Times New Roman"/>
          <w:sz w:val="26"/>
          <w:szCs w:val="26"/>
        </w:rPr>
        <w:t>За 2019 год заключено 8 договоров на организацию сезонной торговли и оказание услуг детских развлекательных аттракционов</w:t>
      </w:r>
      <w:r w:rsidR="00B6485A" w:rsidRPr="005B2042">
        <w:rPr>
          <w:rFonts w:ascii="Times New Roman" w:hAnsi="Times New Roman" w:cs="Times New Roman"/>
          <w:sz w:val="26"/>
          <w:szCs w:val="26"/>
        </w:rPr>
        <w:t>.</w:t>
      </w:r>
    </w:p>
    <w:p w:rsidR="005B2042" w:rsidRDefault="005B2042" w:rsidP="005B20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042">
        <w:rPr>
          <w:rFonts w:ascii="Times New Roman" w:hAnsi="Times New Roman" w:cs="Times New Roman"/>
          <w:b/>
          <w:sz w:val="26"/>
          <w:szCs w:val="26"/>
        </w:rPr>
        <w:t>проведение конкурса на лучшее новогоднее оформление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6EEA" w:rsidRDefault="000F6EEA" w:rsidP="000F6E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B2042" w:rsidRPr="005B2042">
        <w:rPr>
          <w:rFonts w:ascii="Times New Roman" w:hAnsi="Times New Roman" w:cs="Times New Roman"/>
          <w:sz w:val="26"/>
          <w:szCs w:val="26"/>
        </w:rPr>
        <w:t xml:space="preserve">декабре </w:t>
      </w:r>
      <w:r>
        <w:rPr>
          <w:rFonts w:ascii="Times New Roman" w:hAnsi="Times New Roman" w:cs="Times New Roman"/>
          <w:sz w:val="26"/>
          <w:szCs w:val="26"/>
        </w:rPr>
        <w:t xml:space="preserve">2019 года </w:t>
      </w:r>
      <w:r w:rsidR="005B2042" w:rsidRPr="005B2042">
        <w:rPr>
          <w:rFonts w:ascii="Times New Roman" w:hAnsi="Times New Roman" w:cs="Times New Roman"/>
          <w:sz w:val="26"/>
          <w:szCs w:val="26"/>
        </w:rPr>
        <w:t xml:space="preserve">объявлен конкурс на лучшее новогоднее оформление объектов торговли, общественного питания и бытовых услуг. Прием заявок осуществляется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5B2042" w:rsidRPr="005B2042">
        <w:rPr>
          <w:rFonts w:ascii="Times New Roman" w:hAnsi="Times New Roman" w:cs="Times New Roman"/>
          <w:sz w:val="26"/>
          <w:szCs w:val="26"/>
        </w:rPr>
        <w:t xml:space="preserve">с 02.12.2019 по 27.12.2019. Выезд комиссии для оценки объектов на места осуществления деятельности предпринимателей осуществлен 10.01.2020. </w:t>
      </w:r>
      <w:r w:rsidRPr="000F6EEA">
        <w:rPr>
          <w:rFonts w:ascii="Times New Roman" w:hAnsi="Times New Roman" w:cs="Times New Roman"/>
          <w:sz w:val="26"/>
          <w:szCs w:val="26"/>
        </w:rPr>
        <w:t>Подведение итогов конкурса, определение победителей, заключение договоров о предоставлении грантов, перечисление денежных средств и награждение поб</w:t>
      </w:r>
      <w:r w:rsidR="00A05515">
        <w:rPr>
          <w:rFonts w:ascii="Times New Roman" w:hAnsi="Times New Roman" w:cs="Times New Roman"/>
          <w:sz w:val="26"/>
          <w:szCs w:val="26"/>
        </w:rPr>
        <w:t xml:space="preserve">едителей – </w:t>
      </w:r>
      <w:r w:rsidRPr="000F6EEA">
        <w:rPr>
          <w:rFonts w:ascii="Times New Roman" w:hAnsi="Times New Roman" w:cs="Times New Roman"/>
          <w:sz w:val="26"/>
          <w:szCs w:val="26"/>
        </w:rPr>
        <w:t>в январе 2020 года</w:t>
      </w:r>
      <w:r w:rsidR="00A05515">
        <w:rPr>
          <w:rFonts w:ascii="Times New Roman" w:hAnsi="Times New Roman" w:cs="Times New Roman"/>
          <w:sz w:val="26"/>
          <w:szCs w:val="26"/>
        </w:rPr>
        <w:t>.</w:t>
      </w:r>
    </w:p>
    <w:p w:rsidR="00B7371E" w:rsidRDefault="006943E3" w:rsidP="006943E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28EC">
        <w:rPr>
          <w:rFonts w:ascii="Times New Roman" w:hAnsi="Times New Roman" w:cs="Times New Roman"/>
          <w:b/>
          <w:sz w:val="26"/>
          <w:szCs w:val="26"/>
        </w:rPr>
        <w:t xml:space="preserve">проведение оценки регулирующего воздействия нормативных правовых актов и экспертизы </w:t>
      </w:r>
      <w:r w:rsidR="00D428EC" w:rsidRPr="00D428EC">
        <w:rPr>
          <w:rFonts w:ascii="Times New Roman" w:hAnsi="Times New Roman" w:cs="Times New Roman"/>
          <w:b/>
          <w:sz w:val="26"/>
          <w:szCs w:val="26"/>
        </w:rPr>
        <w:t>действующих нормативных правовых актов</w:t>
      </w:r>
      <w:r w:rsidR="00D428EC">
        <w:rPr>
          <w:rFonts w:ascii="Times New Roman" w:hAnsi="Times New Roman" w:cs="Times New Roman"/>
          <w:sz w:val="26"/>
          <w:szCs w:val="26"/>
        </w:rPr>
        <w:t>.</w:t>
      </w:r>
    </w:p>
    <w:p w:rsidR="00992CF8" w:rsidRDefault="00992CF8" w:rsidP="00A65B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 год была проведена:</w:t>
      </w:r>
    </w:p>
    <w:p w:rsidR="00D428EC" w:rsidRDefault="00992CF8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65BDE" w:rsidRPr="00A65BDE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</w:t>
      </w:r>
      <w:r w:rsidR="009346FE">
        <w:rPr>
          <w:rFonts w:ascii="Times New Roman" w:hAnsi="Times New Roman" w:cs="Times New Roman"/>
          <w:sz w:val="26"/>
          <w:szCs w:val="26"/>
        </w:rPr>
        <w:t xml:space="preserve">(далее – ОРВ) </w:t>
      </w:r>
      <w:r w:rsidR="00A65BDE" w:rsidRPr="00A65BDE">
        <w:rPr>
          <w:rFonts w:ascii="Times New Roman" w:hAnsi="Times New Roman" w:cs="Times New Roman"/>
          <w:sz w:val="26"/>
          <w:szCs w:val="26"/>
        </w:rPr>
        <w:t>8</w:t>
      </w:r>
      <w:r w:rsidR="00FD31AA">
        <w:rPr>
          <w:rFonts w:ascii="Times New Roman" w:hAnsi="Times New Roman" w:cs="Times New Roman"/>
          <w:sz w:val="26"/>
          <w:szCs w:val="26"/>
        </w:rPr>
        <w:t>-ми</w:t>
      </w:r>
      <w:r w:rsidR="00A65BDE" w:rsidRPr="00A65BDE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</w:t>
      </w:r>
      <w:r w:rsidR="00A65BDE">
        <w:rPr>
          <w:rFonts w:ascii="Times New Roman" w:hAnsi="Times New Roman" w:cs="Times New Roman"/>
          <w:sz w:val="26"/>
          <w:szCs w:val="26"/>
        </w:rPr>
        <w:t xml:space="preserve"> </w:t>
      </w:r>
      <w:r w:rsidR="00A65BDE" w:rsidRPr="00A65BDE">
        <w:rPr>
          <w:rFonts w:ascii="Times New Roman" w:hAnsi="Times New Roman" w:cs="Times New Roman"/>
          <w:sz w:val="26"/>
          <w:szCs w:val="26"/>
        </w:rPr>
        <w:t>(</w:t>
      </w:r>
      <w:r w:rsidR="009346FE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A65BDE" w:rsidRPr="00A65BDE">
        <w:rPr>
          <w:rFonts w:ascii="Times New Roman" w:hAnsi="Times New Roman" w:cs="Times New Roman"/>
          <w:sz w:val="26"/>
          <w:szCs w:val="26"/>
        </w:rPr>
        <w:t>НПА).</w:t>
      </w:r>
      <w:r w:rsidR="00A65BDE">
        <w:rPr>
          <w:rFonts w:ascii="Times New Roman" w:hAnsi="Times New Roman" w:cs="Times New Roman"/>
          <w:sz w:val="26"/>
          <w:szCs w:val="26"/>
        </w:rPr>
        <w:t xml:space="preserve"> </w:t>
      </w:r>
      <w:r w:rsidR="00A65BDE" w:rsidRPr="00A65BDE">
        <w:rPr>
          <w:rFonts w:ascii="Times New Roman" w:hAnsi="Times New Roman" w:cs="Times New Roman"/>
          <w:sz w:val="26"/>
          <w:szCs w:val="26"/>
        </w:rPr>
        <w:t>На два проекта НПА были получ</w:t>
      </w:r>
      <w:r w:rsidR="00FD31AA">
        <w:rPr>
          <w:rFonts w:ascii="Times New Roman" w:hAnsi="Times New Roman" w:cs="Times New Roman"/>
          <w:sz w:val="26"/>
          <w:szCs w:val="26"/>
        </w:rPr>
        <w:t xml:space="preserve">ены отзывы/предложения от </w:t>
      </w:r>
      <w:proofErr w:type="spellStart"/>
      <w:r w:rsidR="00FD31AA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="00CA6154">
        <w:rPr>
          <w:rFonts w:ascii="Times New Roman" w:hAnsi="Times New Roman" w:cs="Times New Roman"/>
          <w:sz w:val="26"/>
          <w:szCs w:val="26"/>
        </w:rPr>
        <w:t>.</w:t>
      </w:r>
    </w:p>
    <w:p w:rsidR="00FD31AA" w:rsidRDefault="00FD31AA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экспертиза 3-х действующих нормативных правовых актов.</w:t>
      </w:r>
    </w:p>
    <w:p w:rsidR="00992CF8" w:rsidRDefault="00E608FC" w:rsidP="00A65B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Необходимые документы размещены на сайте Администрации города.</w:t>
      </w:r>
    </w:p>
    <w:p w:rsidR="009346FE" w:rsidRDefault="009346FE" w:rsidP="00A65B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2018 год проведена ОРВ 9-ти НПА, экспертиза действующих нормативных правовых актов не проводилась.</w:t>
      </w:r>
    </w:p>
    <w:sectPr w:rsidR="009346FE" w:rsidSect="0093214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A7" w:rsidRDefault="00D909A7" w:rsidP="00BC4CEC">
      <w:pPr>
        <w:spacing w:after="0" w:line="240" w:lineRule="auto"/>
      </w:pPr>
      <w:r>
        <w:separator/>
      </w:r>
    </w:p>
  </w:endnote>
  <w:endnote w:type="continuationSeparator" w:id="0">
    <w:p w:rsidR="00D909A7" w:rsidRDefault="00D909A7" w:rsidP="00BC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A7" w:rsidRDefault="00D909A7" w:rsidP="00BC4CEC">
      <w:pPr>
        <w:spacing w:after="0" w:line="240" w:lineRule="auto"/>
      </w:pPr>
      <w:r>
        <w:separator/>
      </w:r>
    </w:p>
  </w:footnote>
  <w:footnote w:type="continuationSeparator" w:id="0">
    <w:p w:rsidR="00D909A7" w:rsidRDefault="00D909A7" w:rsidP="00BC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88858"/>
      <w:docPartObj>
        <w:docPartGallery w:val="Page Numbers (Top of Page)"/>
        <w:docPartUnique/>
      </w:docPartObj>
    </w:sdtPr>
    <w:sdtContent>
      <w:p w:rsidR="00D909A7" w:rsidRDefault="00C258A4">
        <w:pPr>
          <w:pStyle w:val="a4"/>
          <w:jc w:val="center"/>
        </w:pPr>
        <w:fldSimple w:instr=" PAGE   \* MERGEFORMAT ">
          <w:r w:rsidR="005800A2">
            <w:rPr>
              <w:noProof/>
            </w:rPr>
            <w:t>4</w:t>
          </w:r>
        </w:fldSimple>
      </w:p>
    </w:sdtContent>
  </w:sdt>
  <w:p w:rsidR="00D909A7" w:rsidRDefault="00D909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6F7"/>
    <w:multiLevelType w:val="multilevel"/>
    <w:tmpl w:val="AE489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">
    <w:nsid w:val="33F61EE8"/>
    <w:multiLevelType w:val="hybridMultilevel"/>
    <w:tmpl w:val="4D2AC09C"/>
    <w:lvl w:ilvl="0" w:tplc="F2681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D0FFE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1C6D7F"/>
    <w:multiLevelType w:val="hybridMultilevel"/>
    <w:tmpl w:val="9D10DF72"/>
    <w:lvl w:ilvl="0" w:tplc="2834A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AE1589"/>
    <w:multiLevelType w:val="hybridMultilevel"/>
    <w:tmpl w:val="6BCCD5AE"/>
    <w:lvl w:ilvl="0" w:tplc="94ACF2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2D6"/>
    <w:rsid w:val="00032FB4"/>
    <w:rsid w:val="00042F73"/>
    <w:rsid w:val="00043857"/>
    <w:rsid w:val="000523C3"/>
    <w:rsid w:val="00053C7D"/>
    <w:rsid w:val="000567AB"/>
    <w:rsid w:val="000569E6"/>
    <w:rsid w:val="0007757A"/>
    <w:rsid w:val="00081718"/>
    <w:rsid w:val="000822BB"/>
    <w:rsid w:val="00084A79"/>
    <w:rsid w:val="000C61EF"/>
    <w:rsid w:val="000D4EE8"/>
    <w:rsid w:val="000D75DB"/>
    <w:rsid w:val="000F535B"/>
    <w:rsid w:val="000F6EEA"/>
    <w:rsid w:val="000F7B5B"/>
    <w:rsid w:val="00106E0C"/>
    <w:rsid w:val="00126C7B"/>
    <w:rsid w:val="00132D1C"/>
    <w:rsid w:val="00133789"/>
    <w:rsid w:val="0015328C"/>
    <w:rsid w:val="00171907"/>
    <w:rsid w:val="0017297A"/>
    <w:rsid w:val="00172CE7"/>
    <w:rsid w:val="00177661"/>
    <w:rsid w:val="001836EB"/>
    <w:rsid w:val="00191B4E"/>
    <w:rsid w:val="00194053"/>
    <w:rsid w:val="001A0BD2"/>
    <w:rsid w:val="001A15AA"/>
    <w:rsid w:val="001A4A7D"/>
    <w:rsid w:val="001E074F"/>
    <w:rsid w:val="001E7286"/>
    <w:rsid w:val="001F0EC1"/>
    <w:rsid w:val="001F5C27"/>
    <w:rsid w:val="0021112F"/>
    <w:rsid w:val="0025022A"/>
    <w:rsid w:val="00265637"/>
    <w:rsid w:val="00267F3D"/>
    <w:rsid w:val="002E24E6"/>
    <w:rsid w:val="002E39B5"/>
    <w:rsid w:val="002E50FE"/>
    <w:rsid w:val="002E595D"/>
    <w:rsid w:val="002F0F5B"/>
    <w:rsid w:val="00312121"/>
    <w:rsid w:val="003136C9"/>
    <w:rsid w:val="00321181"/>
    <w:rsid w:val="003250C7"/>
    <w:rsid w:val="003416BF"/>
    <w:rsid w:val="00342CE9"/>
    <w:rsid w:val="00351B87"/>
    <w:rsid w:val="00353B82"/>
    <w:rsid w:val="00361CF0"/>
    <w:rsid w:val="0037368D"/>
    <w:rsid w:val="0038060D"/>
    <w:rsid w:val="003A7EAC"/>
    <w:rsid w:val="003B1B52"/>
    <w:rsid w:val="003C23EE"/>
    <w:rsid w:val="003C5F57"/>
    <w:rsid w:val="003C644C"/>
    <w:rsid w:val="003D175F"/>
    <w:rsid w:val="003D29EF"/>
    <w:rsid w:val="003D6A1B"/>
    <w:rsid w:val="003E447A"/>
    <w:rsid w:val="003F6F79"/>
    <w:rsid w:val="004116D0"/>
    <w:rsid w:val="0043570B"/>
    <w:rsid w:val="00441271"/>
    <w:rsid w:val="00442C0D"/>
    <w:rsid w:val="00445FCD"/>
    <w:rsid w:val="004703F6"/>
    <w:rsid w:val="004727E1"/>
    <w:rsid w:val="00477166"/>
    <w:rsid w:val="004A15EF"/>
    <w:rsid w:val="004B661D"/>
    <w:rsid w:val="004C13CD"/>
    <w:rsid w:val="004C41D3"/>
    <w:rsid w:val="004D42B6"/>
    <w:rsid w:val="0050382E"/>
    <w:rsid w:val="00506EC1"/>
    <w:rsid w:val="005114E6"/>
    <w:rsid w:val="0053697F"/>
    <w:rsid w:val="0054272F"/>
    <w:rsid w:val="005452D4"/>
    <w:rsid w:val="0057777A"/>
    <w:rsid w:val="005800A2"/>
    <w:rsid w:val="00582E61"/>
    <w:rsid w:val="00582ED0"/>
    <w:rsid w:val="005A5829"/>
    <w:rsid w:val="005A7C3E"/>
    <w:rsid w:val="005B1AF5"/>
    <w:rsid w:val="005B2042"/>
    <w:rsid w:val="005B3E2B"/>
    <w:rsid w:val="005B75E9"/>
    <w:rsid w:val="005C0EDC"/>
    <w:rsid w:val="005C4B23"/>
    <w:rsid w:val="005E4DBD"/>
    <w:rsid w:val="005E6264"/>
    <w:rsid w:val="005E6EB3"/>
    <w:rsid w:val="005F4771"/>
    <w:rsid w:val="0062289D"/>
    <w:rsid w:val="006306CE"/>
    <w:rsid w:val="00640DB0"/>
    <w:rsid w:val="006706E9"/>
    <w:rsid w:val="00681027"/>
    <w:rsid w:val="0068371E"/>
    <w:rsid w:val="00683C6E"/>
    <w:rsid w:val="0069083F"/>
    <w:rsid w:val="006943E3"/>
    <w:rsid w:val="00694CC0"/>
    <w:rsid w:val="006A3DAA"/>
    <w:rsid w:val="006B03B4"/>
    <w:rsid w:val="006C42D6"/>
    <w:rsid w:val="006D0C09"/>
    <w:rsid w:val="006D4D81"/>
    <w:rsid w:val="006F26BC"/>
    <w:rsid w:val="00701555"/>
    <w:rsid w:val="00703D44"/>
    <w:rsid w:val="007131C4"/>
    <w:rsid w:val="007202DD"/>
    <w:rsid w:val="00750B04"/>
    <w:rsid w:val="00750CD7"/>
    <w:rsid w:val="007527AF"/>
    <w:rsid w:val="007851F7"/>
    <w:rsid w:val="00790848"/>
    <w:rsid w:val="00795150"/>
    <w:rsid w:val="007A0CA8"/>
    <w:rsid w:val="007B07DA"/>
    <w:rsid w:val="007D311B"/>
    <w:rsid w:val="007D5C58"/>
    <w:rsid w:val="007E731E"/>
    <w:rsid w:val="007E73F1"/>
    <w:rsid w:val="007E75C2"/>
    <w:rsid w:val="007F1060"/>
    <w:rsid w:val="007F4531"/>
    <w:rsid w:val="007F4960"/>
    <w:rsid w:val="007F4F08"/>
    <w:rsid w:val="00806286"/>
    <w:rsid w:val="00810AFE"/>
    <w:rsid w:val="00812C87"/>
    <w:rsid w:val="00836C4D"/>
    <w:rsid w:val="00836E15"/>
    <w:rsid w:val="00855C32"/>
    <w:rsid w:val="008562A3"/>
    <w:rsid w:val="0086022A"/>
    <w:rsid w:val="00873525"/>
    <w:rsid w:val="00877267"/>
    <w:rsid w:val="008815BF"/>
    <w:rsid w:val="00885689"/>
    <w:rsid w:val="00886247"/>
    <w:rsid w:val="0089204D"/>
    <w:rsid w:val="008959EC"/>
    <w:rsid w:val="008B217E"/>
    <w:rsid w:val="008B399A"/>
    <w:rsid w:val="008C7109"/>
    <w:rsid w:val="008D51A8"/>
    <w:rsid w:val="008E2939"/>
    <w:rsid w:val="008E4214"/>
    <w:rsid w:val="008E7B52"/>
    <w:rsid w:val="008F217A"/>
    <w:rsid w:val="008F33EB"/>
    <w:rsid w:val="008F4BCF"/>
    <w:rsid w:val="008F5F2B"/>
    <w:rsid w:val="008F73B3"/>
    <w:rsid w:val="008F74F7"/>
    <w:rsid w:val="00901CE5"/>
    <w:rsid w:val="00905A53"/>
    <w:rsid w:val="00926A04"/>
    <w:rsid w:val="00931058"/>
    <w:rsid w:val="0093214E"/>
    <w:rsid w:val="009346FE"/>
    <w:rsid w:val="00940BE3"/>
    <w:rsid w:val="00943065"/>
    <w:rsid w:val="00953020"/>
    <w:rsid w:val="00963795"/>
    <w:rsid w:val="00967D79"/>
    <w:rsid w:val="009771B4"/>
    <w:rsid w:val="00983A04"/>
    <w:rsid w:val="00992CF8"/>
    <w:rsid w:val="009977DE"/>
    <w:rsid w:val="009A0D24"/>
    <w:rsid w:val="009A4174"/>
    <w:rsid w:val="009A6174"/>
    <w:rsid w:val="009B1AE8"/>
    <w:rsid w:val="009B5FBC"/>
    <w:rsid w:val="009D6F59"/>
    <w:rsid w:val="009E3D57"/>
    <w:rsid w:val="009F3919"/>
    <w:rsid w:val="009F4D75"/>
    <w:rsid w:val="009F7459"/>
    <w:rsid w:val="00A05515"/>
    <w:rsid w:val="00A15868"/>
    <w:rsid w:val="00A20861"/>
    <w:rsid w:val="00A20EE6"/>
    <w:rsid w:val="00A41380"/>
    <w:rsid w:val="00A42F8F"/>
    <w:rsid w:val="00A5062D"/>
    <w:rsid w:val="00A60ECB"/>
    <w:rsid w:val="00A62DB9"/>
    <w:rsid w:val="00A65BDE"/>
    <w:rsid w:val="00A75DD4"/>
    <w:rsid w:val="00A84D05"/>
    <w:rsid w:val="00A8668F"/>
    <w:rsid w:val="00AA2330"/>
    <w:rsid w:val="00AA3046"/>
    <w:rsid w:val="00AA3208"/>
    <w:rsid w:val="00AA4C2D"/>
    <w:rsid w:val="00AC1442"/>
    <w:rsid w:val="00AC2141"/>
    <w:rsid w:val="00AC2495"/>
    <w:rsid w:val="00AD45F6"/>
    <w:rsid w:val="00AF49A3"/>
    <w:rsid w:val="00B0323F"/>
    <w:rsid w:val="00B06600"/>
    <w:rsid w:val="00B2428D"/>
    <w:rsid w:val="00B26519"/>
    <w:rsid w:val="00B37433"/>
    <w:rsid w:val="00B56441"/>
    <w:rsid w:val="00B6485A"/>
    <w:rsid w:val="00B675C7"/>
    <w:rsid w:val="00B7371E"/>
    <w:rsid w:val="00B919A9"/>
    <w:rsid w:val="00BA11F4"/>
    <w:rsid w:val="00BA1B98"/>
    <w:rsid w:val="00BB0256"/>
    <w:rsid w:val="00BB5055"/>
    <w:rsid w:val="00BB57BB"/>
    <w:rsid w:val="00BC4CEC"/>
    <w:rsid w:val="00BD56B5"/>
    <w:rsid w:val="00C02AB3"/>
    <w:rsid w:val="00C07FF5"/>
    <w:rsid w:val="00C1027E"/>
    <w:rsid w:val="00C1696B"/>
    <w:rsid w:val="00C245E5"/>
    <w:rsid w:val="00C258A4"/>
    <w:rsid w:val="00C45B08"/>
    <w:rsid w:val="00C50FC2"/>
    <w:rsid w:val="00C7560B"/>
    <w:rsid w:val="00C8240E"/>
    <w:rsid w:val="00C978C2"/>
    <w:rsid w:val="00CA0523"/>
    <w:rsid w:val="00CA6154"/>
    <w:rsid w:val="00CB5FA9"/>
    <w:rsid w:val="00CE21C0"/>
    <w:rsid w:val="00CE479C"/>
    <w:rsid w:val="00CE7296"/>
    <w:rsid w:val="00D0024B"/>
    <w:rsid w:val="00D0310E"/>
    <w:rsid w:val="00D0478F"/>
    <w:rsid w:val="00D067CE"/>
    <w:rsid w:val="00D21096"/>
    <w:rsid w:val="00D21C9E"/>
    <w:rsid w:val="00D23BE1"/>
    <w:rsid w:val="00D256C1"/>
    <w:rsid w:val="00D31464"/>
    <w:rsid w:val="00D3289D"/>
    <w:rsid w:val="00D428EC"/>
    <w:rsid w:val="00D502C0"/>
    <w:rsid w:val="00D65FB0"/>
    <w:rsid w:val="00D676BD"/>
    <w:rsid w:val="00D73D9B"/>
    <w:rsid w:val="00D76018"/>
    <w:rsid w:val="00D909A7"/>
    <w:rsid w:val="00D9448E"/>
    <w:rsid w:val="00DF1164"/>
    <w:rsid w:val="00E05671"/>
    <w:rsid w:val="00E12A33"/>
    <w:rsid w:val="00E13C6A"/>
    <w:rsid w:val="00E17981"/>
    <w:rsid w:val="00E27F72"/>
    <w:rsid w:val="00E45D1C"/>
    <w:rsid w:val="00E471A3"/>
    <w:rsid w:val="00E608FC"/>
    <w:rsid w:val="00E63933"/>
    <w:rsid w:val="00E6432E"/>
    <w:rsid w:val="00E64BD4"/>
    <w:rsid w:val="00E75DAB"/>
    <w:rsid w:val="00E951EB"/>
    <w:rsid w:val="00EA0A5B"/>
    <w:rsid w:val="00EA2F0A"/>
    <w:rsid w:val="00EA34CE"/>
    <w:rsid w:val="00EA5E23"/>
    <w:rsid w:val="00EB7006"/>
    <w:rsid w:val="00EC3830"/>
    <w:rsid w:val="00ED17C2"/>
    <w:rsid w:val="00ED26B0"/>
    <w:rsid w:val="00ED35E1"/>
    <w:rsid w:val="00ED4371"/>
    <w:rsid w:val="00ED6DC0"/>
    <w:rsid w:val="00EE1BD6"/>
    <w:rsid w:val="00EF5C5A"/>
    <w:rsid w:val="00EF5FEB"/>
    <w:rsid w:val="00F22424"/>
    <w:rsid w:val="00F25064"/>
    <w:rsid w:val="00F57DA1"/>
    <w:rsid w:val="00F74215"/>
    <w:rsid w:val="00F75446"/>
    <w:rsid w:val="00FB07A8"/>
    <w:rsid w:val="00FC012A"/>
    <w:rsid w:val="00FC34B5"/>
    <w:rsid w:val="00FD31AA"/>
    <w:rsid w:val="00FD723A"/>
    <w:rsid w:val="00FD741B"/>
    <w:rsid w:val="00FE1018"/>
    <w:rsid w:val="00FE7ABA"/>
    <w:rsid w:val="00F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E7"/>
    <w:pPr>
      <w:spacing w:before="0" w:after="200" w:line="276" w:lineRule="auto"/>
      <w:ind w:left="0" w:right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8772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CE7"/>
  </w:style>
  <w:style w:type="character" w:customStyle="1" w:styleId="10">
    <w:name w:val="Заголовок 1 Знак"/>
    <w:basedOn w:val="a0"/>
    <w:link w:val="1"/>
    <w:uiPriority w:val="99"/>
    <w:rsid w:val="008772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87726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DD6D-C3B4-47CA-86BE-1A73A351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204</cp:revision>
  <cp:lastPrinted>2020-02-04T07:42:00Z</cp:lastPrinted>
  <dcterms:created xsi:type="dcterms:W3CDTF">2020-02-03T11:26:00Z</dcterms:created>
  <dcterms:modified xsi:type="dcterms:W3CDTF">2020-02-14T08:07:00Z</dcterms:modified>
</cp:coreProperties>
</file>