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162"/>
      </w:tblGrid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561ACF" w:rsidRDefault="00561ACF" w:rsidP="00561AC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1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Pr="00561AC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"Городской округ "Город Нарьян-Мар" </w:t>
            </w:r>
            <w:r w:rsidRPr="00561ACF">
              <w:rPr>
                <w:rFonts w:ascii="Times New Roman" w:eastAsia="Calibri" w:hAnsi="Times New Roman" w:cs="Times New Roman"/>
                <w:sz w:val="24"/>
                <w:szCs w:val="24"/>
              </w:rPr>
              <w:t>от 13.07.2021 № 862 "</w:t>
            </w:r>
            <w:r w:rsidRPr="00561A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  <w:r w:rsidR="00F0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C" w:rsidRPr="007555FB" w:rsidRDefault="00F9432F" w:rsidP="00561ACF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27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целях </w:t>
            </w:r>
            <w:r w:rsidR="00561AC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</w:t>
            </w:r>
            <w:r w:rsidR="00F05C38" w:rsidRPr="00561ACF">
              <w:rPr>
                <w:rFonts w:ascii="Times New Roman" w:hAnsi="Times New Roman" w:cs="Times New Roman"/>
                <w:sz w:val="24"/>
                <w:szCs w:val="24"/>
              </w:rPr>
              <w:t>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5B" w:rsidRPr="00DD4A5B" w:rsidRDefault="00DD4A5B" w:rsidP="007555FB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4A5B">
              <w:t xml:space="preserve">Проблемой, послужившей основанием для разработки проекта акта является создание условий </w:t>
            </w:r>
            <w:r w:rsidRPr="00DD4A5B">
              <w:rPr>
                <w:rFonts w:eastAsia="Times New Roman"/>
              </w:rPr>
              <w:t>для обеспечения населения г.Нарьян-Мара услугами торговли и развития предпринимательства.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BC0EDC" w:rsidRDefault="00425F44" w:rsidP="00425F44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561ACF">
              <w:rPr>
                <w:rFonts w:ascii="Times New Roman" w:hAnsi="Times New Roman" w:cs="Times New Roman"/>
                <w:sz w:val="24"/>
                <w:szCs w:val="24"/>
              </w:rPr>
              <w:t>схемы размещения нестационарных торговых объектов на территории муниципального образования "Городской округ "Город Нарьян-Мар"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3A7D98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25F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F4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5F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6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bookmarkStart w:id="0" w:name="_GoBack"/>
            <w:bookmarkEnd w:id="0"/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F666A"/>
    <w:rsid w:val="002D3847"/>
    <w:rsid w:val="002E39B5"/>
    <w:rsid w:val="003A7D98"/>
    <w:rsid w:val="00410774"/>
    <w:rsid w:val="00425F44"/>
    <w:rsid w:val="00454FCF"/>
    <w:rsid w:val="0046113F"/>
    <w:rsid w:val="00466A7E"/>
    <w:rsid w:val="004D42B6"/>
    <w:rsid w:val="005378AC"/>
    <w:rsid w:val="00544808"/>
    <w:rsid w:val="00561ACF"/>
    <w:rsid w:val="00750CD7"/>
    <w:rsid w:val="007555FB"/>
    <w:rsid w:val="0080056C"/>
    <w:rsid w:val="009058F0"/>
    <w:rsid w:val="00976693"/>
    <w:rsid w:val="009A4174"/>
    <w:rsid w:val="00A15868"/>
    <w:rsid w:val="00A41380"/>
    <w:rsid w:val="00A52D0E"/>
    <w:rsid w:val="00BC0EDC"/>
    <w:rsid w:val="00BD56B5"/>
    <w:rsid w:val="00C251A0"/>
    <w:rsid w:val="00D0024B"/>
    <w:rsid w:val="00D23BE1"/>
    <w:rsid w:val="00D428AD"/>
    <w:rsid w:val="00DD4A5B"/>
    <w:rsid w:val="00E26D14"/>
    <w:rsid w:val="00E45B0E"/>
    <w:rsid w:val="00E75DAB"/>
    <w:rsid w:val="00EB7006"/>
    <w:rsid w:val="00ED3303"/>
    <w:rsid w:val="00ED593C"/>
    <w:rsid w:val="00F05C38"/>
    <w:rsid w:val="00F85491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Синявина Зоя Михайловна</cp:lastModifiedBy>
  <cp:revision>13</cp:revision>
  <dcterms:created xsi:type="dcterms:W3CDTF">2022-06-14T08:35:00Z</dcterms:created>
  <dcterms:modified xsi:type="dcterms:W3CDTF">2022-11-24T13:57:00Z</dcterms:modified>
</cp:coreProperties>
</file>