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C943ED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C943ED" w:rsidRPr="00C943ED" w:rsidRDefault="00C943ED" w:rsidP="00C943ED">
      <w:pPr>
        <w:ind w:right="4251"/>
        <w:jc w:val="both"/>
        <w:rPr>
          <w:b/>
          <w:bCs/>
          <w:sz w:val="26"/>
          <w:szCs w:val="26"/>
        </w:rPr>
      </w:pPr>
      <w:r w:rsidRPr="00C943ED"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предоставления муниципальной услуги "Предоставление земельных участков, находящихся в государственной </w:t>
      </w:r>
      <w:r>
        <w:rPr>
          <w:rFonts w:eastAsiaTheme="minorHAnsi"/>
          <w:sz w:val="26"/>
          <w:szCs w:val="26"/>
          <w:lang w:eastAsia="en-US"/>
        </w:rPr>
        <w:t xml:space="preserve">                         </w:t>
      </w:r>
      <w:r w:rsidRPr="00C943ED">
        <w:rPr>
          <w:rFonts w:eastAsiaTheme="minorHAnsi"/>
          <w:sz w:val="26"/>
          <w:szCs w:val="26"/>
          <w:lang w:eastAsia="en-US"/>
        </w:rPr>
        <w:t xml:space="preserve">или муниципальной собственности, отдельным </w:t>
      </w:r>
      <w:bookmarkStart w:id="0" w:name="_GoBack"/>
      <w:bookmarkEnd w:id="0"/>
      <w:r w:rsidRPr="00C943ED">
        <w:rPr>
          <w:rFonts w:eastAsiaTheme="minorHAnsi"/>
          <w:sz w:val="26"/>
          <w:szCs w:val="26"/>
          <w:lang w:eastAsia="en-US"/>
        </w:rPr>
        <w:t xml:space="preserve">категориям граждан в собственность бесплатно", утвержденный постановлением Администрации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       </w:t>
      </w:r>
      <w:r w:rsidRPr="00C943ED">
        <w:rPr>
          <w:rFonts w:eastAsiaTheme="minorHAnsi"/>
          <w:sz w:val="26"/>
          <w:szCs w:val="26"/>
          <w:lang w:eastAsia="en-US"/>
        </w:rPr>
        <w:t>от 28.04.2026 № 549</w:t>
      </w:r>
    </w:p>
    <w:p w:rsidR="00C943ED" w:rsidRPr="00C943ED" w:rsidRDefault="00C943ED" w:rsidP="00C943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C943ED" w:rsidRPr="00C943ED" w:rsidRDefault="00C943ED" w:rsidP="00C943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C943ED" w:rsidRPr="00C943ED" w:rsidRDefault="00C943ED" w:rsidP="00C943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C943ED" w:rsidRPr="00C943ED" w:rsidRDefault="00C943ED" w:rsidP="00C943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3ED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943ED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C943ED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943ED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C943ED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постановлением Правительства Российской Федерации от 20.07.2021 № 1228</w:t>
      </w:r>
      <w:r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C943ED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C943ED" w:rsidRPr="00C943ED" w:rsidRDefault="00C943ED" w:rsidP="00C943E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943ED" w:rsidRPr="00C943ED" w:rsidRDefault="00C943ED" w:rsidP="00C943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C943ED">
        <w:rPr>
          <w:b/>
          <w:sz w:val="26"/>
          <w:szCs w:val="26"/>
        </w:rPr>
        <w:t>П О С Т А Н О В Л Я Е Т:</w:t>
      </w:r>
    </w:p>
    <w:p w:rsidR="00C943ED" w:rsidRPr="00C943ED" w:rsidRDefault="00C943ED" w:rsidP="00C943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C943ED" w:rsidRPr="00C943ED" w:rsidRDefault="00C943ED" w:rsidP="00C943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Pr="00C943ED">
        <w:rPr>
          <w:rFonts w:eastAsiaTheme="minorHAnsi"/>
          <w:sz w:val="26"/>
          <w:szCs w:val="26"/>
          <w:lang w:eastAsia="en-US"/>
        </w:rPr>
        <w:t xml:space="preserve">Внести в Административный регламент предоставления муниципальной услуги "Предоставление земельных участков, находящихся в государственной </w:t>
      </w:r>
      <w:r>
        <w:rPr>
          <w:rFonts w:eastAsiaTheme="minorHAnsi"/>
          <w:sz w:val="26"/>
          <w:szCs w:val="26"/>
          <w:lang w:eastAsia="en-US"/>
        </w:rPr>
        <w:br/>
      </w:r>
      <w:r w:rsidRPr="00C943ED">
        <w:rPr>
          <w:rFonts w:eastAsiaTheme="minorHAnsi"/>
          <w:sz w:val="26"/>
          <w:szCs w:val="26"/>
          <w:lang w:eastAsia="en-US"/>
        </w:rPr>
        <w:t>или муниципальной собственности, отдельным категориям граждан в собственность бесплатно", утвержденный постановлением Администрации муниципального образования "Городской округ "Город Нарьян-Мар" от 28.04.2026 № 549</w:t>
      </w:r>
      <w:r>
        <w:rPr>
          <w:rFonts w:eastAsiaTheme="minorHAnsi"/>
          <w:sz w:val="26"/>
          <w:szCs w:val="26"/>
          <w:lang w:eastAsia="en-US"/>
        </w:rPr>
        <w:t>,</w:t>
      </w:r>
      <w:r w:rsidRPr="00C943ED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C943ED" w:rsidRPr="00C943ED" w:rsidRDefault="00C943ED" w:rsidP="00C943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3ED">
        <w:rPr>
          <w:rFonts w:eastAsiaTheme="minorHAnsi"/>
          <w:sz w:val="26"/>
          <w:szCs w:val="26"/>
          <w:lang w:eastAsia="en-US"/>
        </w:rPr>
        <w:t>1.1.</w:t>
      </w:r>
      <w:r>
        <w:rPr>
          <w:rFonts w:eastAsiaTheme="minorHAnsi"/>
          <w:sz w:val="26"/>
          <w:szCs w:val="26"/>
          <w:lang w:eastAsia="en-US"/>
        </w:rPr>
        <w:t> </w:t>
      </w:r>
      <w:r w:rsidRPr="00C943ED">
        <w:rPr>
          <w:rFonts w:eastAsiaTheme="minorHAnsi"/>
          <w:sz w:val="26"/>
          <w:szCs w:val="26"/>
          <w:lang w:eastAsia="en-US"/>
        </w:rPr>
        <w:t xml:space="preserve">Абзац второй пункта 4 раздела </w:t>
      </w:r>
      <w:r w:rsidRPr="00C943ED">
        <w:rPr>
          <w:rFonts w:eastAsiaTheme="minorHAnsi"/>
          <w:sz w:val="26"/>
          <w:szCs w:val="26"/>
          <w:lang w:val="en-US" w:eastAsia="en-US"/>
        </w:rPr>
        <w:t>I</w:t>
      </w:r>
      <w:r w:rsidRPr="00C943E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Pr="00C943ED">
        <w:rPr>
          <w:rFonts w:eastAsiaTheme="minorHAnsi"/>
          <w:sz w:val="26"/>
          <w:szCs w:val="26"/>
          <w:lang w:eastAsia="en-US"/>
        </w:rPr>
        <w:t>Общие положения</w:t>
      </w:r>
      <w:r>
        <w:rPr>
          <w:rFonts w:eastAsiaTheme="minorHAnsi"/>
          <w:sz w:val="26"/>
          <w:szCs w:val="26"/>
          <w:lang w:eastAsia="en-US"/>
        </w:rPr>
        <w:t>"</w:t>
      </w:r>
      <w:r w:rsidRPr="00C943ED">
        <w:rPr>
          <w:rFonts w:eastAsiaTheme="minorHAnsi"/>
          <w:sz w:val="26"/>
          <w:szCs w:val="26"/>
          <w:lang w:eastAsia="en-US"/>
        </w:rPr>
        <w:t xml:space="preserve"> изложить </w:t>
      </w:r>
      <w:r w:rsidRPr="00C943ED">
        <w:rPr>
          <w:rFonts w:eastAsiaTheme="minorHAnsi"/>
          <w:sz w:val="26"/>
          <w:szCs w:val="26"/>
          <w:lang w:eastAsia="en-US"/>
        </w:rPr>
        <w:br/>
        <w:t>в следующей редакции:</w:t>
      </w:r>
    </w:p>
    <w:p w:rsidR="00C943ED" w:rsidRPr="00C943ED" w:rsidRDefault="00C943ED" w:rsidP="00C943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3ED">
        <w:rPr>
          <w:rFonts w:eastAsiaTheme="minorHAnsi"/>
          <w:sz w:val="26"/>
          <w:szCs w:val="26"/>
          <w:lang w:eastAsia="en-US"/>
        </w:rPr>
        <w:t>"представитель физического лица при представлении доверенности, подписанной физическим лицом и оформленной в соответствии с гражданским законодательством, а также иные лица, являющиеся законными представителя</w:t>
      </w:r>
      <w:r>
        <w:rPr>
          <w:rFonts w:eastAsiaTheme="minorHAnsi"/>
          <w:sz w:val="26"/>
          <w:szCs w:val="26"/>
          <w:lang w:eastAsia="en-US"/>
        </w:rPr>
        <w:t>ми</w:t>
      </w:r>
      <w:r w:rsidRPr="00C943ED">
        <w:rPr>
          <w:rFonts w:eastAsiaTheme="minorHAnsi"/>
          <w:sz w:val="26"/>
          <w:szCs w:val="26"/>
          <w:lang w:eastAsia="en-US"/>
        </w:rPr>
        <w:t xml:space="preserve"> Заявителя.".</w:t>
      </w:r>
    </w:p>
    <w:p w:rsidR="00C943ED" w:rsidRPr="00C943ED" w:rsidRDefault="00C943ED" w:rsidP="00C943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1.2. </w:t>
      </w:r>
      <w:r w:rsidRPr="00C943ED">
        <w:rPr>
          <w:rFonts w:eastAsiaTheme="minorHAnsi"/>
          <w:sz w:val="26"/>
          <w:szCs w:val="26"/>
          <w:lang w:eastAsia="en-US"/>
        </w:rPr>
        <w:t xml:space="preserve">Раздел III </w:t>
      </w:r>
      <w:r>
        <w:rPr>
          <w:rFonts w:eastAsiaTheme="minorHAnsi"/>
          <w:sz w:val="26"/>
          <w:szCs w:val="26"/>
          <w:lang w:eastAsia="en-US"/>
        </w:rPr>
        <w:t>"</w:t>
      </w:r>
      <w:r w:rsidRPr="00C943ED">
        <w:rPr>
          <w:rFonts w:eastAsiaTheme="minorHAnsi"/>
          <w:sz w:val="26"/>
          <w:szCs w:val="26"/>
          <w:lang w:eastAsia="en-US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  <w:r>
        <w:rPr>
          <w:rFonts w:eastAsiaTheme="minorHAnsi"/>
          <w:sz w:val="26"/>
          <w:szCs w:val="26"/>
          <w:lang w:eastAsia="en-US"/>
        </w:rPr>
        <w:br/>
      </w:r>
      <w:r w:rsidRPr="00C943ED">
        <w:rPr>
          <w:rFonts w:eastAsiaTheme="minorHAnsi"/>
          <w:sz w:val="26"/>
          <w:szCs w:val="26"/>
          <w:lang w:eastAsia="en-US"/>
        </w:rPr>
        <w:t>в электронной форме</w:t>
      </w:r>
      <w:r>
        <w:rPr>
          <w:rFonts w:eastAsiaTheme="minorHAnsi"/>
          <w:sz w:val="26"/>
          <w:szCs w:val="26"/>
          <w:lang w:eastAsia="en-US"/>
        </w:rPr>
        <w:t>"</w:t>
      </w:r>
      <w:r w:rsidRPr="00C943ED">
        <w:rPr>
          <w:rFonts w:eastAsiaTheme="minorHAnsi"/>
          <w:sz w:val="26"/>
          <w:szCs w:val="26"/>
          <w:lang w:eastAsia="en-US"/>
        </w:rPr>
        <w:t xml:space="preserve"> дополнить пунктом 47.1 следующего содержания:</w:t>
      </w:r>
    </w:p>
    <w:p w:rsidR="00C943ED" w:rsidRPr="00C943ED" w:rsidRDefault="00C943ED" w:rsidP="00C943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3ED">
        <w:rPr>
          <w:rFonts w:eastAsiaTheme="minorHAnsi"/>
          <w:sz w:val="26"/>
          <w:szCs w:val="26"/>
          <w:lang w:eastAsia="en-US"/>
        </w:rPr>
        <w:t>"47</w:t>
      </w:r>
      <w:r>
        <w:rPr>
          <w:rFonts w:eastAsiaTheme="minorHAnsi"/>
          <w:sz w:val="26"/>
          <w:szCs w:val="26"/>
          <w:lang w:eastAsia="en-US"/>
        </w:rPr>
        <w:t>.1. </w:t>
      </w:r>
      <w:r w:rsidRPr="00C943ED"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Pr="00C943ED">
        <w:rPr>
          <w:rFonts w:eastAsiaTheme="minorHAnsi"/>
          <w:sz w:val="26"/>
          <w:szCs w:val="26"/>
          <w:lang w:eastAsia="en-US"/>
        </w:rPr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</w:t>
      </w:r>
    </w:p>
    <w:p w:rsidR="00C943ED" w:rsidRPr="00C943ED" w:rsidRDefault="00C943ED" w:rsidP="00C943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Pr="00C943ED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8C4" w:rsidRDefault="005528C4" w:rsidP="00693317">
      <w:r>
        <w:separator/>
      </w:r>
    </w:p>
  </w:endnote>
  <w:endnote w:type="continuationSeparator" w:id="0">
    <w:p w:rsidR="005528C4" w:rsidRDefault="005528C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8C4" w:rsidRDefault="005528C4" w:rsidP="00693317">
      <w:r>
        <w:separator/>
      </w:r>
    </w:p>
  </w:footnote>
  <w:footnote w:type="continuationSeparator" w:id="0">
    <w:p w:rsidR="005528C4" w:rsidRDefault="005528C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D1F79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9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6D1D2-606B-4000-942D-B5557C70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2</cp:revision>
  <cp:lastPrinted>2017-02-09T10:50:00Z</cp:lastPrinted>
  <dcterms:created xsi:type="dcterms:W3CDTF">2026-07-22T14:01:00Z</dcterms:created>
  <dcterms:modified xsi:type="dcterms:W3CDTF">2026-07-22T14:01:00Z</dcterms:modified>
</cp:coreProperties>
</file>