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387709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387709">
              <w:t>9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553DE2">
            <w:pPr>
              <w:ind w:left="-38" w:firstLine="38"/>
              <w:jc w:val="center"/>
            </w:pPr>
            <w:r>
              <w:t>2</w:t>
            </w:r>
            <w:r w:rsidR="00553DE2">
              <w:t>8</w:t>
            </w:r>
            <w:r w:rsidR="00582B9B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82B9B" w:rsidRDefault="00582B9B" w:rsidP="00582B9B">
      <w:pPr>
        <w:ind w:right="36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от 30.06.2022 № 833 </w:t>
      </w:r>
      <w:r w:rsidRPr="00AB0908">
        <w:rPr>
          <w:sz w:val="26"/>
          <w:szCs w:val="26"/>
        </w:rPr>
        <w:t xml:space="preserve">"Об утверждении нормативных затрат </w:t>
      </w:r>
      <w:r w:rsidR="002D4B21">
        <w:rPr>
          <w:sz w:val="26"/>
          <w:szCs w:val="26"/>
        </w:rPr>
        <w:t xml:space="preserve">                      </w:t>
      </w:r>
      <w:r w:rsidRPr="00AB0908">
        <w:rPr>
          <w:sz w:val="26"/>
          <w:szCs w:val="26"/>
        </w:rPr>
        <w:t xml:space="preserve">на обеспечение функций муниципального казенного учреждения "Управление городского хозяйства </w:t>
      </w:r>
      <w:r>
        <w:rPr>
          <w:sz w:val="26"/>
          <w:szCs w:val="26"/>
        </w:rPr>
        <w:t xml:space="preserve">                   </w:t>
      </w:r>
      <w:r w:rsidRPr="00AB0908">
        <w:rPr>
          <w:sz w:val="26"/>
          <w:szCs w:val="26"/>
        </w:rPr>
        <w:t>г. Нарьян-Мара"</w:t>
      </w:r>
    </w:p>
    <w:p w:rsidR="00582B9B" w:rsidRDefault="00582B9B" w:rsidP="00582B9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2B9B" w:rsidRDefault="00582B9B" w:rsidP="00582B9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2B9B" w:rsidRDefault="00582B9B" w:rsidP="00582B9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2B9B" w:rsidRPr="00E50EC5" w:rsidRDefault="00582B9B" w:rsidP="00582B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582B9B" w:rsidRPr="00284646" w:rsidRDefault="00582B9B" w:rsidP="00582B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82B9B" w:rsidRPr="00284646" w:rsidRDefault="00582B9B" w:rsidP="00582B9B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582B9B" w:rsidRPr="00284646" w:rsidRDefault="00582B9B" w:rsidP="00582B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82B9B" w:rsidRDefault="00582B9B" w:rsidP="00582B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"Управление городского хозяйства г. Нарьян-Мара"</w:t>
      </w:r>
      <w:r w:rsidRPr="002B64B8">
        <w:t xml:space="preserve"> </w:t>
      </w:r>
      <w:r w:rsidRPr="002B64B8">
        <w:rPr>
          <w:rFonts w:eastAsiaTheme="minorHAnsi"/>
          <w:sz w:val="26"/>
          <w:szCs w:val="26"/>
          <w:lang w:eastAsia="en-US"/>
        </w:rPr>
        <w:t>следующие изменения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582B9B" w:rsidRDefault="002D4B21" w:rsidP="00582B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="00582B9B">
        <w:rPr>
          <w:rFonts w:eastAsiaTheme="minorHAnsi"/>
          <w:sz w:val="26"/>
          <w:szCs w:val="26"/>
          <w:lang w:eastAsia="en-US"/>
        </w:rPr>
        <w:t xml:space="preserve">Приложение 8 изложить в новой редакции согласно Приложению 1 </w:t>
      </w:r>
      <w:r>
        <w:rPr>
          <w:rFonts w:eastAsiaTheme="minorHAnsi"/>
          <w:sz w:val="26"/>
          <w:szCs w:val="26"/>
          <w:lang w:eastAsia="en-US"/>
        </w:rPr>
        <w:br/>
      </w:r>
      <w:r w:rsidR="00582B9B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582B9B" w:rsidRDefault="00582B9B" w:rsidP="00582B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="002D4B21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>Приложение 24</w:t>
      </w:r>
      <w:r w:rsidRPr="00676377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2 </w:t>
      </w:r>
      <w:r w:rsidR="002D4B21">
        <w:rPr>
          <w:rFonts w:eastAsiaTheme="minorHAnsi"/>
          <w:sz w:val="26"/>
          <w:szCs w:val="26"/>
          <w:lang w:eastAsia="en-US"/>
        </w:rPr>
        <w:br/>
      </w:r>
      <w:r w:rsidRPr="00676377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582B9B" w:rsidRDefault="002D4B21" w:rsidP="00582B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</w:t>
      </w:r>
      <w:r w:rsidR="00582B9B">
        <w:rPr>
          <w:rFonts w:eastAsiaTheme="minorHAnsi"/>
          <w:sz w:val="26"/>
          <w:szCs w:val="26"/>
          <w:lang w:eastAsia="en-US"/>
        </w:rPr>
        <w:t>Приложение 25</w:t>
      </w:r>
      <w:r w:rsidR="00582B9B" w:rsidRPr="00DE7B1B">
        <w:rPr>
          <w:rFonts w:eastAsiaTheme="minorHAnsi"/>
          <w:sz w:val="26"/>
          <w:szCs w:val="26"/>
          <w:lang w:eastAsia="en-US"/>
        </w:rPr>
        <w:t xml:space="preserve"> изложить в ново</w:t>
      </w:r>
      <w:r w:rsidR="00582B9B">
        <w:rPr>
          <w:rFonts w:eastAsiaTheme="minorHAnsi"/>
          <w:sz w:val="26"/>
          <w:szCs w:val="26"/>
          <w:lang w:eastAsia="en-US"/>
        </w:rPr>
        <w:t>й редакции согласно Приложению 3</w:t>
      </w:r>
      <w:r w:rsidR="00582B9B" w:rsidRPr="00DE7B1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582B9B" w:rsidRPr="00DE7B1B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582B9B" w:rsidRDefault="002D4B21" w:rsidP="00582B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1.4. </w:t>
      </w:r>
      <w:r w:rsidR="00582B9B">
        <w:rPr>
          <w:rFonts w:eastAsiaTheme="minorHAnsi"/>
          <w:sz w:val="26"/>
          <w:szCs w:val="26"/>
          <w:lang w:eastAsia="en-US"/>
        </w:rPr>
        <w:t>Приложение 27</w:t>
      </w:r>
      <w:r w:rsidR="00582B9B" w:rsidRPr="006823A5">
        <w:rPr>
          <w:rFonts w:eastAsiaTheme="minorHAnsi"/>
          <w:sz w:val="26"/>
          <w:szCs w:val="26"/>
          <w:lang w:eastAsia="en-US"/>
        </w:rPr>
        <w:t xml:space="preserve"> изложить в ново</w:t>
      </w:r>
      <w:r w:rsidR="00582B9B">
        <w:rPr>
          <w:rFonts w:eastAsiaTheme="minorHAnsi"/>
          <w:sz w:val="26"/>
          <w:szCs w:val="26"/>
          <w:lang w:eastAsia="en-US"/>
        </w:rPr>
        <w:t>й редакции согласно Приложению 4</w:t>
      </w:r>
      <w:r w:rsidR="00582B9B" w:rsidRPr="006823A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582B9B" w:rsidRPr="006823A5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582B9B" w:rsidRPr="00675B0D" w:rsidRDefault="00582B9B" w:rsidP="00582B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2D4B2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2D4B21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lastRenderedPageBreak/>
        <w:t>Приложение 1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к постановлению Администрации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муниципального образования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"Городской округ "Город Нарьян-Мар"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 xml:space="preserve">от </w:t>
      </w:r>
      <w:r>
        <w:rPr>
          <w:sz w:val="26"/>
          <w:szCs w:val="26"/>
        </w:rPr>
        <w:t>19.02.2025</w:t>
      </w:r>
      <w:r w:rsidRPr="002D4B21">
        <w:rPr>
          <w:sz w:val="26"/>
          <w:szCs w:val="26"/>
        </w:rPr>
        <w:t xml:space="preserve"> № </w:t>
      </w:r>
      <w:r>
        <w:rPr>
          <w:sz w:val="26"/>
          <w:szCs w:val="26"/>
        </w:rPr>
        <w:t>289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"Приложение 8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к постановлению Администрации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муниципального образования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"Городской округ "Город Нарьян-Мар"</w:t>
      </w:r>
    </w:p>
    <w:p w:rsidR="002D4B21" w:rsidRPr="002D4B21" w:rsidRDefault="002D4B21" w:rsidP="002D4B21">
      <w:pPr>
        <w:autoSpaceDE w:val="0"/>
        <w:autoSpaceDN w:val="0"/>
        <w:adjustRightInd w:val="0"/>
        <w:ind w:left="10490"/>
        <w:outlineLvl w:val="0"/>
        <w:rPr>
          <w:sz w:val="26"/>
          <w:szCs w:val="26"/>
        </w:rPr>
      </w:pPr>
      <w:r w:rsidRPr="002D4B21">
        <w:rPr>
          <w:sz w:val="26"/>
          <w:szCs w:val="26"/>
        </w:rPr>
        <w:t>от 30.06.2022 № 833</w:t>
      </w:r>
    </w:p>
    <w:p w:rsidR="002D4B21" w:rsidRDefault="002D4B21" w:rsidP="002D4B21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2D4B21" w:rsidRPr="002D4B21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4B21">
        <w:rPr>
          <w:rFonts w:eastAsiaTheme="minorHAnsi"/>
          <w:bCs/>
          <w:sz w:val="26"/>
          <w:szCs w:val="26"/>
          <w:lang w:eastAsia="en-US"/>
        </w:rPr>
        <w:t>НОРМАТИВЫ</w:t>
      </w:r>
    </w:p>
    <w:p w:rsidR="002D4B21" w:rsidRPr="002D4B21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4B21">
        <w:rPr>
          <w:rFonts w:eastAsiaTheme="minorHAnsi"/>
          <w:bCs/>
          <w:sz w:val="26"/>
          <w:szCs w:val="26"/>
          <w:lang w:eastAsia="en-US"/>
        </w:rPr>
        <w:t>ЗАТРАТ ДЛЯ ОБЕСПЕЧЕНИЯ ФУНКЦИЙ МКУ "УПРАВЛЕНИЕ ГОРОДСКОГО</w:t>
      </w:r>
    </w:p>
    <w:p w:rsidR="002D4B21" w:rsidRPr="002D4B21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4B21">
        <w:rPr>
          <w:rFonts w:eastAsiaTheme="minorHAnsi"/>
          <w:bCs/>
          <w:sz w:val="26"/>
          <w:szCs w:val="26"/>
          <w:lang w:eastAsia="en-US"/>
        </w:rPr>
        <w:t>ХОЗЯЙСТВА Г. НАРЬЯН-МАРА", ПРИМЕНЯЕМЫЕ ПРИ РАСЧЕТЕ ЗАТРАТ</w:t>
      </w:r>
    </w:p>
    <w:p w:rsidR="002D4B21" w:rsidRPr="002D4B21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4B21">
        <w:rPr>
          <w:rFonts w:eastAsiaTheme="minorHAnsi"/>
          <w:bCs/>
          <w:sz w:val="26"/>
          <w:szCs w:val="26"/>
          <w:lang w:eastAsia="en-US"/>
        </w:rPr>
        <w:t>НА ПРИОБРЕТЕНИЕ ПРИНТЕРОВ, МНОГОФУНКЦИОНАЛЬНЫХ УСТРОЙСТВ,</w:t>
      </w:r>
    </w:p>
    <w:p w:rsidR="002D4B21" w:rsidRPr="002D4B21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2D4B21">
        <w:rPr>
          <w:rFonts w:eastAsiaTheme="minorHAnsi"/>
          <w:bCs/>
          <w:sz w:val="26"/>
          <w:szCs w:val="26"/>
          <w:lang w:eastAsia="en-US"/>
        </w:rPr>
        <w:t>КОПИРОВАЛЬНЫХ АППАРАТОВ И ИНОЙ ОРГТЕХНИКИ</w:t>
      </w:r>
    </w:p>
    <w:p w:rsidR="002D4B21" w:rsidRPr="002D4B21" w:rsidRDefault="002D4B21" w:rsidP="002D4B2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D4B21" w:rsidRPr="002D4B21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D4B21">
        <w:rPr>
          <w:rFonts w:eastAsiaTheme="minorHAnsi"/>
          <w:sz w:val="26"/>
          <w:szCs w:val="26"/>
          <w:lang w:eastAsia="en-US"/>
        </w:rPr>
        <w:t>Затраты на приобретение принтеров, многофункциональных устройств, копировальных аппаратов и иной оргтехники (</w:t>
      </w:r>
      <w:proofErr w:type="spellStart"/>
      <w:r w:rsidRPr="002D4B21">
        <w:rPr>
          <w:rFonts w:eastAsiaTheme="minorHAnsi"/>
          <w:sz w:val="26"/>
          <w:szCs w:val="26"/>
          <w:lang w:eastAsia="en-US"/>
        </w:rPr>
        <w:t>З</w:t>
      </w:r>
      <w:r w:rsidRPr="002D4B21">
        <w:rPr>
          <w:rFonts w:eastAsiaTheme="minorHAnsi"/>
          <w:sz w:val="26"/>
          <w:szCs w:val="26"/>
          <w:vertAlign w:val="subscript"/>
          <w:lang w:eastAsia="en-US"/>
        </w:rPr>
        <w:t>пм</w:t>
      </w:r>
      <w:proofErr w:type="spellEnd"/>
      <w:r w:rsidRPr="002D4B21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2D4B21" w:rsidRDefault="002D4B21" w:rsidP="002D4B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9"/>
        </w:rPr>
        <w:drawing>
          <wp:inline distT="0" distB="0" distL="0" distR="0" wp14:anchorId="0169809A" wp14:editId="4777415A">
            <wp:extent cx="1390650" cy="523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21" w:rsidRDefault="002D4B21" w:rsidP="002D4B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4B21" w:rsidRPr="001F6D40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F6D40">
        <w:rPr>
          <w:rFonts w:eastAsiaTheme="minorHAnsi"/>
          <w:sz w:val="26"/>
          <w:szCs w:val="26"/>
          <w:lang w:eastAsia="en-US"/>
        </w:rPr>
        <w:t>где:</w:t>
      </w:r>
    </w:p>
    <w:p w:rsidR="002D4B21" w:rsidRPr="001F6D40" w:rsidRDefault="002D4B21" w:rsidP="0023111D">
      <w:pPr>
        <w:autoSpaceDE w:val="0"/>
        <w:autoSpaceDN w:val="0"/>
        <w:adjustRightInd w:val="0"/>
        <w:spacing w:before="240"/>
        <w:ind w:right="-142"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1F6D40">
        <w:rPr>
          <w:rFonts w:eastAsiaTheme="minorHAnsi"/>
          <w:sz w:val="26"/>
          <w:szCs w:val="26"/>
          <w:lang w:eastAsia="en-US"/>
        </w:rPr>
        <w:t>Q</w:t>
      </w:r>
      <w:r w:rsidRPr="001F6D40">
        <w:rPr>
          <w:rFonts w:eastAsiaTheme="minorHAnsi"/>
          <w:sz w:val="26"/>
          <w:szCs w:val="26"/>
          <w:vertAlign w:val="subscript"/>
          <w:lang w:eastAsia="en-US"/>
        </w:rPr>
        <w:t>iпм</w:t>
      </w:r>
      <w:proofErr w:type="spellEnd"/>
      <w:r w:rsidRPr="001F6D40">
        <w:rPr>
          <w:rFonts w:eastAsiaTheme="minorHAnsi"/>
          <w:sz w:val="26"/>
          <w:szCs w:val="26"/>
          <w:lang w:eastAsia="en-US"/>
        </w:rPr>
        <w:t xml:space="preserve"> </w:t>
      </w:r>
      <w:r w:rsidR="009B7313" w:rsidRPr="001F6D40">
        <w:rPr>
          <w:rFonts w:eastAsiaTheme="minorHAnsi"/>
          <w:sz w:val="26"/>
          <w:szCs w:val="26"/>
          <w:lang w:eastAsia="en-US"/>
        </w:rPr>
        <w:t>–</w:t>
      </w:r>
      <w:r w:rsidRPr="001F6D40">
        <w:rPr>
          <w:rFonts w:eastAsiaTheme="minorHAnsi"/>
          <w:sz w:val="26"/>
          <w:szCs w:val="26"/>
          <w:lang w:eastAsia="en-US"/>
        </w:rPr>
        <w:t xml:space="preserve"> количество принтеров, многофункциональных устройств, копировальных аппаратов и иной оргтехники по i-й должности </w:t>
      </w:r>
      <w:r w:rsidR="0023111D" w:rsidRPr="001F6D40">
        <w:rPr>
          <w:rFonts w:eastAsiaTheme="minorHAnsi"/>
          <w:sz w:val="26"/>
          <w:szCs w:val="26"/>
          <w:lang w:eastAsia="en-US"/>
        </w:rPr>
        <w:br/>
      </w:r>
      <w:r w:rsidRPr="001F6D40">
        <w:rPr>
          <w:rFonts w:eastAsiaTheme="minorHAnsi"/>
          <w:sz w:val="26"/>
          <w:szCs w:val="26"/>
          <w:lang w:eastAsia="en-US"/>
        </w:rPr>
        <w:t>в соответствии с нормативами главного распорядителя;</w:t>
      </w:r>
    </w:p>
    <w:p w:rsidR="002D4B21" w:rsidRPr="001F6D40" w:rsidRDefault="002D4B21" w:rsidP="0023111D">
      <w:pPr>
        <w:autoSpaceDE w:val="0"/>
        <w:autoSpaceDN w:val="0"/>
        <w:adjustRightInd w:val="0"/>
        <w:spacing w:before="240"/>
        <w:ind w:right="-142"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1F6D40">
        <w:rPr>
          <w:rFonts w:eastAsiaTheme="minorHAnsi"/>
          <w:sz w:val="26"/>
          <w:szCs w:val="26"/>
          <w:lang w:eastAsia="en-US"/>
        </w:rPr>
        <w:t>P</w:t>
      </w:r>
      <w:r w:rsidRPr="001F6D40">
        <w:rPr>
          <w:rFonts w:eastAsiaTheme="minorHAnsi"/>
          <w:sz w:val="26"/>
          <w:szCs w:val="26"/>
          <w:vertAlign w:val="subscript"/>
          <w:lang w:eastAsia="en-US"/>
        </w:rPr>
        <w:t>iпм</w:t>
      </w:r>
      <w:proofErr w:type="spellEnd"/>
      <w:r w:rsidRPr="001F6D40">
        <w:rPr>
          <w:rFonts w:eastAsiaTheme="minorHAnsi"/>
          <w:sz w:val="26"/>
          <w:szCs w:val="26"/>
          <w:lang w:eastAsia="en-US"/>
        </w:rPr>
        <w:t xml:space="preserve"> </w:t>
      </w:r>
      <w:r w:rsidR="009B7313" w:rsidRPr="001F6D40">
        <w:rPr>
          <w:rFonts w:eastAsiaTheme="minorHAnsi"/>
          <w:sz w:val="26"/>
          <w:szCs w:val="26"/>
          <w:lang w:eastAsia="en-US"/>
        </w:rPr>
        <w:t>–</w:t>
      </w:r>
      <w:r w:rsidRPr="001F6D40">
        <w:rPr>
          <w:rFonts w:eastAsiaTheme="minorHAnsi"/>
          <w:sz w:val="26"/>
          <w:szCs w:val="26"/>
          <w:lang w:eastAsia="en-US"/>
        </w:rPr>
        <w:t xml:space="preserve"> цена 1 i-</w:t>
      </w:r>
      <w:proofErr w:type="spellStart"/>
      <w:r w:rsidRPr="001F6D40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1F6D40">
        <w:rPr>
          <w:rFonts w:eastAsiaTheme="minorHAnsi"/>
          <w:sz w:val="26"/>
          <w:szCs w:val="26"/>
          <w:lang w:eastAsia="en-US"/>
        </w:rPr>
        <w:t xml:space="preserve"> типа принтера, многофункционального устройства, копировального аппарата и иной оргтехники в соответствии </w:t>
      </w:r>
      <w:r w:rsidR="0023111D" w:rsidRPr="001F6D40">
        <w:rPr>
          <w:rFonts w:eastAsiaTheme="minorHAnsi"/>
          <w:sz w:val="26"/>
          <w:szCs w:val="26"/>
          <w:lang w:eastAsia="en-US"/>
        </w:rPr>
        <w:br/>
      </w:r>
      <w:r w:rsidRPr="001F6D40">
        <w:rPr>
          <w:rFonts w:eastAsiaTheme="minorHAnsi"/>
          <w:sz w:val="26"/>
          <w:szCs w:val="26"/>
          <w:lang w:eastAsia="en-US"/>
        </w:rPr>
        <w:t>с нормативами главного распорядителя.</w:t>
      </w:r>
      <w:bookmarkStart w:id="1" w:name="_GoBack"/>
      <w:bookmarkEnd w:id="1"/>
    </w:p>
    <w:p w:rsidR="002D4B21" w:rsidRDefault="002D4B21" w:rsidP="002D4B21">
      <w:pPr>
        <w:autoSpaceDE w:val="0"/>
        <w:autoSpaceDN w:val="0"/>
        <w:adjustRightInd w:val="0"/>
        <w:ind w:right="-456"/>
        <w:jc w:val="both"/>
        <w:rPr>
          <w:rFonts w:eastAsiaTheme="minorHAnsi"/>
          <w:lang w:eastAsia="en-US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984"/>
        <w:gridCol w:w="1275"/>
        <w:gridCol w:w="2127"/>
        <w:gridCol w:w="2126"/>
        <w:gridCol w:w="2410"/>
        <w:gridCol w:w="1701"/>
      </w:tblGrid>
      <w:tr w:rsidR="002D4B21" w:rsidTr="002D4B2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4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2D4B21" w:rsidTr="002D4B21">
        <w:trPr>
          <w:trHeight w:val="19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руководитель, заместитель руководителя МКУ "Управление городского хозяйства </w:t>
            </w:r>
            <w:r w:rsidR="0023111D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г. Нарьян-Мара"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главный инженер, главный бухгалтер МКУ "Управление городского хозяйства </w:t>
            </w:r>
            <w:r w:rsidR="0023111D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г. Нарьян-Мара"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работники МКУ "Управление городского хозяйства г. Нарьян-Мара" (кроме профессий рабочих)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Принтер и сканер или многофункциональное 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двух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Принтер для коллективного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Многофункциональное устройство </w:t>
            </w:r>
            <w:r w:rsidR="0023111D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для коллективного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Сканер поточный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Сканер поточный высокоскоростной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Плоттер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Комплекс сканирования формата </w:t>
            </w:r>
            <w:r w:rsidR="0023111D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А2+ </w:t>
            </w:r>
            <w:proofErr w:type="spellStart"/>
            <w:r>
              <w:rPr>
                <w:rFonts w:eastAsiaTheme="minorHAnsi"/>
                <w:lang w:eastAsia="en-US"/>
              </w:rPr>
              <w:t>ПланСкан</w:t>
            </w:r>
            <w:proofErr w:type="spellEnd"/>
            <w:r>
              <w:rPr>
                <w:rFonts w:eastAsiaTheme="minorHAnsi"/>
                <w:lang w:eastAsia="en-US"/>
              </w:rPr>
              <w:t xml:space="preserve"> А2В.Ф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2D4B21" w:rsidTr="002D4B21"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Сетевое и серверное оборудование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Сервер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более 8-ми: сервер - контролер домена; сервер удаленного доступа и безопасности, почтовый сервер, сервера базы данных (Правовая база, 1С-Бухгалтерия, корпоративный антивирус, электронный документооборот, </w:t>
            </w:r>
            <w:proofErr w:type="spellStart"/>
            <w:r>
              <w:rPr>
                <w:rFonts w:eastAsiaTheme="minorHAnsi"/>
                <w:lang w:eastAsia="en-US"/>
              </w:rPr>
              <w:t>файлообменник</w:t>
            </w:r>
            <w:proofErr w:type="spellEnd"/>
            <w:r>
              <w:rPr>
                <w:rFonts w:eastAsiaTheme="minorHAnsi"/>
                <w:lang w:eastAsia="en-US"/>
              </w:rPr>
              <w:t>, архив базы данных)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Сетевой накопитель с 9 жесткими дисками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менее 2 на 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10.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Маршрутизатор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Коммутатор центральный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3111D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Коммутатор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каждый этаж с учетом длины </w:t>
            </w:r>
            <w:proofErr w:type="spellStart"/>
            <w:r>
              <w:rPr>
                <w:rFonts w:eastAsiaTheme="minorHAnsi"/>
                <w:lang w:eastAsia="en-US"/>
              </w:rPr>
              <w:t>межкоммутаторного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сетевого кабеля не более 80 метров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 телекоммуникационный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на 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2D4B21" w:rsidTr="002D4B21"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Источники бесперебойного питания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ИБП для АРМ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рабочее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ИБП APC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4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ИБП для серверов и коммуникационного оборудования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 расчета пиковой нагрузки оборудования и времени работы при полной нагрузке не менее 40 мин.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D4B21" w:rsidTr="002D4B21"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Точки доступа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Беспроводная точка доступа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Внешняя беспроводная точка доступа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Внешний </w:t>
            </w:r>
            <w:proofErr w:type="spellStart"/>
            <w:r>
              <w:rPr>
                <w:rFonts w:eastAsiaTheme="minorHAnsi"/>
                <w:lang w:eastAsia="en-US"/>
              </w:rPr>
              <w:t>радиоблок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Иная оргтехника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263F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263F4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263F4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263F4">
              <w:rPr>
                <w:rFonts w:eastAsiaTheme="minorHAnsi"/>
                <w:lang w:eastAsia="en-US"/>
              </w:rPr>
              <w:t>Телефонный аппарат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263F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263F4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263F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263F4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DE7B1B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E7B1B">
              <w:rPr>
                <w:rFonts w:eastAsiaTheme="minorHAnsi"/>
                <w:lang w:eastAsia="en-US"/>
              </w:rPr>
              <w:t>5</w:t>
            </w:r>
          </w:p>
        </w:tc>
      </w:tr>
      <w:tr w:rsidR="002D4B21" w:rsidTr="002D4B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3111D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11D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3111D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111D">
              <w:rPr>
                <w:rFonts w:eastAsiaTheme="minorHAnsi"/>
                <w:lang w:eastAsia="en-US"/>
              </w:rPr>
              <w:t>Веб-камера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3111D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11D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3111D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11D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23111D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11D">
              <w:rPr>
                <w:rFonts w:eastAsiaTheme="minorHAnsi"/>
                <w:lang w:eastAsia="en-US"/>
              </w:rPr>
              <w:t>5</w:t>
            </w:r>
          </w:p>
        </w:tc>
      </w:tr>
    </w:tbl>
    <w:p w:rsidR="002D4B21" w:rsidRDefault="002D4B21" w:rsidP="002D4B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1" w:history="1">
        <w:r w:rsidRPr="00431357">
          <w:rPr>
            <w:rFonts w:eastAsiaTheme="minorHAnsi"/>
            <w:lang w:eastAsia="en-US"/>
          </w:rPr>
          <w:t>статьи 22</w:t>
        </w:r>
      </w:hyperlink>
      <w:r w:rsidRPr="00431357">
        <w:rPr>
          <w:rFonts w:eastAsiaTheme="minorHAnsi"/>
          <w:lang w:eastAsia="en-US"/>
        </w:rPr>
        <w:t xml:space="preserve"> Фе</w:t>
      </w:r>
      <w:r>
        <w:rPr>
          <w:rFonts w:eastAsiaTheme="minorHAnsi"/>
          <w:lang w:eastAsia="en-US"/>
        </w:rPr>
        <w:t>дерального закона от 05.04.2013 № 44-ФЗ "О контрактной системе в сфере закупок товаров, работ, услуг для обеспечения государственных и муниципальных нужд"."</w:t>
      </w:r>
      <w:r w:rsidR="0023111D">
        <w:rPr>
          <w:rFonts w:eastAsiaTheme="minorHAnsi"/>
          <w:lang w:eastAsia="en-US"/>
        </w:rPr>
        <w:t>.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lastRenderedPageBreak/>
        <w:t>Приложение 2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 xml:space="preserve">от </w:t>
      </w:r>
      <w:r w:rsidR="00437F04">
        <w:rPr>
          <w:rFonts w:eastAsia="Calibri"/>
          <w:sz w:val="26"/>
          <w:szCs w:val="26"/>
          <w:lang w:eastAsia="en-US"/>
        </w:rPr>
        <w:t>19.02.2025</w:t>
      </w:r>
      <w:r w:rsidRPr="00437F04">
        <w:rPr>
          <w:rFonts w:eastAsia="Calibri"/>
          <w:sz w:val="26"/>
          <w:szCs w:val="26"/>
          <w:lang w:eastAsia="en-US"/>
        </w:rPr>
        <w:t xml:space="preserve"> №</w:t>
      </w:r>
      <w:r w:rsidR="00437F04">
        <w:rPr>
          <w:rFonts w:eastAsia="Calibri"/>
          <w:sz w:val="26"/>
          <w:szCs w:val="26"/>
          <w:lang w:eastAsia="en-US"/>
        </w:rPr>
        <w:t xml:space="preserve"> 289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"Приложение 24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к постановлению Администрации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2D4B21" w:rsidRPr="00437F04" w:rsidRDefault="002D4B21" w:rsidP="00437F04">
      <w:pPr>
        <w:autoSpaceDE w:val="0"/>
        <w:autoSpaceDN w:val="0"/>
        <w:adjustRightInd w:val="0"/>
        <w:ind w:right="-142" w:firstLine="10348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от 30.06.2022 № 833</w:t>
      </w:r>
    </w:p>
    <w:p w:rsidR="002D4B21" w:rsidRPr="00B1421F" w:rsidRDefault="002D4B21" w:rsidP="00437F04">
      <w:pPr>
        <w:spacing w:after="160" w:line="259" w:lineRule="auto"/>
        <w:ind w:right="-142"/>
        <w:rPr>
          <w:rFonts w:eastAsia="Calibri"/>
          <w:lang w:eastAsia="en-US"/>
        </w:rPr>
      </w:pP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37F04">
        <w:rPr>
          <w:rFonts w:eastAsia="Calibri"/>
          <w:bCs/>
          <w:sz w:val="26"/>
          <w:szCs w:val="26"/>
          <w:lang w:eastAsia="en-US"/>
        </w:rPr>
        <w:t>НОРМАТИВЫ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37F04">
        <w:rPr>
          <w:rFonts w:eastAsia="Calibri"/>
          <w:bCs/>
          <w:sz w:val="26"/>
          <w:szCs w:val="26"/>
          <w:lang w:eastAsia="en-US"/>
        </w:rPr>
        <w:t>ЗАТРАТ ДЛЯ ОБЕСПЕЧЕНИЯ ФУНКЦИЙ МКУ "УПРАВЛЕНИЕ ГОРОДСКОГО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37F04">
        <w:rPr>
          <w:rFonts w:eastAsia="Calibri"/>
          <w:bCs/>
          <w:sz w:val="26"/>
          <w:szCs w:val="26"/>
          <w:lang w:eastAsia="en-US"/>
        </w:rPr>
        <w:t>ХОЗЯЙСТВА Г. НАРЬЯН-МАРА" В ЦЕЛЯХ ОБЕСПЕЧЕНИЯ ДЕЯТЕЛЬНОСТИ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37F04">
        <w:rPr>
          <w:rFonts w:eastAsia="Calibri"/>
          <w:bCs/>
          <w:sz w:val="26"/>
          <w:szCs w:val="26"/>
          <w:lang w:eastAsia="en-US"/>
        </w:rPr>
        <w:t>АДМИНИСТРАЦИИ МУНИЦИПАЛЬНОГО ОБРАЗОВАНИЯ "ГОРОДСКОЙ ОКРУГ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37F04">
        <w:rPr>
          <w:rFonts w:eastAsia="Calibri"/>
          <w:bCs/>
          <w:sz w:val="26"/>
          <w:szCs w:val="26"/>
          <w:lang w:eastAsia="en-US"/>
        </w:rPr>
        <w:t>"ГОРОД НАРЬЯН-МАР" ПРИ РАСЧЕТЕ ЗАТРАТ ПО СОПРОВОЖДЕНИЮ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37F04">
        <w:rPr>
          <w:rFonts w:eastAsia="Calibri"/>
          <w:bCs/>
          <w:sz w:val="26"/>
          <w:szCs w:val="26"/>
          <w:lang w:eastAsia="en-US"/>
        </w:rPr>
        <w:t>И ПРИОБРЕТЕНИЮ ИНОГО ПРОГРАММНОГО ОБЕСПЕЧЕНИЯ</w:t>
      </w:r>
    </w:p>
    <w:p w:rsidR="002D4B21" w:rsidRPr="00437F04" w:rsidRDefault="002D4B21" w:rsidP="002D4B21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Затраты на оплату услуг по сопровождению и приобретению иного программного обеспечения (</w:t>
      </w:r>
      <w:proofErr w:type="spellStart"/>
      <w:r w:rsidRPr="00437F04">
        <w:rPr>
          <w:rFonts w:eastAsia="Calibri"/>
          <w:sz w:val="26"/>
          <w:szCs w:val="26"/>
          <w:lang w:eastAsia="en-US"/>
        </w:rPr>
        <w:t>З</w:t>
      </w:r>
      <w:r w:rsidRPr="00437F04">
        <w:rPr>
          <w:rFonts w:eastAsia="Calibri"/>
          <w:sz w:val="26"/>
          <w:szCs w:val="26"/>
          <w:vertAlign w:val="subscript"/>
          <w:lang w:eastAsia="en-US"/>
        </w:rPr>
        <w:t>сип</w:t>
      </w:r>
      <w:proofErr w:type="spellEnd"/>
      <w:r w:rsidRPr="00437F04">
        <w:rPr>
          <w:rFonts w:eastAsia="Calibri"/>
          <w:sz w:val="26"/>
          <w:szCs w:val="26"/>
          <w:lang w:eastAsia="en-US"/>
        </w:rPr>
        <w:t>) определяются по формуле:</w:t>
      </w:r>
    </w:p>
    <w:p w:rsidR="002D4B21" w:rsidRPr="00B1421F" w:rsidRDefault="002D4B21" w:rsidP="002D4B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D4B21" w:rsidRPr="00B1421F" w:rsidRDefault="002D4B21" w:rsidP="002D4B2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1421F">
        <w:rPr>
          <w:rFonts w:eastAsia="Calibri"/>
          <w:noProof/>
          <w:position w:val="-24"/>
        </w:rPr>
        <w:drawing>
          <wp:inline distT="0" distB="0" distL="0" distR="0" wp14:anchorId="4512F662" wp14:editId="0382E6FF">
            <wp:extent cx="15049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437F04">
        <w:rPr>
          <w:rFonts w:eastAsia="Calibri"/>
          <w:sz w:val="26"/>
          <w:szCs w:val="26"/>
          <w:lang w:eastAsia="en-US"/>
        </w:rPr>
        <w:t>где:</w:t>
      </w: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437F04">
        <w:rPr>
          <w:rFonts w:eastAsia="Calibri"/>
          <w:sz w:val="26"/>
          <w:szCs w:val="26"/>
          <w:lang w:eastAsia="en-US"/>
        </w:rPr>
        <w:t>P</w:t>
      </w:r>
      <w:r w:rsidRPr="00437F04">
        <w:rPr>
          <w:rFonts w:eastAsia="Calibri"/>
          <w:sz w:val="26"/>
          <w:szCs w:val="26"/>
          <w:vertAlign w:val="subscript"/>
          <w:lang w:eastAsia="en-US"/>
        </w:rPr>
        <w:t>gипо</w:t>
      </w:r>
      <w:proofErr w:type="spellEnd"/>
      <w:r w:rsidRPr="00437F04">
        <w:rPr>
          <w:rFonts w:eastAsia="Calibri"/>
          <w:sz w:val="26"/>
          <w:szCs w:val="26"/>
          <w:lang w:eastAsia="en-US"/>
        </w:rPr>
        <w:t xml:space="preserve"> </w:t>
      </w:r>
      <w:r w:rsidR="00437F04">
        <w:rPr>
          <w:rFonts w:eastAsia="Calibri"/>
          <w:sz w:val="26"/>
          <w:szCs w:val="26"/>
          <w:lang w:eastAsia="en-US"/>
        </w:rPr>
        <w:t>–</w:t>
      </w:r>
      <w:r w:rsidRPr="00437F04">
        <w:rPr>
          <w:rFonts w:eastAsia="Calibri"/>
          <w:sz w:val="26"/>
          <w:szCs w:val="26"/>
          <w:lang w:eastAsia="en-US"/>
        </w:rPr>
        <w:t xml:space="preserve"> цена сопровождения g-</w:t>
      </w:r>
      <w:proofErr w:type="spellStart"/>
      <w:r w:rsidRPr="00437F04">
        <w:rPr>
          <w:rFonts w:eastAsia="Calibri"/>
          <w:sz w:val="26"/>
          <w:szCs w:val="26"/>
          <w:lang w:eastAsia="en-US"/>
        </w:rPr>
        <w:t>го</w:t>
      </w:r>
      <w:proofErr w:type="spellEnd"/>
      <w:r w:rsidRPr="00437F04">
        <w:rPr>
          <w:rFonts w:eastAsia="Calibri"/>
          <w:sz w:val="26"/>
          <w:szCs w:val="26"/>
          <w:lang w:eastAsia="en-US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437F04">
        <w:rPr>
          <w:rFonts w:eastAsia="Calibri"/>
          <w:sz w:val="26"/>
          <w:szCs w:val="26"/>
          <w:lang w:eastAsia="en-US"/>
        </w:rPr>
        <w:t>го</w:t>
      </w:r>
      <w:proofErr w:type="spellEnd"/>
      <w:r w:rsidRPr="00437F04">
        <w:rPr>
          <w:rFonts w:eastAsia="Calibri"/>
          <w:sz w:val="26"/>
          <w:szCs w:val="26"/>
          <w:lang w:eastAsia="en-US"/>
        </w:rPr>
        <w:t xml:space="preserve"> иного программного обеспечения и нормативным трудозатратам на их выполнение, установленным эксплуатационной документацией или утвержденным регламентом выполнения работ по сопровождению g-</w:t>
      </w:r>
      <w:proofErr w:type="spellStart"/>
      <w:r w:rsidRPr="00437F04">
        <w:rPr>
          <w:rFonts w:eastAsia="Calibri"/>
          <w:sz w:val="26"/>
          <w:szCs w:val="26"/>
          <w:lang w:eastAsia="en-US"/>
        </w:rPr>
        <w:t>го</w:t>
      </w:r>
      <w:proofErr w:type="spellEnd"/>
      <w:r w:rsidRPr="00437F04">
        <w:rPr>
          <w:rFonts w:eastAsia="Calibri"/>
          <w:sz w:val="26"/>
          <w:szCs w:val="26"/>
          <w:lang w:eastAsia="en-US"/>
        </w:rPr>
        <w:t xml:space="preserve"> иного программного обеспечения;</w:t>
      </w: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437F04">
        <w:rPr>
          <w:rFonts w:eastAsia="Calibri"/>
          <w:sz w:val="26"/>
          <w:szCs w:val="26"/>
          <w:lang w:eastAsia="en-US"/>
        </w:rPr>
        <w:t>P</w:t>
      </w:r>
      <w:r w:rsidRPr="00437F04">
        <w:rPr>
          <w:rFonts w:eastAsia="Calibri"/>
          <w:sz w:val="26"/>
          <w:szCs w:val="26"/>
          <w:vertAlign w:val="subscript"/>
          <w:lang w:eastAsia="en-US"/>
        </w:rPr>
        <w:t>jпнл</w:t>
      </w:r>
      <w:proofErr w:type="spellEnd"/>
      <w:r w:rsidRPr="00437F04">
        <w:rPr>
          <w:rFonts w:eastAsia="Calibri"/>
          <w:sz w:val="26"/>
          <w:szCs w:val="26"/>
          <w:lang w:eastAsia="en-US"/>
        </w:rPr>
        <w:t xml:space="preserve"> </w:t>
      </w:r>
      <w:r w:rsidR="00437F04">
        <w:rPr>
          <w:rFonts w:eastAsia="Calibri"/>
          <w:sz w:val="26"/>
          <w:szCs w:val="26"/>
          <w:lang w:eastAsia="en-US"/>
        </w:rPr>
        <w:t>–</w:t>
      </w:r>
      <w:r w:rsidRPr="00437F04">
        <w:rPr>
          <w:rFonts w:eastAsia="Calibri"/>
          <w:sz w:val="26"/>
          <w:szCs w:val="26"/>
          <w:lang w:eastAsia="en-US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2D4B21" w:rsidRPr="00B1421F" w:rsidRDefault="002D4B21" w:rsidP="002D4B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910"/>
        <w:gridCol w:w="1985"/>
        <w:gridCol w:w="1559"/>
      </w:tblGrid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№</w:t>
            </w:r>
            <w:r w:rsidRPr="00B1421F">
              <w:rPr>
                <w:rFonts w:eastAsia="Calibri"/>
                <w:lang w:eastAsia="en-US"/>
              </w:rPr>
              <w:t xml:space="preserve"> п/п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Наименование работы,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Количество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бухгалтерского программного обеспечения (1С)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Доступ к справочной системе "Госфинансы"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Продление лицензии "1С-Битрикс: Управление сайтом"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программного обеспечения "Пифагор: Управление арендой земельных участков"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Предоставление услуг интернет-сервиса "</w:t>
            </w:r>
            <w:proofErr w:type="spellStart"/>
            <w:r w:rsidRPr="00B1421F">
              <w:rPr>
                <w:rFonts w:eastAsia="Calibri"/>
                <w:lang w:eastAsia="en-US"/>
              </w:rPr>
              <w:t>ТехноКад</w:t>
            </w:r>
            <w:proofErr w:type="spellEnd"/>
            <w:r w:rsidRPr="00B1421F">
              <w:rPr>
                <w:rFonts w:eastAsia="Calibri"/>
                <w:lang w:eastAsia="en-US"/>
              </w:rPr>
              <w:t>-Муниципалитет"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10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автоматизированной информационной системы "Муниципальный регистр населения"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Передача неисключительных (пользовательских) прав на обновление системы электронного документооборота "Дело"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83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Оказание услуг по поставке, настройке и установке сертифицированных средств информации, обрабатываемой в информационных системах Администрации муниципального образования "Городской округ "Город Нарьян-Мар"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Составление и исполнение доходов и расходов бюджетов субъектов, ЗАТО и муниципальных образований в технологии СМАРТ с базовым функционалом по исполнению бюджета (Бюджет-СМАРТ Стандарт)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Формирование консолидированной бюджетной и произвольной отчетности (Свод-СМАРТ)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Формирование консолидированной бюджетной и произвольной отчетности (Свод-СМАРТ)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Подсистема планирования расходной части бюджета (План-СМАРТ)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Подсистема прогнозирования доходной части бюджета (Прогноз-СМАРТ)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Программа для формирования и ведения перечня и реестра источников доходов бюджетов (Перечень и реестры источников доходов бюджетов)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lastRenderedPageBreak/>
              <w:t>15.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Подсистема учета сведений о плательщиках-юридических лицах и уплаченных ими налоговых и неналоговых доходах в технологии СМАРТ (Плательщики и уплаченные доходы)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Программа для электронного архивного делопроизводства (Архив-СМАРТ)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Подсистема формирования реестра расходных обязательств (РРО-СМАРТ)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Ежемесячное абонентское обслуживание системы ГЛОНАС/GPS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10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Абонентское обслуживание в системе ЭДО "</w:t>
            </w:r>
            <w:proofErr w:type="spellStart"/>
            <w:r w:rsidRPr="00B1421F">
              <w:rPr>
                <w:rFonts w:eastAsia="Calibri"/>
                <w:lang w:eastAsia="en-US"/>
              </w:rPr>
              <w:t>Такском</w:t>
            </w:r>
            <w:proofErr w:type="spellEnd"/>
            <w:r w:rsidRPr="00B1421F">
              <w:rPr>
                <w:rFonts w:eastAsia="Calibri"/>
                <w:lang w:eastAsia="en-US"/>
              </w:rPr>
              <w:t>-Спринтер"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Лицензия на право использования "</w:t>
            </w:r>
            <w:proofErr w:type="spellStart"/>
            <w:r w:rsidRPr="00B1421F">
              <w:rPr>
                <w:rFonts w:eastAsia="Calibri"/>
                <w:lang w:eastAsia="en-US"/>
              </w:rPr>
              <w:t>КриптоПро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PDF" 2.0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5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Лицензия на право использования "</w:t>
            </w:r>
            <w:proofErr w:type="spellStart"/>
            <w:r w:rsidRPr="00B1421F">
              <w:rPr>
                <w:rFonts w:eastAsia="Calibri"/>
                <w:lang w:eastAsia="en-US"/>
              </w:rPr>
              <w:t>КриптоПро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1421F">
              <w:rPr>
                <w:rFonts w:eastAsia="Calibri"/>
                <w:lang w:eastAsia="en-US"/>
              </w:rPr>
              <w:t>Office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1421F">
              <w:rPr>
                <w:rFonts w:eastAsia="Calibri"/>
                <w:lang w:eastAsia="en-US"/>
              </w:rPr>
              <w:t>Signature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версия 2.0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5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Продление лицензии "1С-Битрикс24. Корпоративный портал-250"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Поддержка официального сайта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  <w:r w:rsidRPr="00B1421F">
              <w:rPr>
                <w:rFonts w:eastAsia="Calibri"/>
                <w:lang w:eastAsia="en-US"/>
              </w:rPr>
              <w:t>4</w:t>
            </w:r>
            <w:r w:rsidRPr="00B1421F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Лицензии на программное обеспечение </w:t>
            </w:r>
            <w:proofErr w:type="spellStart"/>
            <w:r w:rsidRPr="00B1421F">
              <w:rPr>
                <w:rFonts w:eastAsia="Calibri"/>
                <w:lang w:val="en-US" w:eastAsia="en-US"/>
              </w:rPr>
              <w:t>ContentReader</w:t>
            </w:r>
            <w:proofErr w:type="spellEnd"/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PDF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15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  <w:r w:rsidRPr="00B1421F">
              <w:rPr>
                <w:rFonts w:eastAsia="Calibri"/>
                <w:lang w:eastAsia="en-US"/>
              </w:rPr>
              <w:t>5</w:t>
            </w:r>
            <w:r w:rsidRPr="00B1421F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Доступ к системе Яндекс 360 для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  <w:r w:rsidRPr="00B1421F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Программное обеспечение </w:t>
            </w:r>
            <w:proofErr w:type="spellStart"/>
            <w:r w:rsidRPr="00B1421F">
              <w:rPr>
                <w:rFonts w:eastAsia="Calibri"/>
                <w:lang w:val="en-US" w:eastAsia="en-US"/>
              </w:rPr>
              <w:t>ideco</w:t>
            </w:r>
            <w:proofErr w:type="spellEnd"/>
            <w:r w:rsidRPr="00B1421F">
              <w:rPr>
                <w:rFonts w:eastAsia="Calibri"/>
                <w:lang w:val="en-US" w:eastAsia="en-US"/>
              </w:rPr>
              <w:t xml:space="preserve"> UTM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Лицензии на программное обеспечение Альт сервер виртуализации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 xml:space="preserve">Лицензии на программное обеспечение </w:t>
            </w:r>
            <w:r w:rsidRPr="00B1421F">
              <w:rPr>
                <w:rFonts w:eastAsia="Calibri"/>
                <w:lang w:val="en-US" w:eastAsia="en-US"/>
              </w:rPr>
              <w:t>Astra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Linux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Special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  <w:r w:rsidRPr="00B1421F">
              <w:rPr>
                <w:rFonts w:eastAsia="Calibri"/>
                <w:lang w:val="en-US" w:eastAsia="en-US"/>
              </w:rPr>
              <w:t>Edition</w:t>
            </w:r>
            <w:r w:rsidRPr="00B1421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30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Лицензии на программное обеспечение "Мой офис"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30</w:t>
            </w:r>
          </w:p>
        </w:tc>
      </w:tr>
      <w:tr w:rsidR="002D4B21" w:rsidRPr="00B1421F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Сопровождение программного комплекса "Гранд-Смета" (право на использование обновлений версий)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1421F">
              <w:rPr>
                <w:rFonts w:eastAsia="Calibri"/>
                <w:lang w:eastAsia="en-US"/>
              </w:rPr>
              <w:t>рабочее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1421F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B1421F">
              <w:rPr>
                <w:rFonts w:eastAsia="Calibri"/>
                <w:lang w:val="en-US" w:eastAsia="en-US"/>
              </w:rPr>
              <w:t>2</w:t>
            </w:r>
          </w:p>
        </w:tc>
      </w:tr>
      <w:tr w:rsidR="002D4B21" w:rsidRPr="00BF2529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F2529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F2529">
              <w:rPr>
                <w:rFonts w:eastAsia="Calibri"/>
                <w:lang w:eastAsia="en-US"/>
              </w:rPr>
              <w:t>31.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F2529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F2529">
              <w:rPr>
                <w:rFonts w:eastAsia="Calibri"/>
                <w:lang w:eastAsia="en-US"/>
              </w:rPr>
              <w:t xml:space="preserve">Сопровождение программного обеспечения ПАК </w:t>
            </w:r>
            <w:proofErr w:type="spellStart"/>
            <w:r w:rsidRPr="00BF2529">
              <w:rPr>
                <w:rFonts w:eastAsia="Calibri"/>
                <w:lang w:val="en-US" w:eastAsia="en-US"/>
              </w:rPr>
              <w:t>VipNet</w:t>
            </w:r>
            <w:proofErr w:type="spellEnd"/>
            <w:r w:rsidRPr="00BF2529">
              <w:rPr>
                <w:rFonts w:eastAsia="Calibri"/>
                <w:lang w:eastAsia="en-US"/>
              </w:rPr>
              <w:t xml:space="preserve"> </w:t>
            </w:r>
            <w:r w:rsidRPr="00BF2529">
              <w:rPr>
                <w:rFonts w:eastAsia="Calibri"/>
                <w:lang w:val="en-US" w:eastAsia="en-US"/>
              </w:rPr>
              <w:t>Coordinator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F2529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F2529">
              <w:rPr>
                <w:rFonts w:eastAsia="Calibri"/>
                <w:lang w:eastAsia="en-US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BF2529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F2529">
              <w:rPr>
                <w:rFonts w:eastAsia="Calibri"/>
                <w:lang w:eastAsia="en-US"/>
              </w:rPr>
              <w:t>1</w:t>
            </w:r>
          </w:p>
        </w:tc>
      </w:tr>
      <w:tr w:rsidR="002D4B21" w:rsidRPr="00BF2529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32.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7F04">
              <w:t>Лицензии на программное обеспечение ОС РЭД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лицензия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1</w:t>
            </w:r>
          </w:p>
        </w:tc>
      </w:tr>
      <w:tr w:rsidR="002D4B21" w:rsidRPr="00BF2529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lastRenderedPageBreak/>
              <w:t>33.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7F04">
              <w:t>Лицензии на программное обеспечение ОС Альт 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лицензия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1</w:t>
            </w:r>
          </w:p>
        </w:tc>
      </w:tr>
      <w:tr w:rsidR="002D4B21" w:rsidRPr="00BF2529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34.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7F04">
              <w:t xml:space="preserve">Лицензии на программное обеспечение </w:t>
            </w:r>
            <w:proofErr w:type="spellStart"/>
            <w:r w:rsidRPr="00437F04">
              <w:t>ViPNet</w:t>
            </w:r>
            <w:proofErr w:type="spellEnd"/>
            <w:r w:rsidRPr="00437F04">
              <w:t xml:space="preserve"> </w:t>
            </w:r>
            <w:proofErr w:type="spellStart"/>
            <w:r w:rsidRPr="00437F04">
              <w:t>Client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лицензия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10</w:t>
            </w:r>
          </w:p>
        </w:tc>
      </w:tr>
      <w:tr w:rsidR="002D4B21" w:rsidRPr="00BF2529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35.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7F04">
              <w:t xml:space="preserve">Лицензии на программное обеспечение </w:t>
            </w:r>
            <w:proofErr w:type="spellStart"/>
            <w:r w:rsidRPr="00437F04">
              <w:t>КриптоПро</w:t>
            </w:r>
            <w:proofErr w:type="spellEnd"/>
            <w:r w:rsidRPr="00437F04">
              <w:t xml:space="preserve"> </w:t>
            </w:r>
            <w:proofErr w:type="spellStart"/>
            <w:r w:rsidRPr="00437F04">
              <w:t>csp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лицензия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7</w:t>
            </w:r>
          </w:p>
        </w:tc>
      </w:tr>
      <w:tr w:rsidR="002D4B21" w:rsidRPr="00BF2529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36.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7F04">
              <w:t>Информационная система "Стена памяти Ненецкого автономного округа. Информационно-поисковая система"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</w:pPr>
            <w:r w:rsidRPr="00437F04">
              <w:t xml:space="preserve">право на </w:t>
            </w:r>
          </w:p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портал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7F04">
              <w:t>1</w:t>
            </w:r>
          </w:p>
        </w:tc>
      </w:tr>
      <w:tr w:rsidR="002D4B21" w:rsidRPr="00BF2529" w:rsidTr="00437F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</w:pPr>
            <w:r w:rsidRPr="00437F04">
              <w:t>37.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</w:pPr>
            <w:r w:rsidRPr="00437F04">
              <w:t>Поддержка сайта информационной системы "Стена памяти Ненецкого автономного округа. Информационно-поисковая система"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</w:pPr>
            <w:r w:rsidRPr="00437F04"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</w:pPr>
            <w:r w:rsidRPr="00437F04">
              <w:t>1</w:t>
            </w:r>
          </w:p>
        </w:tc>
      </w:tr>
    </w:tbl>
    <w:p w:rsidR="002D4B21" w:rsidRPr="00BF2529" w:rsidRDefault="002D4B21" w:rsidP="002D4B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D4B21" w:rsidRPr="00B1421F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1421F">
        <w:rPr>
          <w:rFonts w:eastAsia="Calibri"/>
          <w:lang w:eastAsia="en-US"/>
        </w:rPr>
        <w:t xml:space="preserve">Цена товаров, работ, услуг определяется с учетом положений </w:t>
      </w:r>
      <w:hyperlink r:id="rId13" w:history="1">
        <w:r w:rsidRPr="00B1421F">
          <w:rPr>
            <w:rFonts w:eastAsia="Calibri"/>
            <w:lang w:eastAsia="en-US"/>
          </w:rPr>
          <w:t>статьи 22</w:t>
        </w:r>
      </w:hyperlink>
      <w:r w:rsidRPr="00B1421F">
        <w:rPr>
          <w:rFonts w:eastAsia="Calibr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</w:t>
      </w:r>
      <w:r w:rsidR="00437F04">
        <w:rPr>
          <w:rFonts w:eastAsia="Calibri"/>
          <w:lang w:eastAsia="en-US"/>
        </w:rPr>
        <w:t>.</w:t>
      </w:r>
    </w:p>
    <w:p w:rsidR="002D4B21" w:rsidRDefault="002D4B21" w:rsidP="002D4B21">
      <w:pPr>
        <w:autoSpaceDE w:val="0"/>
        <w:autoSpaceDN w:val="0"/>
        <w:adjustRightInd w:val="0"/>
        <w:outlineLvl w:val="0"/>
      </w:pPr>
    </w:p>
    <w:p w:rsidR="002D4B21" w:rsidRDefault="002D4B21" w:rsidP="002D4B21">
      <w:pPr>
        <w:autoSpaceDE w:val="0"/>
        <w:autoSpaceDN w:val="0"/>
        <w:adjustRightInd w:val="0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lastRenderedPageBreak/>
        <w:t>Приложение 3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к постановлению Администрации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муниципального образования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"Городской округ "Город Нарьян-Мар"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 xml:space="preserve">от </w:t>
      </w:r>
      <w:r w:rsidR="00437F04">
        <w:rPr>
          <w:sz w:val="26"/>
          <w:szCs w:val="26"/>
        </w:rPr>
        <w:t>19.02.2025</w:t>
      </w:r>
      <w:r w:rsidRPr="00437F04">
        <w:rPr>
          <w:sz w:val="26"/>
          <w:szCs w:val="26"/>
        </w:rPr>
        <w:t xml:space="preserve"> №</w:t>
      </w:r>
      <w:r w:rsidR="00437F04">
        <w:rPr>
          <w:sz w:val="26"/>
          <w:szCs w:val="26"/>
        </w:rPr>
        <w:t xml:space="preserve"> 289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"Приложение 25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к постановлению Администрации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муниципального образования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"Городской округ "Город Нарьян-Мар"</w:t>
      </w:r>
    </w:p>
    <w:p w:rsidR="002D4B21" w:rsidRPr="00437F04" w:rsidRDefault="002D4B21" w:rsidP="00437F04">
      <w:pPr>
        <w:autoSpaceDE w:val="0"/>
        <w:autoSpaceDN w:val="0"/>
        <w:adjustRightInd w:val="0"/>
        <w:ind w:left="10348"/>
        <w:outlineLvl w:val="0"/>
        <w:rPr>
          <w:sz w:val="26"/>
          <w:szCs w:val="26"/>
        </w:rPr>
      </w:pPr>
      <w:r w:rsidRPr="00437F04">
        <w:rPr>
          <w:sz w:val="26"/>
          <w:szCs w:val="26"/>
        </w:rPr>
        <w:t>от 30.06.2022 № 833</w:t>
      </w:r>
    </w:p>
    <w:p w:rsidR="002D4B21" w:rsidRDefault="002D4B21" w:rsidP="002D4B21">
      <w:pPr>
        <w:autoSpaceDE w:val="0"/>
        <w:autoSpaceDN w:val="0"/>
        <w:adjustRightInd w:val="0"/>
        <w:jc w:val="right"/>
        <w:outlineLvl w:val="0"/>
      </w:pP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НОРМАТИВЫ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 xml:space="preserve">ЗАТРАТ ДЛЯ ОБЕСПЕЧЕНИЯ ФУНКЦИЙ МКУ "УПРАВЛЕНИЕ ГОРОДСКОГО 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 xml:space="preserve">ХОЗЯЙСТВА Г. НАРЬЯН-МАРА" В ЦЕЛЯХ ОБЕСПЕЧЕНИЯ ДЕЯТЕЛЬНОСТИ 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АДМИНИСТРАЦИИ МУНИЦИПАЛЬНОГО ОБРАЗОВАНИЯ "ГОРОДСКОЙ ОКРУГ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 xml:space="preserve">"ГОРОД НАРЬЯН-МАР", ПРИМЕНЯЕМЫЕ ПРИ РАСЧЕТЕ ЗАТРАТ 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 xml:space="preserve">НА ПРИОБРЕТЕНИЕ ПРОСТЫХ (НЕИСКЛЮЧИТЕЛЬНЫХ) ЛИЦЕНЗИЙ 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НА ИСПОЛЬЗОВАНИЕ ПРОГРАММНОГО ОБЕСПЕЧЕНИЯ ПО ЗАЩИТЕ ИНФОРМАЦИИ</w:t>
      </w:r>
    </w:p>
    <w:p w:rsidR="002D4B21" w:rsidRPr="00437F04" w:rsidRDefault="002D4B21" w:rsidP="002D4B2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437F04">
        <w:rPr>
          <w:rFonts w:eastAsiaTheme="minorHAnsi"/>
          <w:sz w:val="26"/>
          <w:szCs w:val="26"/>
          <w:lang w:eastAsia="en-US"/>
        </w:rPr>
        <w:t>З</w:t>
      </w:r>
      <w:r w:rsidRPr="00437F04">
        <w:rPr>
          <w:rFonts w:eastAsiaTheme="minorHAnsi"/>
          <w:sz w:val="26"/>
          <w:szCs w:val="26"/>
          <w:vertAlign w:val="subscript"/>
          <w:lang w:eastAsia="en-US"/>
        </w:rPr>
        <w:t>нп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2D4B21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29"/>
        </w:rPr>
        <w:drawing>
          <wp:inline distT="0" distB="0" distL="0" distR="0" wp14:anchorId="4FE46C7F" wp14:editId="09233642">
            <wp:extent cx="130492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где:</w:t>
      </w:r>
    </w:p>
    <w:p w:rsidR="002D4B21" w:rsidRPr="00437F04" w:rsidRDefault="002D4B21" w:rsidP="002D4B2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37F04">
        <w:rPr>
          <w:rFonts w:eastAsiaTheme="minorHAnsi"/>
          <w:sz w:val="26"/>
          <w:szCs w:val="26"/>
          <w:lang w:eastAsia="en-US"/>
        </w:rPr>
        <w:t>Q</w:t>
      </w:r>
      <w:r w:rsidRPr="00437F04">
        <w:rPr>
          <w:rFonts w:eastAsiaTheme="minorHAnsi"/>
          <w:sz w:val="26"/>
          <w:szCs w:val="26"/>
          <w:vertAlign w:val="subscript"/>
          <w:lang w:eastAsia="en-US"/>
        </w:rPr>
        <w:t>iнп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 xml:space="preserve"> </w:t>
      </w:r>
      <w:r w:rsidR="00437F04">
        <w:rPr>
          <w:rFonts w:eastAsiaTheme="minorHAnsi"/>
          <w:sz w:val="26"/>
          <w:szCs w:val="26"/>
          <w:lang w:eastAsia="en-US"/>
        </w:rPr>
        <w:t>–</w:t>
      </w:r>
      <w:r w:rsidRPr="00437F04">
        <w:rPr>
          <w:rFonts w:eastAsiaTheme="minorHAnsi"/>
          <w:sz w:val="26"/>
          <w:szCs w:val="26"/>
          <w:lang w:eastAsia="en-US"/>
        </w:rPr>
        <w:t xml:space="preserve"> количество приобретаемых простых (неисключительных) лицензий на использование i-</w:t>
      </w:r>
      <w:proofErr w:type="spellStart"/>
      <w:r w:rsidRPr="00437F04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 xml:space="preserve"> программного обеспечения </w:t>
      </w:r>
      <w:r w:rsidR="00437F04">
        <w:rPr>
          <w:rFonts w:eastAsiaTheme="minorHAnsi"/>
          <w:sz w:val="26"/>
          <w:szCs w:val="26"/>
          <w:lang w:eastAsia="en-US"/>
        </w:rPr>
        <w:br/>
      </w:r>
      <w:r w:rsidRPr="00437F04">
        <w:rPr>
          <w:rFonts w:eastAsiaTheme="minorHAnsi"/>
          <w:sz w:val="26"/>
          <w:szCs w:val="26"/>
          <w:lang w:eastAsia="en-US"/>
        </w:rPr>
        <w:t>по защите информации;</w:t>
      </w:r>
    </w:p>
    <w:p w:rsidR="002D4B21" w:rsidRPr="00437F04" w:rsidRDefault="002D4B21" w:rsidP="002D4B2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37F04">
        <w:rPr>
          <w:rFonts w:eastAsiaTheme="minorHAnsi"/>
          <w:sz w:val="26"/>
          <w:szCs w:val="26"/>
          <w:lang w:eastAsia="en-US"/>
        </w:rPr>
        <w:t>P</w:t>
      </w:r>
      <w:r w:rsidRPr="00437F04">
        <w:rPr>
          <w:rFonts w:eastAsiaTheme="minorHAnsi"/>
          <w:sz w:val="26"/>
          <w:szCs w:val="26"/>
          <w:vertAlign w:val="subscript"/>
          <w:lang w:eastAsia="en-US"/>
        </w:rPr>
        <w:t>iнп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 xml:space="preserve"> </w:t>
      </w:r>
      <w:r w:rsidR="00437F04">
        <w:rPr>
          <w:rFonts w:eastAsiaTheme="minorHAnsi"/>
          <w:sz w:val="26"/>
          <w:szCs w:val="26"/>
          <w:lang w:eastAsia="en-US"/>
        </w:rPr>
        <w:t>–</w:t>
      </w:r>
      <w:r w:rsidRPr="00437F04">
        <w:rPr>
          <w:rFonts w:eastAsiaTheme="minorHAnsi"/>
          <w:sz w:val="26"/>
          <w:szCs w:val="26"/>
          <w:lang w:eastAsia="en-US"/>
        </w:rPr>
        <w:t xml:space="preserve"> цена единицы простой (неисключительной) лицензии на использование i-</w:t>
      </w:r>
      <w:proofErr w:type="spellStart"/>
      <w:r w:rsidRPr="00437F04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 xml:space="preserve"> программного обеспечения по защите информации.</w:t>
      </w:r>
    </w:p>
    <w:p w:rsidR="002D4B21" w:rsidRDefault="002D4B21" w:rsidP="002D4B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351"/>
        <w:gridCol w:w="2693"/>
        <w:gridCol w:w="1985"/>
      </w:tblGrid>
      <w:tr w:rsidR="002D4B21" w:rsidTr="002D4B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работы,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</w:t>
            </w:r>
          </w:p>
        </w:tc>
      </w:tr>
      <w:tr w:rsidR="002D4B21" w:rsidTr="002D4B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 xml:space="preserve">Продление лицензии для программного обеспечения </w:t>
            </w:r>
            <w:proofErr w:type="spellStart"/>
            <w:r w:rsidRPr="00437F04">
              <w:rPr>
                <w:rFonts w:eastAsiaTheme="minorHAnsi"/>
                <w:lang w:eastAsia="en-US"/>
              </w:rPr>
              <w:t>Kaspersky</w:t>
            </w:r>
            <w:proofErr w:type="spellEnd"/>
            <w:r w:rsidRPr="00437F0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7F04">
              <w:rPr>
                <w:rFonts w:eastAsiaTheme="minorHAnsi"/>
                <w:lang w:eastAsia="en-US"/>
              </w:rPr>
              <w:t>Endpoint</w:t>
            </w:r>
            <w:proofErr w:type="spellEnd"/>
            <w:r w:rsidRPr="00437F0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7F04">
              <w:rPr>
                <w:rFonts w:eastAsiaTheme="minorHAnsi"/>
                <w:lang w:eastAsia="en-US"/>
              </w:rPr>
              <w:t>Secutity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111</w:t>
            </w:r>
          </w:p>
        </w:tc>
      </w:tr>
      <w:tr w:rsidR="002D4B21" w:rsidTr="002D4B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 xml:space="preserve">Лицензии на программное обеспечение комплект "Постоянная защита" средства защиты информации </w:t>
            </w:r>
            <w:r w:rsidRPr="00437F04">
              <w:rPr>
                <w:rFonts w:eastAsiaTheme="minorHAnsi"/>
                <w:lang w:val="en-US" w:eastAsia="en-US"/>
              </w:rPr>
              <w:t>Secret</w:t>
            </w:r>
            <w:r w:rsidRPr="00437F04">
              <w:rPr>
                <w:rFonts w:eastAsiaTheme="minorHAnsi"/>
                <w:lang w:eastAsia="en-US"/>
              </w:rPr>
              <w:t xml:space="preserve"> </w:t>
            </w:r>
            <w:r w:rsidRPr="00437F04">
              <w:rPr>
                <w:rFonts w:eastAsiaTheme="minorHAnsi"/>
                <w:lang w:val="en-US" w:eastAsia="en-US"/>
              </w:rPr>
              <w:t>Net</w:t>
            </w:r>
            <w:r w:rsidRPr="00437F04">
              <w:rPr>
                <w:rFonts w:eastAsiaTheme="minorHAnsi"/>
                <w:lang w:eastAsia="en-US"/>
              </w:rPr>
              <w:t xml:space="preserve"> </w:t>
            </w:r>
            <w:r w:rsidRPr="00437F04">
              <w:rPr>
                <w:rFonts w:eastAsiaTheme="minorHAnsi"/>
                <w:lang w:val="en-US" w:eastAsia="en-US"/>
              </w:rPr>
              <w:t>Studio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Tr="002D4B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 xml:space="preserve">Лицензии на программное обеспечение ключ активации сервиса совместной технической поддержки уровня "Расширенный" </w:t>
            </w:r>
            <w:proofErr w:type="spellStart"/>
            <w:r w:rsidRPr="00437F04">
              <w:rPr>
                <w:rFonts w:eastAsiaTheme="minorHAnsi"/>
                <w:lang w:eastAsia="en-US"/>
              </w:rPr>
              <w:t>Secret</w:t>
            </w:r>
            <w:proofErr w:type="spellEnd"/>
            <w:r w:rsidRPr="00437F0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7F04">
              <w:rPr>
                <w:rFonts w:eastAsiaTheme="minorHAnsi"/>
                <w:lang w:eastAsia="en-US"/>
              </w:rPr>
              <w:t>Net</w:t>
            </w:r>
            <w:proofErr w:type="spellEnd"/>
            <w:r w:rsidRPr="00437F0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7F04">
              <w:rPr>
                <w:rFonts w:eastAsiaTheme="minorHAnsi"/>
                <w:lang w:eastAsia="en-US"/>
              </w:rPr>
              <w:t>Studio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лицензия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1</w:t>
            </w:r>
          </w:p>
        </w:tc>
      </w:tr>
    </w:tbl>
    <w:p w:rsidR="002D4B21" w:rsidRDefault="002D4B21" w:rsidP="002D4B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37F04"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15" w:history="1">
        <w:r w:rsidRPr="00437F04">
          <w:rPr>
            <w:rFonts w:eastAsiaTheme="minorHAnsi"/>
            <w:lang w:eastAsia="en-US"/>
          </w:rPr>
          <w:t>статьи 22</w:t>
        </w:r>
      </w:hyperlink>
      <w:r w:rsidRPr="00437F04">
        <w:rPr>
          <w:rFonts w:eastAsiaTheme="minorHAnsi"/>
          <w:lang w:eastAsia="en-US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нужд"."</w:t>
      </w:r>
      <w:r w:rsidR="00437F04">
        <w:rPr>
          <w:rFonts w:eastAsiaTheme="minorHAnsi"/>
          <w:lang w:eastAsia="en-US"/>
        </w:rPr>
        <w:t>.</w:t>
      </w: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Default="002D4B21" w:rsidP="002D4B2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2D4B21" w:rsidRPr="00437F04" w:rsidRDefault="002D4B21" w:rsidP="00437F04">
      <w:pPr>
        <w:autoSpaceDE w:val="0"/>
        <w:autoSpaceDN w:val="0"/>
        <w:adjustRightInd w:val="0"/>
        <w:ind w:firstLine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lastRenderedPageBreak/>
        <w:t>Приложение 4</w:t>
      </w:r>
    </w:p>
    <w:p w:rsidR="002D4B21" w:rsidRPr="00437F04" w:rsidRDefault="002D4B21" w:rsidP="00437F04">
      <w:pPr>
        <w:autoSpaceDE w:val="0"/>
        <w:autoSpaceDN w:val="0"/>
        <w:adjustRightInd w:val="0"/>
        <w:ind w:firstLine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2D4B21" w:rsidRPr="00437F04" w:rsidRDefault="002D4B21" w:rsidP="00437F04">
      <w:pPr>
        <w:autoSpaceDE w:val="0"/>
        <w:autoSpaceDN w:val="0"/>
        <w:adjustRightInd w:val="0"/>
        <w:ind w:firstLine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2D4B21" w:rsidRPr="00437F04" w:rsidRDefault="002D4B21" w:rsidP="00437F04">
      <w:pPr>
        <w:autoSpaceDE w:val="0"/>
        <w:autoSpaceDN w:val="0"/>
        <w:adjustRightInd w:val="0"/>
        <w:ind w:firstLine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2D4B21" w:rsidRPr="00437F04" w:rsidRDefault="002D4B21" w:rsidP="00437F04">
      <w:pPr>
        <w:autoSpaceDE w:val="0"/>
        <w:autoSpaceDN w:val="0"/>
        <w:adjustRightInd w:val="0"/>
        <w:ind w:firstLine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 xml:space="preserve">от </w:t>
      </w:r>
      <w:r w:rsidR="00437F04">
        <w:rPr>
          <w:rFonts w:eastAsiaTheme="minorHAnsi"/>
          <w:sz w:val="26"/>
          <w:szCs w:val="26"/>
          <w:lang w:eastAsia="en-US"/>
        </w:rPr>
        <w:t>19.02.2025</w:t>
      </w:r>
      <w:r w:rsidRPr="00437F04">
        <w:rPr>
          <w:rFonts w:eastAsiaTheme="minorHAnsi"/>
          <w:sz w:val="26"/>
          <w:szCs w:val="26"/>
          <w:lang w:eastAsia="en-US"/>
        </w:rPr>
        <w:t xml:space="preserve"> №</w:t>
      </w:r>
      <w:r w:rsidR="00437F04">
        <w:rPr>
          <w:rFonts w:eastAsiaTheme="minorHAnsi"/>
          <w:sz w:val="26"/>
          <w:szCs w:val="26"/>
          <w:lang w:eastAsia="en-US"/>
        </w:rPr>
        <w:t xml:space="preserve"> 289</w:t>
      </w:r>
    </w:p>
    <w:p w:rsidR="002D4B21" w:rsidRPr="00437F04" w:rsidRDefault="002D4B21" w:rsidP="00437F04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D4B21" w:rsidRPr="00437F04" w:rsidRDefault="002D4B21" w:rsidP="00437F04">
      <w:pPr>
        <w:autoSpaceDE w:val="0"/>
        <w:autoSpaceDN w:val="0"/>
        <w:adjustRightInd w:val="0"/>
        <w:ind w:left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"Приложение 27</w:t>
      </w:r>
    </w:p>
    <w:p w:rsidR="002D4B21" w:rsidRPr="00437F04" w:rsidRDefault="002D4B21" w:rsidP="00437F04">
      <w:pPr>
        <w:autoSpaceDE w:val="0"/>
        <w:autoSpaceDN w:val="0"/>
        <w:adjustRightInd w:val="0"/>
        <w:ind w:left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2D4B21" w:rsidRPr="00437F04" w:rsidRDefault="002D4B21" w:rsidP="00437F04">
      <w:pPr>
        <w:autoSpaceDE w:val="0"/>
        <w:autoSpaceDN w:val="0"/>
        <w:adjustRightInd w:val="0"/>
        <w:ind w:left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2D4B21" w:rsidRPr="00437F04" w:rsidRDefault="002D4B21" w:rsidP="00437F04">
      <w:pPr>
        <w:autoSpaceDE w:val="0"/>
        <w:autoSpaceDN w:val="0"/>
        <w:adjustRightInd w:val="0"/>
        <w:ind w:left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2D4B21" w:rsidRPr="00437F04" w:rsidRDefault="002D4B21" w:rsidP="00437F04">
      <w:pPr>
        <w:autoSpaceDE w:val="0"/>
        <w:autoSpaceDN w:val="0"/>
        <w:adjustRightInd w:val="0"/>
        <w:ind w:left="10490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от 30.06.2022 № 833</w:t>
      </w:r>
    </w:p>
    <w:p w:rsidR="002D4B21" w:rsidRPr="006823A5" w:rsidRDefault="002D4B21" w:rsidP="002D4B21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НОРМАТИВЫ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ЗАТРАТ ДЛЯ ОБЕСПЕЧЕНИЯ ФУНКЦИЙ МКУ "УПРАВЛЕНИЕ ГОРОДСКОГО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ХОЗЯЙСТВА Г. НАРЬЯН-МАРА" В ЦЕЛЯХ ОБЕСПЕЧЕНИЯ ДЕЯТЕЛЬНОСТИ</w:t>
      </w:r>
      <w:r w:rsidR="00437F04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37F04">
        <w:rPr>
          <w:rFonts w:eastAsiaTheme="minorHAnsi"/>
          <w:bCs/>
          <w:sz w:val="26"/>
          <w:szCs w:val="26"/>
          <w:lang w:eastAsia="en-US"/>
        </w:rPr>
        <w:t>АДМИНИСТРАЦИИ МУНИЦИПАЛЬНОГО ОБРАЗОВАНИЯ "ГОРОДСКОЙ ОКРУГ</w:t>
      </w:r>
      <w:r w:rsidR="00437F04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37F04">
        <w:rPr>
          <w:rFonts w:eastAsiaTheme="minorHAnsi"/>
          <w:bCs/>
          <w:sz w:val="26"/>
          <w:szCs w:val="26"/>
          <w:lang w:eastAsia="en-US"/>
        </w:rPr>
        <w:t>"ГОРОД НАРЬЯН-МАР", ПРИМЕНЯЕМЫЕ ПРИ РАСЧЕТЕ ЗАТРАТ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НА ПРИОБРЕТЕНИЕ ПРИНТЕРОВ, МНОГОФУНКЦИОНАЛЬНЫХ УСТРОЙСТВ,</w:t>
      </w:r>
    </w:p>
    <w:p w:rsidR="002D4B21" w:rsidRPr="00437F04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437F04">
        <w:rPr>
          <w:rFonts w:eastAsiaTheme="minorHAnsi"/>
          <w:bCs/>
          <w:sz w:val="26"/>
          <w:szCs w:val="26"/>
          <w:lang w:eastAsia="en-US"/>
        </w:rPr>
        <w:t>КОПИРОВАЛЬНЫХ АППАРАТОВ И ИНОЙ ОРГТЕХНИКИ</w:t>
      </w:r>
    </w:p>
    <w:p w:rsidR="002D4B21" w:rsidRPr="00437F04" w:rsidRDefault="002D4B21" w:rsidP="002D4B2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Затраты на приобретение принтеров, многофункциональных устройств, копировальных аппаратов и иной оргтехники (</w:t>
      </w:r>
      <w:proofErr w:type="spellStart"/>
      <w:r w:rsidRPr="00437F04">
        <w:rPr>
          <w:rFonts w:eastAsiaTheme="minorHAnsi"/>
          <w:sz w:val="26"/>
          <w:szCs w:val="26"/>
          <w:lang w:eastAsia="en-US"/>
        </w:rPr>
        <w:t>З</w:t>
      </w:r>
      <w:r w:rsidRPr="00437F04">
        <w:rPr>
          <w:rFonts w:eastAsiaTheme="minorHAnsi"/>
          <w:sz w:val="26"/>
          <w:szCs w:val="26"/>
          <w:vertAlign w:val="subscript"/>
          <w:lang w:eastAsia="en-US"/>
        </w:rPr>
        <w:t>пм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2D4B21" w:rsidRPr="006823A5" w:rsidRDefault="002D4B21" w:rsidP="002D4B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D4B21" w:rsidRPr="006823A5" w:rsidRDefault="002D4B21" w:rsidP="002D4B2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823A5">
        <w:rPr>
          <w:rFonts w:eastAsiaTheme="minorHAnsi"/>
          <w:noProof/>
          <w:position w:val="-29"/>
        </w:rPr>
        <w:drawing>
          <wp:inline distT="0" distB="0" distL="0" distR="0" wp14:anchorId="26E52798" wp14:editId="402CACBD">
            <wp:extent cx="1628775" cy="523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3A5">
        <w:rPr>
          <w:rFonts w:eastAsiaTheme="minorHAnsi"/>
          <w:lang w:eastAsia="en-US"/>
        </w:rPr>
        <w:t>,</w:t>
      </w:r>
    </w:p>
    <w:p w:rsidR="002D4B21" w:rsidRPr="006823A5" w:rsidRDefault="002D4B21" w:rsidP="002D4B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D4B21" w:rsidRPr="00437F04" w:rsidRDefault="002D4B21" w:rsidP="002D4B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37F04">
        <w:rPr>
          <w:rFonts w:eastAsiaTheme="minorHAnsi"/>
          <w:sz w:val="26"/>
          <w:szCs w:val="26"/>
          <w:lang w:eastAsia="en-US"/>
        </w:rPr>
        <w:t>где:</w:t>
      </w:r>
    </w:p>
    <w:p w:rsidR="002D4B21" w:rsidRPr="00437F04" w:rsidRDefault="002D4B21" w:rsidP="002D4B2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37F04">
        <w:rPr>
          <w:rFonts w:eastAsiaTheme="minorHAnsi"/>
          <w:sz w:val="26"/>
          <w:szCs w:val="26"/>
          <w:lang w:eastAsia="en-US"/>
        </w:rPr>
        <w:t>Q</w:t>
      </w:r>
      <w:r w:rsidRPr="00437F04">
        <w:rPr>
          <w:rFonts w:eastAsiaTheme="minorHAnsi"/>
          <w:sz w:val="26"/>
          <w:szCs w:val="26"/>
          <w:vertAlign w:val="subscript"/>
          <w:lang w:eastAsia="en-US"/>
        </w:rPr>
        <w:t>iпм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 xml:space="preserve"> </w:t>
      </w:r>
      <w:r w:rsidR="00437F04">
        <w:rPr>
          <w:rFonts w:eastAsiaTheme="minorHAnsi"/>
          <w:sz w:val="26"/>
          <w:szCs w:val="26"/>
          <w:lang w:eastAsia="en-US"/>
        </w:rPr>
        <w:t>–</w:t>
      </w:r>
      <w:r w:rsidRPr="00437F04">
        <w:rPr>
          <w:rFonts w:eastAsiaTheme="minorHAnsi"/>
          <w:sz w:val="26"/>
          <w:szCs w:val="26"/>
          <w:lang w:eastAsia="en-US"/>
        </w:rPr>
        <w:t xml:space="preserve"> количество принтеров, многофункциональных устройств, копировальных аппаратов и иной оргтехники по i-й должности в соответствии с нормативами главного распорядителя;</w:t>
      </w:r>
    </w:p>
    <w:p w:rsidR="002D4B21" w:rsidRPr="00437F04" w:rsidRDefault="002D4B21" w:rsidP="002D4B2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37F04">
        <w:rPr>
          <w:rFonts w:eastAsiaTheme="minorHAnsi"/>
          <w:sz w:val="26"/>
          <w:szCs w:val="26"/>
          <w:lang w:eastAsia="en-US"/>
        </w:rPr>
        <w:lastRenderedPageBreak/>
        <w:t>P</w:t>
      </w:r>
      <w:r w:rsidRPr="00437F04">
        <w:rPr>
          <w:rFonts w:eastAsiaTheme="minorHAnsi"/>
          <w:sz w:val="26"/>
          <w:szCs w:val="26"/>
          <w:vertAlign w:val="subscript"/>
          <w:lang w:eastAsia="en-US"/>
        </w:rPr>
        <w:t>iпм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 xml:space="preserve"> </w:t>
      </w:r>
      <w:r w:rsidR="00437F04">
        <w:rPr>
          <w:rFonts w:eastAsiaTheme="minorHAnsi"/>
          <w:sz w:val="26"/>
          <w:szCs w:val="26"/>
          <w:lang w:eastAsia="en-US"/>
        </w:rPr>
        <w:t>–</w:t>
      </w:r>
      <w:r w:rsidRPr="00437F04">
        <w:rPr>
          <w:rFonts w:eastAsiaTheme="minorHAnsi"/>
          <w:sz w:val="26"/>
          <w:szCs w:val="26"/>
          <w:lang w:eastAsia="en-US"/>
        </w:rPr>
        <w:t xml:space="preserve"> цена 1 i-</w:t>
      </w:r>
      <w:proofErr w:type="spellStart"/>
      <w:r w:rsidRPr="00437F04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437F04">
        <w:rPr>
          <w:rFonts w:eastAsiaTheme="minorHAnsi"/>
          <w:sz w:val="26"/>
          <w:szCs w:val="26"/>
          <w:lang w:eastAsia="en-US"/>
        </w:rPr>
        <w:t xml:space="preserve"> типа принтера, многофункционального устройства, копировального аппарата и иной оргтехники в соответствии с нормативами главного распорядителя.</w:t>
      </w:r>
    </w:p>
    <w:p w:rsidR="002D4B21" w:rsidRPr="006823A5" w:rsidRDefault="002D4B21" w:rsidP="002D4B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683"/>
        <w:gridCol w:w="1241"/>
        <w:gridCol w:w="1376"/>
        <w:gridCol w:w="1376"/>
        <w:gridCol w:w="1376"/>
        <w:gridCol w:w="1390"/>
        <w:gridCol w:w="1419"/>
        <w:gridCol w:w="1837"/>
        <w:gridCol w:w="1674"/>
      </w:tblGrid>
      <w:tr w:rsidR="002D4B21" w:rsidRPr="006823A5" w:rsidTr="002D4B2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6823A5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2D4B21" w:rsidRPr="006823A5" w:rsidTr="002D4B21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Высшая группа должностей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Главная группа должностей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Ведущая группа должностей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Старшая группа должностей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Младшая группа должностей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 xml:space="preserve">Должности, </w:t>
            </w:r>
            <w:r w:rsidR="00437F04">
              <w:rPr>
                <w:rFonts w:eastAsiaTheme="minorHAnsi"/>
                <w:lang w:eastAsia="en-US"/>
              </w:rPr>
              <w:br/>
            </w:r>
            <w:r w:rsidRPr="006823A5">
              <w:rPr>
                <w:rFonts w:eastAsiaTheme="minorHAnsi"/>
                <w:lang w:eastAsia="en-US"/>
              </w:rPr>
              <w:t>не относящиеся к должностям муниципальной службы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Принтер и сканер или многофункциональное устройство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1 на двух сотрудников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5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Принтер для коллективного использования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4 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5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Многофункциональное устройство для коллективного использования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4 штук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Сканер поточный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Сканер поточный высокоскоростной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4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Сканер протяжной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 xml:space="preserve">Сканер </w:t>
            </w:r>
            <w:proofErr w:type="spellStart"/>
            <w:r w:rsidRPr="006823A5">
              <w:rPr>
                <w:rFonts w:eastAsiaTheme="minorHAnsi"/>
                <w:lang w:eastAsia="en-US"/>
              </w:rPr>
              <w:t>штрихкода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1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Сетевое и серверное оборудование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lastRenderedPageBreak/>
              <w:t>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Сервер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 xml:space="preserve">Не более 8-ми: сервер - контролер домена; сервер удаленного доступа и безопасности, почтовый сервер, сервера базы данных (Правовая база, 1С-Бухгалтерия, корпоративный антивирус, электронный документооборот, </w:t>
            </w:r>
            <w:proofErr w:type="spellStart"/>
            <w:r w:rsidRPr="006823A5">
              <w:rPr>
                <w:rFonts w:eastAsiaTheme="minorHAnsi"/>
                <w:lang w:eastAsia="en-US"/>
              </w:rPr>
              <w:t>файлообменник</w:t>
            </w:r>
            <w:proofErr w:type="spellEnd"/>
            <w:r w:rsidRPr="006823A5">
              <w:rPr>
                <w:rFonts w:eastAsiaTheme="minorHAnsi"/>
                <w:lang w:eastAsia="en-US"/>
              </w:rPr>
              <w:t>, архив базы данных)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Сетевое хранилище (NAS)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Маршрутизатор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11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Коммутатор центральный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12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Коммутатор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 xml:space="preserve">на каждый этаж с учетом длины </w:t>
            </w:r>
            <w:proofErr w:type="spellStart"/>
            <w:r w:rsidRPr="006823A5">
              <w:rPr>
                <w:rFonts w:eastAsiaTheme="minorHAnsi"/>
                <w:lang w:eastAsia="en-US"/>
              </w:rPr>
              <w:t>межкоммутаторного</w:t>
            </w:r>
            <w:proofErr w:type="spellEnd"/>
            <w:r w:rsidRPr="006823A5">
              <w:rPr>
                <w:rFonts w:eastAsiaTheme="minorHAnsi"/>
                <w:lang w:eastAsia="en-US"/>
              </w:rPr>
              <w:t xml:space="preserve"> сетевого кабеля не более 80 метров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5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13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Шкаф телекоммуникационный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2 на каждое административное здание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5</w:t>
            </w:r>
          </w:p>
        </w:tc>
      </w:tr>
      <w:tr w:rsidR="002D4B21" w:rsidRPr="006823A5" w:rsidTr="002D4B21">
        <w:tc>
          <w:tcPr>
            <w:tcW w:w="1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Оборудование для проведения мероприятий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14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Проектор, экран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7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15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Фотоаппарат цифровой зеркальный, набор объективов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10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16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Диктофон цифровой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7</w:t>
            </w:r>
          </w:p>
        </w:tc>
      </w:tr>
      <w:tr w:rsidR="002D4B21" w:rsidRPr="006823A5" w:rsidTr="002D4B21">
        <w:tc>
          <w:tcPr>
            <w:tcW w:w="1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Источники бесперебойного питания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ИБП для АРМ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1 на рабочее место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18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ИБП для серверов и коммуникационного оборудования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из расчета пиковой нагрузки оборудования и времени работы при полной нагрузке не менее 40 мин.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19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Онлайн ИБП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1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Стабилизаторы напряжения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Стабилизатор напряжения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1 на каждое административное здание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3</w:t>
            </w:r>
          </w:p>
        </w:tc>
      </w:tr>
      <w:tr w:rsidR="002D4B21" w:rsidRPr="006823A5" w:rsidTr="002D4B21">
        <w:tc>
          <w:tcPr>
            <w:tcW w:w="14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Иная оргтехника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21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Телефонный аппарат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6823A5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3A5">
              <w:rPr>
                <w:rFonts w:eastAsiaTheme="minorHAnsi"/>
                <w:lang w:eastAsia="en-US"/>
              </w:rPr>
              <w:t>5</w:t>
            </w:r>
          </w:p>
        </w:tc>
      </w:tr>
      <w:tr w:rsidR="002D4B21" w:rsidRPr="006823A5" w:rsidTr="002D4B2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Веб-камера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8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21" w:rsidRPr="00437F04" w:rsidRDefault="002D4B21" w:rsidP="002D4B2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7F04">
              <w:rPr>
                <w:rFonts w:eastAsiaTheme="minorHAnsi"/>
                <w:lang w:eastAsia="en-US"/>
              </w:rPr>
              <w:t>5</w:t>
            </w:r>
          </w:p>
        </w:tc>
      </w:tr>
    </w:tbl>
    <w:p w:rsidR="002D4B21" w:rsidRPr="006823A5" w:rsidRDefault="002D4B21" w:rsidP="002D4B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D4B21" w:rsidRPr="00353094" w:rsidRDefault="002D4B21" w:rsidP="00437F04">
      <w:pPr>
        <w:autoSpaceDE w:val="0"/>
        <w:autoSpaceDN w:val="0"/>
        <w:adjustRightInd w:val="0"/>
        <w:ind w:firstLine="540"/>
        <w:jc w:val="both"/>
      </w:pPr>
      <w:r w:rsidRPr="006823A5">
        <w:rPr>
          <w:rFonts w:eastAsiaTheme="minorHAnsi"/>
          <w:lang w:eastAsia="en-US"/>
        </w:rPr>
        <w:t xml:space="preserve">Цена товаров, работ, услуг определяется с учетом положений </w:t>
      </w:r>
      <w:hyperlink r:id="rId17" w:history="1">
        <w:r w:rsidRPr="006823A5">
          <w:rPr>
            <w:rFonts w:eastAsiaTheme="minorHAnsi"/>
            <w:lang w:eastAsia="en-US"/>
          </w:rPr>
          <w:t>статьи 22</w:t>
        </w:r>
      </w:hyperlink>
      <w:r w:rsidRPr="006823A5">
        <w:rPr>
          <w:rFonts w:eastAsiaTheme="minorHAnsi"/>
          <w:lang w:eastAsia="en-US"/>
        </w:rPr>
        <w:t xml:space="preserve"> Фед</w:t>
      </w:r>
      <w:r>
        <w:rPr>
          <w:rFonts w:eastAsiaTheme="minorHAnsi"/>
          <w:lang w:eastAsia="en-US"/>
        </w:rPr>
        <w:t>ерального закона от 05.04.2013 №</w:t>
      </w:r>
      <w:r w:rsidRPr="006823A5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нужд"."</w:t>
      </w:r>
      <w:r w:rsidR="00437F04">
        <w:rPr>
          <w:rFonts w:eastAsiaTheme="minorHAnsi"/>
          <w:lang w:eastAsia="en-US"/>
        </w:rPr>
        <w:t>.</w:t>
      </w: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2D4B21">
      <w:pgSz w:w="16838" w:h="11905" w:orient="landscape"/>
      <w:pgMar w:top="1134" w:right="820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21" w:rsidRDefault="002D4B21" w:rsidP="00693317">
      <w:r>
        <w:separator/>
      </w:r>
    </w:p>
  </w:endnote>
  <w:endnote w:type="continuationSeparator" w:id="0">
    <w:p w:rsidR="002D4B21" w:rsidRDefault="002D4B2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21" w:rsidRDefault="002D4B21" w:rsidP="00693317">
      <w:r>
        <w:separator/>
      </w:r>
    </w:p>
  </w:footnote>
  <w:footnote w:type="continuationSeparator" w:id="0">
    <w:p w:rsidR="002D4B21" w:rsidRDefault="002D4B2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2D4B21" w:rsidRDefault="002D4B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40">
          <w:rPr>
            <w:noProof/>
          </w:rPr>
          <w:t>12</w:t>
        </w:r>
        <w:r>
          <w:fldChar w:fldCharType="end"/>
        </w:r>
      </w:p>
    </w:sdtContent>
  </w:sdt>
  <w:p w:rsidR="002D4B21" w:rsidRDefault="002D4B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D40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11D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21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37F04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2B9B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313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582B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2EF7D280387702CF7A938F8C3DA450739AFBFACC6C69AE2D80FF22F5E245ABA9A97382C736848AD4D22F3997B1A8F0287724A8A9CBA0AZD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login.consultant.ru/link/?req=doc&amp;base=LAW&amp;n=492046&amp;dst=117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970&amp;dst=1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9970&amp;dst=1171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250D-AB0F-4880-A7D2-5ACD7305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2025-02-19T07:18:00Z</dcterms:created>
  <dcterms:modified xsi:type="dcterms:W3CDTF">2025-02-19T08:03:00Z</dcterms:modified>
</cp:coreProperties>
</file>