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A8736A" w:rsidP="00846054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846054">
              <w:t>7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D4F6B">
              <w:t>7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846054">
            <w:pPr>
              <w:ind w:left="-38" w:firstLine="38"/>
              <w:jc w:val="center"/>
            </w:pPr>
            <w:r>
              <w:t>10</w:t>
            </w:r>
            <w:r w:rsidR="00846054">
              <w:t>54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210D" w:rsidRDefault="00F557E6" w:rsidP="00806CEE">
      <w:pPr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806CEE">
        <w:rPr>
          <w:sz w:val="26"/>
          <w:szCs w:val="26"/>
        </w:rPr>
        <w:br/>
      </w:r>
      <w:r>
        <w:rPr>
          <w:sz w:val="26"/>
          <w:szCs w:val="26"/>
        </w:rPr>
        <w:t>от 01.09.2022 № 1114 "О</w:t>
      </w:r>
      <w:r w:rsidRPr="00964148">
        <w:rPr>
          <w:sz w:val="26"/>
          <w:szCs w:val="26"/>
        </w:rPr>
        <w:t xml:space="preserve">б утверждении </w:t>
      </w:r>
      <w:r>
        <w:rPr>
          <w:sz w:val="26"/>
          <w:szCs w:val="26"/>
        </w:rPr>
        <w:t>П</w:t>
      </w:r>
      <w:r w:rsidRPr="00964148">
        <w:rPr>
          <w:sz w:val="26"/>
          <w:szCs w:val="26"/>
        </w:rPr>
        <w:t>равил организации услуг</w:t>
      </w:r>
      <w:r>
        <w:rPr>
          <w:sz w:val="26"/>
          <w:szCs w:val="26"/>
        </w:rPr>
        <w:t xml:space="preserve"> </w:t>
      </w:r>
      <w:r w:rsidRPr="00964148">
        <w:rPr>
          <w:sz w:val="26"/>
          <w:szCs w:val="26"/>
        </w:rPr>
        <w:t>сезонной торговли</w:t>
      </w:r>
      <w:r>
        <w:rPr>
          <w:sz w:val="26"/>
          <w:szCs w:val="26"/>
        </w:rPr>
        <w:t xml:space="preserve"> </w:t>
      </w:r>
      <w:r w:rsidRPr="00964148">
        <w:rPr>
          <w:sz w:val="26"/>
          <w:szCs w:val="26"/>
        </w:rPr>
        <w:t>и детских развлекательных аттракционов на территории</w:t>
      </w:r>
      <w:r>
        <w:rPr>
          <w:sz w:val="26"/>
          <w:szCs w:val="26"/>
        </w:rPr>
        <w:t xml:space="preserve"> муниципального образования "Г</w:t>
      </w:r>
      <w:r w:rsidRPr="00964148">
        <w:rPr>
          <w:sz w:val="26"/>
          <w:szCs w:val="26"/>
        </w:rPr>
        <w:t>ородской округ "</w:t>
      </w:r>
      <w:r>
        <w:rPr>
          <w:sz w:val="26"/>
          <w:szCs w:val="26"/>
        </w:rPr>
        <w:t>Город Н</w:t>
      </w:r>
      <w:r w:rsidRPr="00964148">
        <w:rPr>
          <w:sz w:val="26"/>
          <w:szCs w:val="26"/>
        </w:rPr>
        <w:t>арьян-</w:t>
      </w:r>
      <w:r>
        <w:rPr>
          <w:sz w:val="26"/>
          <w:szCs w:val="26"/>
        </w:rPr>
        <w:t>М</w:t>
      </w:r>
      <w:r w:rsidRPr="00964148">
        <w:rPr>
          <w:sz w:val="26"/>
          <w:szCs w:val="26"/>
        </w:rPr>
        <w:t>ар"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F557E6" w:rsidRDefault="00F557E6" w:rsidP="0057386F">
      <w:pPr>
        <w:jc w:val="both"/>
        <w:rPr>
          <w:sz w:val="26"/>
          <w:szCs w:val="26"/>
        </w:rPr>
      </w:pPr>
    </w:p>
    <w:p w:rsidR="00F557E6" w:rsidRDefault="00F557E6" w:rsidP="0057386F">
      <w:pPr>
        <w:jc w:val="both"/>
        <w:rPr>
          <w:sz w:val="26"/>
          <w:szCs w:val="26"/>
        </w:rPr>
      </w:pPr>
    </w:p>
    <w:p w:rsidR="00F557E6" w:rsidRPr="008E2183" w:rsidRDefault="00F557E6" w:rsidP="00F557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183">
        <w:rPr>
          <w:sz w:val="26"/>
          <w:szCs w:val="26"/>
        </w:rPr>
        <w:t xml:space="preserve">Руководствуясь </w:t>
      </w:r>
      <w:r w:rsidRPr="008E2183">
        <w:rPr>
          <w:rFonts w:eastAsia="Calibri"/>
          <w:sz w:val="26"/>
          <w:szCs w:val="26"/>
          <w:lang w:eastAsia="en-US"/>
        </w:rPr>
        <w:t>Федеральным закон</w:t>
      </w:r>
      <w:r>
        <w:rPr>
          <w:rFonts w:eastAsia="Calibri"/>
          <w:sz w:val="26"/>
          <w:szCs w:val="26"/>
          <w:lang w:eastAsia="en-US"/>
        </w:rPr>
        <w:t>о</w:t>
      </w:r>
      <w:r w:rsidRPr="008E2183">
        <w:rPr>
          <w:rFonts w:eastAsia="Calibri"/>
          <w:sz w:val="26"/>
          <w:szCs w:val="26"/>
          <w:lang w:eastAsia="en-US"/>
        </w:rPr>
        <w:t xml:space="preserve">м от 06.10.2003 № 131-ФЗ "Об общих принципах организации местного самоуправления в Российской Федерации", </w:t>
      </w:r>
      <w:r w:rsidRPr="008E2183">
        <w:rPr>
          <w:rFonts w:eastAsia="Calibri"/>
          <w:sz w:val="26"/>
          <w:szCs w:val="26"/>
          <w:lang w:eastAsia="en-US"/>
        </w:rPr>
        <w:br/>
        <w:t>Федеральным закон</w:t>
      </w:r>
      <w:r>
        <w:rPr>
          <w:rFonts w:eastAsia="Calibri"/>
          <w:sz w:val="26"/>
          <w:szCs w:val="26"/>
          <w:lang w:eastAsia="en-US"/>
        </w:rPr>
        <w:t>о</w:t>
      </w:r>
      <w:r w:rsidRPr="008E2183">
        <w:rPr>
          <w:rFonts w:eastAsia="Calibri"/>
          <w:sz w:val="26"/>
          <w:szCs w:val="26"/>
          <w:lang w:eastAsia="en-US"/>
        </w:rPr>
        <w:t>м от 28.12.2009 № 381-ФЗ "Об основах государственного регулирования торговой деятел</w:t>
      </w:r>
      <w:r>
        <w:rPr>
          <w:rFonts w:eastAsia="Calibri"/>
          <w:sz w:val="26"/>
          <w:szCs w:val="26"/>
          <w:lang w:eastAsia="en-US"/>
        </w:rPr>
        <w:t xml:space="preserve">ьности в Российской Федерации" </w:t>
      </w:r>
      <w:r w:rsidRPr="008E2183">
        <w:rPr>
          <w:rFonts w:eastAsia="Calibr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F557E6" w:rsidRPr="008E2183" w:rsidRDefault="00F557E6" w:rsidP="00F557E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557E6" w:rsidRPr="008E2183" w:rsidRDefault="00F557E6" w:rsidP="00F557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E2183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F557E6" w:rsidRPr="008E2183" w:rsidRDefault="00F557E6" w:rsidP="00F557E6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F557E6" w:rsidRDefault="00F557E6" w:rsidP="00F557E6">
      <w:pPr>
        <w:pStyle w:val="ad"/>
        <w:numPr>
          <w:ilvl w:val="0"/>
          <w:numId w:val="28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572CF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Приложение 2 к п</w:t>
      </w:r>
      <w:r w:rsidRPr="00E94FEB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Pr="00E94FEB">
        <w:rPr>
          <w:sz w:val="26"/>
          <w:szCs w:val="26"/>
        </w:rPr>
        <w:t xml:space="preserve"> Администрации муниципального образования "Городской округ "Город Нарьян-Мар" от 01.09.2022 </w:t>
      </w:r>
      <w:r>
        <w:rPr>
          <w:sz w:val="26"/>
          <w:szCs w:val="26"/>
        </w:rPr>
        <w:t>№</w:t>
      </w:r>
      <w:r w:rsidRPr="00E94FEB">
        <w:rPr>
          <w:sz w:val="26"/>
          <w:szCs w:val="26"/>
        </w:rPr>
        <w:t xml:space="preserve"> 1114 </w:t>
      </w:r>
      <w:r w:rsidR="00806CEE">
        <w:rPr>
          <w:sz w:val="26"/>
          <w:szCs w:val="26"/>
        </w:rPr>
        <w:br/>
      </w:r>
      <w:r w:rsidRPr="00E94FEB">
        <w:rPr>
          <w:sz w:val="26"/>
          <w:szCs w:val="26"/>
        </w:rPr>
        <w:t>"Об утверждении Правил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следующее изменение:</w:t>
      </w:r>
    </w:p>
    <w:p w:rsidR="00F557E6" w:rsidRPr="00806CEE" w:rsidRDefault="00F557E6" w:rsidP="00F557E6">
      <w:pPr>
        <w:pStyle w:val="ad"/>
        <w:numPr>
          <w:ilvl w:val="1"/>
          <w:numId w:val="28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A52534">
        <w:rPr>
          <w:sz w:val="26"/>
          <w:szCs w:val="26"/>
        </w:rPr>
        <w:t>Строку 3 Перечня мест размещения объектов сезонной торговли (услуг)</w:t>
      </w:r>
      <w:r w:rsidRPr="00A52534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806CEE" w:rsidRPr="00806CEE" w:rsidRDefault="00806CEE" w:rsidP="00806CEE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203"/>
        <w:gridCol w:w="2835"/>
        <w:gridCol w:w="2552"/>
        <w:gridCol w:w="1275"/>
      </w:tblGrid>
      <w:tr w:rsidR="00F557E6" w:rsidTr="00FB2F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6" w:rsidRDefault="00F557E6" w:rsidP="00FB2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6" w:rsidRDefault="00F557E6" w:rsidP="00FB2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Пешеходная часть ул. Смидовича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6" w:rsidRDefault="00F557E6" w:rsidP="00FB2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Палатки, киоски, прилавки, холодильные витрины, лотки, торговые автоматы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6" w:rsidRDefault="00F557E6" w:rsidP="00FB2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Сладкая вата, попкорн, мороженое, напитки и т.п.; </w:t>
            </w:r>
          </w:p>
          <w:p w:rsidR="00F557E6" w:rsidRDefault="00F557E6" w:rsidP="00FB2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саженцы растений, рассада однолетних цветов, сопутствующие товары (грунт, удобрения и т.п.)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6" w:rsidRDefault="00F557E6" w:rsidP="00FB2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летний </w:t>
            </w:r>
          </w:p>
        </w:tc>
      </w:tr>
    </w:tbl>
    <w:p w:rsidR="00F557E6" w:rsidRDefault="00806CEE" w:rsidP="00806CEE">
      <w:pPr>
        <w:pStyle w:val="ad"/>
        <w:autoSpaceDE w:val="0"/>
        <w:autoSpaceDN w:val="0"/>
        <w:adjustRightInd w:val="0"/>
        <w:ind w:left="1428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557E6" w:rsidRPr="005A7F47" w:rsidRDefault="00806CEE" w:rsidP="00F557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C851C6">
        <w:rPr>
          <w:rFonts w:eastAsiaTheme="minorHAnsi"/>
          <w:sz w:val="26"/>
          <w:szCs w:val="26"/>
          <w:lang w:eastAsia="en-US"/>
        </w:rPr>
        <w:t xml:space="preserve">. </w:t>
      </w:r>
      <w:bookmarkStart w:id="1" w:name="_GoBack"/>
      <w:bookmarkEnd w:id="1"/>
      <w:r w:rsidR="00F557E6" w:rsidRPr="005A7F47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F557E6" w:rsidRPr="00C032F6" w:rsidRDefault="00F557E6" w:rsidP="0057386F">
      <w:pPr>
        <w:jc w:val="both"/>
        <w:rPr>
          <w:sz w:val="26"/>
          <w:szCs w:val="26"/>
        </w:rPr>
      </w:pPr>
    </w:p>
    <w:p w:rsidR="0057386F" w:rsidRDefault="0057386F" w:rsidP="0057386F">
      <w:pPr>
        <w:jc w:val="both"/>
        <w:rPr>
          <w:sz w:val="26"/>
          <w:szCs w:val="26"/>
        </w:rPr>
      </w:pPr>
    </w:p>
    <w:p w:rsidR="00C851C6" w:rsidRPr="00C032F6" w:rsidRDefault="00C851C6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806CEE">
      <w:headerReference w:type="default" r:id="rId9"/>
      <w:type w:val="continuous"/>
      <w:pgSz w:w="11905" w:h="16838" w:code="9"/>
      <w:pgMar w:top="851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6C" w:rsidRDefault="00622B6C" w:rsidP="00693317">
      <w:r>
        <w:separator/>
      </w:r>
    </w:p>
  </w:endnote>
  <w:endnote w:type="continuationSeparator" w:id="0">
    <w:p w:rsidR="00622B6C" w:rsidRDefault="00622B6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6C" w:rsidRDefault="00622B6C" w:rsidP="00693317">
      <w:r>
        <w:separator/>
      </w:r>
    </w:p>
  </w:footnote>
  <w:footnote w:type="continuationSeparator" w:id="0">
    <w:p w:rsidR="00622B6C" w:rsidRDefault="00622B6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826497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C6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C27"/>
    <w:multiLevelType w:val="multilevel"/>
    <w:tmpl w:val="03A4F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1"/>
  </w:num>
  <w:num w:numId="8">
    <w:abstractNumId w:val="9"/>
  </w:num>
  <w:num w:numId="9">
    <w:abstractNumId w:val="26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4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CEE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1C6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7E6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3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3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F557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9D549-749A-4A09-9B1F-29CEB16B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2023-07-17T06:27:00Z</cp:lastPrinted>
  <dcterms:created xsi:type="dcterms:W3CDTF">2023-07-17T06:13:00Z</dcterms:created>
  <dcterms:modified xsi:type="dcterms:W3CDTF">2023-07-17T06:31:00Z</dcterms:modified>
</cp:coreProperties>
</file>