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16325F" w:rsidP="00FC395E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FC395E">
              <w:t>3</w:t>
            </w:r>
            <w:r w:rsidR="00D920A7">
              <w:t>.</w:t>
            </w:r>
            <w:r>
              <w:t>03</w:t>
            </w:r>
            <w:r w:rsidR="004F631F">
              <w:t>.202</w:t>
            </w:r>
            <w:r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16325F" w:rsidP="00AC6BC7">
            <w:pPr>
              <w:ind w:left="-38" w:firstLine="38"/>
              <w:jc w:val="center"/>
            </w:pPr>
            <w:r>
              <w:t>2</w:t>
            </w:r>
            <w:r w:rsidR="00AC6BC7">
              <w:t>4</w:t>
            </w:r>
            <w:r w:rsidR="00E20590">
              <w:t>9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20590" w:rsidRDefault="00E20590" w:rsidP="00E20590">
      <w:pPr>
        <w:tabs>
          <w:tab w:val="left" w:pos="1134"/>
        </w:tabs>
        <w:autoSpaceDE w:val="0"/>
        <w:autoSpaceDN w:val="0"/>
        <w:adjustRightInd w:val="0"/>
        <w:ind w:right="4250"/>
        <w:jc w:val="both"/>
        <w:rPr>
          <w:sz w:val="26"/>
          <w:szCs w:val="26"/>
        </w:rPr>
      </w:pPr>
      <w:r w:rsidRPr="00404511">
        <w:rPr>
          <w:sz w:val="26"/>
          <w:szCs w:val="26"/>
        </w:rPr>
        <w:t>О внесении изменени</w:t>
      </w:r>
      <w:r w:rsidR="00FB5A61">
        <w:rPr>
          <w:sz w:val="26"/>
          <w:szCs w:val="26"/>
        </w:rPr>
        <w:t>й</w:t>
      </w:r>
      <w:r w:rsidRPr="00404511">
        <w:rPr>
          <w:sz w:val="26"/>
          <w:szCs w:val="26"/>
        </w:rPr>
        <w:t xml:space="preserve"> в Положение </w:t>
      </w:r>
      <w:r>
        <w:rPr>
          <w:sz w:val="26"/>
          <w:szCs w:val="26"/>
        </w:rPr>
        <w:t xml:space="preserve">                   </w:t>
      </w:r>
      <w:r w:rsidR="00FB5A61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</w:t>
      </w:r>
      <w:r w:rsidRPr="00404511">
        <w:rPr>
          <w:sz w:val="26"/>
          <w:szCs w:val="26"/>
        </w:rPr>
        <w:t xml:space="preserve">об условиях и размерах оплаты труда работников муниципальных учреждений, утвержденное постановлением Администрации МО "Городской округ "Город Нарьян-Мар" </w:t>
      </w:r>
      <w:r>
        <w:rPr>
          <w:sz w:val="26"/>
          <w:szCs w:val="26"/>
        </w:rPr>
        <w:t xml:space="preserve">             </w:t>
      </w:r>
      <w:r w:rsidRPr="00404511">
        <w:rPr>
          <w:sz w:val="26"/>
          <w:szCs w:val="26"/>
        </w:rPr>
        <w:t>от 22.06.2016 № 726</w:t>
      </w:r>
    </w:p>
    <w:p w:rsidR="00E20590" w:rsidRPr="00404511" w:rsidRDefault="00E20590" w:rsidP="00C51563">
      <w:pPr>
        <w:pStyle w:val="ConsPlusTitle"/>
      </w:pPr>
    </w:p>
    <w:p w:rsidR="00E20590" w:rsidRPr="00404511" w:rsidRDefault="00E20590" w:rsidP="00C51563">
      <w:pPr>
        <w:pStyle w:val="ConsPlusTitle"/>
      </w:pPr>
    </w:p>
    <w:p w:rsidR="00E20590" w:rsidRPr="00404511" w:rsidRDefault="00E20590" w:rsidP="00C51563">
      <w:pPr>
        <w:pStyle w:val="ConsPlusNormal"/>
      </w:pPr>
    </w:p>
    <w:p w:rsidR="00E20590" w:rsidRPr="00404511" w:rsidRDefault="00E20590" w:rsidP="00FB5A6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4511">
        <w:rPr>
          <w:sz w:val="26"/>
          <w:szCs w:val="26"/>
        </w:rPr>
        <w:t xml:space="preserve">В целях приведения нормативного правового акта Администрации муниципального образования "Городской округ "Город Нарьян-Мар" </w:t>
      </w:r>
      <w:r w:rsidRPr="00404511">
        <w:rPr>
          <w:sz w:val="26"/>
          <w:szCs w:val="26"/>
        </w:rPr>
        <w:br/>
        <w:t>в соответствие с действующим законодательством Российской Федерации Администрация муниципального образования "Городской округ "Город Нарьян-Мар"</w:t>
      </w:r>
    </w:p>
    <w:p w:rsidR="00E20590" w:rsidRPr="00404511" w:rsidRDefault="00E20590" w:rsidP="00E20590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E20590" w:rsidRPr="00404511" w:rsidRDefault="00E20590" w:rsidP="00C5156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404511">
        <w:rPr>
          <w:b/>
          <w:sz w:val="26"/>
          <w:szCs w:val="26"/>
        </w:rPr>
        <w:t>П О С Т А Н О В Л Я Е Т:</w:t>
      </w:r>
    </w:p>
    <w:p w:rsidR="00E20590" w:rsidRPr="00404511" w:rsidRDefault="00E20590" w:rsidP="00E2059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20590" w:rsidRPr="00404511" w:rsidRDefault="00E20590" w:rsidP="00E2059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511">
        <w:rPr>
          <w:rFonts w:ascii="Times New Roman" w:hAnsi="Times New Roman" w:cs="Times New Roman"/>
          <w:sz w:val="26"/>
          <w:szCs w:val="26"/>
        </w:rPr>
        <w:t>1. Внести в Положение об условиях и размерах оплаты труда работников муниципальных учреждений, утвержденное постановлением Администрации МО "Городской округ "Город Нарьян-Мар" от 22.06.2016 № 726</w:t>
      </w:r>
      <w:r w:rsidR="00AE5706">
        <w:rPr>
          <w:rFonts w:ascii="Times New Roman" w:hAnsi="Times New Roman" w:cs="Times New Roman"/>
          <w:sz w:val="26"/>
          <w:szCs w:val="26"/>
        </w:rPr>
        <w:t>,</w:t>
      </w:r>
      <w:r w:rsidRPr="00404511">
        <w:rPr>
          <w:rFonts w:ascii="Times New Roman" w:hAnsi="Times New Roman" w:cs="Times New Roman"/>
          <w:sz w:val="26"/>
          <w:szCs w:val="26"/>
        </w:rPr>
        <w:t xml:space="preserve"> (далее – Положение) следующ</w:t>
      </w:r>
      <w:r w:rsidR="00AE5706">
        <w:rPr>
          <w:rFonts w:ascii="Times New Roman" w:hAnsi="Times New Roman" w:cs="Times New Roman"/>
          <w:sz w:val="26"/>
          <w:szCs w:val="26"/>
        </w:rPr>
        <w:t>и</w:t>
      </w:r>
      <w:r w:rsidRPr="00404511">
        <w:rPr>
          <w:rFonts w:ascii="Times New Roman" w:hAnsi="Times New Roman" w:cs="Times New Roman"/>
          <w:sz w:val="26"/>
          <w:szCs w:val="26"/>
        </w:rPr>
        <w:t>е изменени</w:t>
      </w:r>
      <w:r w:rsidR="00AE5706">
        <w:rPr>
          <w:rFonts w:ascii="Times New Roman" w:hAnsi="Times New Roman" w:cs="Times New Roman"/>
          <w:sz w:val="26"/>
          <w:szCs w:val="26"/>
        </w:rPr>
        <w:t>я</w:t>
      </w:r>
      <w:r w:rsidRPr="00404511">
        <w:rPr>
          <w:rFonts w:ascii="Times New Roman" w:hAnsi="Times New Roman" w:cs="Times New Roman"/>
          <w:sz w:val="26"/>
          <w:szCs w:val="26"/>
        </w:rPr>
        <w:t>:</w:t>
      </w:r>
    </w:p>
    <w:p w:rsidR="00E20590" w:rsidRPr="00404511" w:rsidRDefault="00AE5706" w:rsidP="00E2059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1.1. </w:t>
      </w:r>
      <w:hyperlink r:id="rId9" w:history="1">
        <w:r w:rsidR="00E20590" w:rsidRPr="00404511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Приложение № 1</w:t>
        </w:r>
      </w:hyperlink>
      <w:r w:rsidR="00E20590" w:rsidRPr="0040451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</w:t>
      </w:r>
      <w:hyperlink r:id="rId10" w:history="1">
        <w:r w:rsidR="00E20590" w:rsidRPr="00404511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Приложение № 2</w:t>
        </w:r>
      </w:hyperlink>
      <w:r w:rsidR="00E20590" w:rsidRPr="0040451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 Приложение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№ </w:t>
      </w:r>
      <w:r w:rsidR="00E20590" w:rsidRPr="0040451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3 к Положению изложить в новой </w:t>
      </w:r>
      <w:hyperlink r:id="rId11" w:history="1">
        <w:r w:rsidR="00E20590" w:rsidRPr="00404511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редакции</w:t>
        </w:r>
      </w:hyperlink>
      <w:r w:rsidR="00E20590" w:rsidRPr="0040451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согласно </w:t>
      </w:r>
      <w:proofErr w:type="gramStart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П</w:t>
      </w:r>
      <w:r w:rsidR="00E20590" w:rsidRPr="00404511">
        <w:rPr>
          <w:rFonts w:ascii="Times New Roman" w:eastAsiaTheme="minorHAnsi" w:hAnsi="Times New Roman" w:cs="Times New Roman"/>
          <w:sz w:val="26"/>
          <w:szCs w:val="26"/>
          <w:lang w:eastAsia="en-US"/>
        </w:rPr>
        <w:t>риложению</w:t>
      </w:r>
      <w:proofErr w:type="gramEnd"/>
      <w:r w:rsidR="00E20590" w:rsidRPr="0040451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к настоящему постановлению.</w:t>
      </w:r>
    </w:p>
    <w:p w:rsidR="00E20590" w:rsidRPr="00404511" w:rsidRDefault="00E20590" w:rsidP="00E2059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511">
        <w:rPr>
          <w:rFonts w:ascii="Times New Roman" w:hAnsi="Times New Roman" w:cs="Times New Roman"/>
          <w:sz w:val="26"/>
          <w:szCs w:val="26"/>
        </w:rPr>
        <w:t>2. Н</w:t>
      </w:r>
      <w:r w:rsidRPr="0040451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астоящее постановление вступает в силу </w:t>
      </w:r>
      <w:r w:rsidRPr="00404511">
        <w:rPr>
          <w:rFonts w:ascii="Times New Roman" w:hAnsi="Times New Roman" w:cs="Times New Roman"/>
          <w:sz w:val="26"/>
          <w:szCs w:val="26"/>
        </w:rPr>
        <w:t>с 01.0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404511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404511">
        <w:rPr>
          <w:rFonts w:ascii="Times New Roman" w:hAnsi="Times New Roman" w:cs="Times New Roman"/>
          <w:sz w:val="26"/>
          <w:szCs w:val="26"/>
        </w:rPr>
        <w:t xml:space="preserve"> </w:t>
      </w:r>
      <w:r w:rsidRPr="0040451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 подлежит официальному опубликованию. 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AE5706" w:rsidRDefault="00AE5706" w:rsidP="004E7D6D">
      <w:pPr>
        <w:jc w:val="both"/>
        <w:rPr>
          <w:bCs/>
          <w:sz w:val="26"/>
        </w:rPr>
      </w:pPr>
    </w:p>
    <w:p w:rsidR="00AE5706" w:rsidRDefault="00AE5706" w:rsidP="004E7D6D">
      <w:pPr>
        <w:jc w:val="both"/>
        <w:rPr>
          <w:bCs/>
          <w:sz w:val="26"/>
        </w:rPr>
      </w:pPr>
    </w:p>
    <w:p w:rsidR="00AE5706" w:rsidRDefault="00AE5706" w:rsidP="004E7D6D">
      <w:pPr>
        <w:jc w:val="both"/>
        <w:rPr>
          <w:bCs/>
          <w:sz w:val="26"/>
        </w:rPr>
      </w:pPr>
    </w:p>
    <w:p w:rsidR="00AE5706" w:rsidRDefault="00AE5706" w:rsidP="004E7D6D">
      <w:pPr>
        <w:jc w:val="both"/>
        <w:rPr>
          <w:bCs/>
          <w:sz w:val="26"/>
        </w:rPr>
      </w:pPr>
    </w:p>
    <w:p w:rsidR="00AE5706" w:rsidRDefault="00AE5706" w:rsidP="004E7D6D">
      <w:pPr>
        <w:jc w:val="both"/>
        <w:rPr>
          <w:bCs/>
          <w:sz w:val="26"/>
        </w:rPr>
      </w:pPr>
    </w:p>
    <w:p w:rsidR="00AE5706" w:rsidRDefault="00AE5706" w:rsidP="004E7D6D">
      <w:pPr>
        <w:jc w:val="both"/>
        <w:rPr>
          <w:bCs/>
          <w:sz w:val="26"/>
        </w:rPr>
      </w:pPr>
    </w:p>
    <w:p w:rsidR="00AE5706" w:rsidRDefault="00AE5706" w:rsidP="004E7D6D">
      <w:pPr>
        <w:jc w:val="both"/>
        <w:rPr>
          <w:bCs/>
          <w:sz w:val="26"/>
        </w:rPr>
      </w:pPr>
    </w:p>
    <w:p w:rsidR="00AE5706" w:rsidRDefault="00AE5706" w:rsidP="004E7D6D">
      <w:pPr>
        <w:jc w:val="both"/>
        <w:rPr>
          <w:bCs/>
          <w:sz w:val="26"/>
        </w:rPr>
      </w:pPr>
    </w:p>
    <w:p w:rsidR="00AE5706" w:rsidRDefault="00AE5706" w:rsidP="004E7D6D">
      <w:pPr>
        <w:jc w:val="both"/>
        <w:rPr>
          <w:bCs/>
          <w:sz w:val="26"/>
        </w:rPr>
        <w:sectPr w:rsidR="00AE5706" w:rsidSect="00AE5706">
          <w:headerReference w:type="default" r:id="rId12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AE5706" w:rsidRPr="00404511" w:rsidRDefault="00AE5706" w:rsidP="00AE5706">
      <w:pPr>
        <w:autoSpaceDE w:val="0"/>
        <w:autoSpaceDN w:val="0"/>
        <w:adjustRightInd w:val="0"/>
        <w:ind w:left="5245"/>
        <w:outlineLvl w:val="0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lastRenderedPageBreak/>
        <w:t>Приложение</w:t>
      </w:r>
    </w:p>
    <w:p w:rsidR="00AE5706" w:rsidRPr="00404511" w:rsidRDefault="00AE5706" w:rsidP="00AE5706">
      <w:pPr>
        <w:autoSpaceDE w:val="0"/>
        <w:autoSpaceDN w:val="0"/>
        <w:adjustRightInd w:val="0"/>
        <w:ind w:left="5245"/>
        <w:outlineLvl w:val="0"/>
        <w:rPr>
          <w:rFonts w:eastAsiaTheme="minorHAnsi"/>
          <w:bCs/>
          <w:sz w:val="26"/>
          <w:szCs w:val="26"/>
          <w:lang w:eastAsia="en-US"/>
        </w:rPr>
      </w:pPr>
      <w:r w:rsidRPr="00404511">
        <w:rPr>
          <w:rFonts w:eastAsiaTheme="minorHAnsi"/>
          <w:bCs/>
          <w:sz w:val="26"/>
          <w:szCs w:val="26"/>
          <w:lang w:eastAsia="en-US"/>
        </w:rPr>
        <w:t>к постановлению Администрации</w:t>
      </w:r>
    </w:p>
    <w:p w:rsidR="00AE5706" w:rsidRPr="00404511" w:rsidRDefault="00AE5706" w:rsidP="00AE5706">
      <w:pPr>
        <w:autoSpaceDE w:val="0"/>
        <w:autoSpaceDN w:val="0"/>
        <w:adjustRightInd w:val="0"/>
        <w:ind w:left="5245"/>
        <w:rPr>
          <w:rFonts w:eastAsiaTheme="minorHAnsi"/>
          <w:bCs/>
          <w:sz w:val="26"/>
          <w:szCs w:val="26"/>
          <w:lang w:eastAsia="en-US"/>
        </w:rPr>
      </w:pPr>
      <w:r w:rsidRPr="00404511">
        <w:rPr>
          <w:rFonts w:eastAsiaTheme="minorHAnsi"/>
          <w:bCs/>
          <w:sz w:val="26"/>
          <w:szCs w:val="26"/>
          <w:lang w:eastAsia="en-US"/>
        </w:rPr>
        <w:t>муниципального образования</w:t>
      </w:r>
    </w:p>
    <w:p w:rsidR="00AE5706" w:rsidRPr="00404511" w:rsidRDefault="00AE5706" w:rsidP="00AE5706">
      <w:pPr>
        <w:autoSpaceDE w:val="0"/>
        <w:autoSpaceDN w:val="0"/>
        <w:adjustRightInd w:val="0"/>
        <w:ind w:left="5245"/>
        <w:rPr>
          <w:rFonts w:eastAsiaTheme="minorHAnsi"/>
          <w:bCs/>
          <w:sz w:val="26"/>
          <w:szCs w:val="26"/>
          <w:lang w:eastAsia="en-US"/>
        </w:rPr>
      </w:pPr>
      <w:r w:rsidRPr="00404511">
        <w:rPr>
          <w:rFonts w:eastAsiaTheme="minorHAnsi"/>
          <w:bCs/>
          <w:sz w:val="26"/>
          <w:szCs w:val="26"/>
          <w:lang w:eastAsia="en-US"/>
        </w:rPr>
        <w:t>"Городской округ "Город Нарьян-Мар"</w:t>
      </w:r>
    </w:p>
    <w:p w:rsidR="00AE5706" w:rsidRPr="00404511" w:rsidRDefault="00AE5706" w:rsidP="00AE5706">
      <w:pPr>
        <w:autoSpaceDE w:val="0"/>
        <w:autoSpaceDN w:val="0"/>
        <w:adjustRightInd w:val="0"/>
        <w:ind w:left="5245"/>
        <w:rPr>
          <w:rFonts w:eastAsiaTheme="minorHAnsi"/>
          <w:bCs/>
          <w:sz w:val="26"/>
          <w:szCs w:val="26"/>
          <w:lang w:eastAsia="en-US"/>
        </w:rPr>
      </w:pPr>
      <w:r w:rsidRPr="00404511">
        <w:rPr>
          <w:rFonts w:eastAsiaTheme="minorHAnsi"/>
          <w:bCs/>
          <w:sz w:val="26"/>
          <w:szCs w:val="26"/>
          <w:lang w:eastAsia="en-US"/>
        </w:rPr>
        <w:t xml:space="preserve">от </w:t>
      </w:r>
      <w:r>
        <w:rPr>
          <w:rFonts w:eastAsiaTheme="minorHAnsi"/>
          <w:bCs/>
          <w:sz w:val="26"/>
          <w:szCs w:val="26"/>
          <w:lang w:eastAsia="en-US"/>
        </w:rPr>
        <w:t>03.03.</w:t>
      </w:r>
      <w:r w:rsidRPr="00404511">
        <w:rPr>
          <w:rFonts w:eastAsiaTheme="minorHAnsi"/>
          <w:bCs/>
          <w:sz w:val="26"/>
          <w:szCs w:val="26"/>
          <w:lang w:eastAsia="en-US"/>
        </w:rPr>
        <w:t>202</w:t>
      </w:r>
      <w:r>
        <w:rPr>
          <w:rFonts w:eastAsiaTheme="minorHAnsi"/>
          <w:bCs/>
          <w:sz w:val="26"/>
          <w:szCs w:val="26"/>
          <w:lang w:eastAsia="en-US"/>
        </w:rPr>
        <w:t>6</w:t>
      </w:r>
      <w:r w:rsidRPr="00404511">
        <w:rPr>
          <w:rFonts w:eastAsiaTheme="minorHAnsi"/>
          <w:bCs/>
          <w:sz w:val="26"/>
          <w:szCs w:val="26"/>
          <w:lang w:eastAsia="en-US"/>
        </w:rPr>
        <w:t xml:space="preserve"> № </w:t>
      </w:r>
      <w:r>
        <w:rPr>
          <w:rFonts w:eastAsiaTheme="minorHAnsi"/>
          <w:bCs/>
          <w:sz w:val="26"/>
          <w:szCs w:val="26"/>
          <w:lang w:eastAsia="en-US"/>
        </w:rPr>
        <w:t>249</w:t>
      </w:r>
    </w:p>
    <w:p w:rsidR="00AE5706" w:rsidRPr="00404511" w:rsidRDefault="00AE5706" w:rsidP="00AE5706">
      <w:pPr>
        <w:autoSpaceDE w:val="0"/>
        <w:autoSpaceDN w:val="0"/>
        <w:adjustRightInd w:val="0"/>
        <w:jc w:val="right"/>
        <w:rPr>
          <w:rFonts w:eastAsiaTheme="minorHAnsi"/>
          <w:bCs/>
          <w:sz w:val="26"/>
          <w:szCs w:val="26"/>
          <w:lang w:eastAsia="en-US"/>
        </w:rPr>
      </w:pPr>
    </w:p>
    <w:p w:rsidR="00AE5706" w:rsidRPr="00404511" w:rsidRDefault="00AE5706" w:rsidP="00AE570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  <w:r w:rsidRPr="00404511">
        <w:rPr>
          <w:rFonts w:eastAsiaTheme="minorHAnsi"/>
          <w:sz w:val="26"/>
          <w:szCs w:val="26"/>
          <w:lang w:eastAsia="en-US"/>
        </w:rPr>
        <w:t>"Приложение № 1</w:t>
      </w:r>
    </w:p>
    <w:p w:rsidR="00AE5706" w:rsidRPr="00404511" w:rsidRDefault="00AE5706" w:rsidP="00AE5706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404511">
        <w:rPr>
          <w:rFonts w:eastAsiaTheme="minorHAnsi"/>
          <w:sz w:val="26"/>
          <w:szCs w:val="26"/>
          <w:lang w:eastAsia="en-US"/>
        </w:rPr>
        <w:t>к Положению об условиях</w:t>
      </w:r>
    </w:p>
    <w:p w:rsidR="00AE5706" w:rsidRPr="00404511" w:rsidRDefault="00AE5706" w:rsidP="00AE5706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404511">
        <w:rPr>
          <w:rFonts w:eastAsiaTheme="minorHAnsi"/>
          <w:sz w:val="26"/>
          <w:szCs w:val="26"/>
          <w:lang w:eastAsia="en-US"/>
        </w:rPr>
        <w:t>и размерах оплаты труда</w:t>
      </w:r>
    </w:p>
    <w:p w:rsidR="00AE5706" w:rsidRPr="00404511" w:rsidRDefault="00AE5706" w:rsidP="00AE5706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404511">
        <w:rPr>
          <w:rFonts w:eastAsiaTheme="minorHAnsi"/>
          <w:sz w:val="26"/>
          <w:szCs w:val="26"/>
          <w:lang w:eastAsia="en-US"/>
        </w:rPr>
        <w:t>работников муниципальных</w:t>
      </w:r>
    </w:p>
    <w:p w:rsidR="00AE5706" w:rsidRPr="00404511" w:rsidRDefault="00AE5706" w:rsidP="00AE5706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404511">
        <w:rPr>
          <w:rFonts w:eastAsiaTheme="minorHAnsi"/>
          <w:sz w:val="26"/>
          <w:szCs w:val="26"/>
          <w:lang w:eastAsia="en-US"/>
        </w:rPr>
        <w:t>учреждений</w:t>
      </w:r>
    </w:p>
    <w:p w:rsidR="00AE5706" w:rsidRPr="00404511" w:rsidRDefault="00AE5706" w:rsidP="00AE5706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AE5706" w:rsidRPr="00404511" w:rsidRDefault="00AE5706" w:rsidP="00AE5706">
      <w:pPr>
        <w:pStyle w:val="ConsPlusTitle"/>
        <w:jc w:val="center"/>
        <w:rPr>
          <w:sz w:val="26"/>
          <w:szCs w:val="26"/>
        </w:rPr>
      </w:pPr>
      <w:r w:rsidRPr="00404511">
        <w:rPr>
          <w:sz w:val="26"/>
          <w:szCs w:val="26"/>
        </w:rPr>
        <w:t>Рекомендуемые размеры окладов (ставок)</w:t>
      </w:r>
    </w:p>
    <w:p w:rsidR="00AE5706" w:rsidRPr="00404511" w:rsidRDefault="00AE5706" w:rsidP="00AE5706">
      <w:pPr>
        <w:pStyle w:val="ConsPlusTitle"/>
        <w:jc w:val="center"/>
        <w:rPr>
          <w:sz w:val="26"/>
          <w:szCs w:val="26"/>
        </w:rPr>
      </w:pPr>
      <w:r w:rsidRPr="00404511">
        <w:rPr>
          <w:sz w:val="26"/>
          <w:szCs w:val="26"/>
        </w:rPr>
        <w:t>по профессиональным квалификационным группам общеотраслевых</w:t>
      </w:r>
    </w:p>
    <w:p w:rsidR="00AE5706" w:rsidRPr="00404511" w:rsidRDefault="00AE5706" w:rsidP="00AE5706">
      <w:pPr>
        <w:pStyle w:val="ConsPlusTitle"/>
        <w:jc w:val="center"/>
        <w:rPr>
          <w:sz w:val="26"/>
          <w:szCs w:val="26"/>
        </w:rPr>
      </w:pPr>
      <w:r w:rsidRPr="00404511">
        <w:rPr>
          <w:sz w:val="26"/>
          <w:szCs w:val="26"/>
        </w:rPr>
        <w:t>профессий рабочих муниципальных учреждений</w:t>
      </w:r>
    </w:p>
    <w:p w:rsidR="00AE5706" w:rsidRPr="00404511" w:rsidRDefault="00AE5706" w:rsidP="00AE5706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8"/>
        <w:gridCol w:w="6378"/>
        <w:gridCol w:w="2268"/>
      </w:tblGrid>
      <w:tr w:rsidR="00AE5706" w:rsidRPr="00C15182" w:rsidTr="00AE5706">
        <w:tc>
          <w:tcPr>
            <w:tcW w:w="988" w:type="dxa"/>
          </w:tcPr>
          <w:p w:rsidR="00AE5706" w:rsidRPr="00C15182" w:rsidRDefault="00AE5706" w:rsidP="00AE5706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6378" w:type="dxa"/>
          </w:tcPr>
          <w:p w:rsidR="00AE5706" w:rsidRPr="00C15182" w:rsidRDefault="00AE5706" w:rsidP="00D948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Наименование должности</w:t>
            </w:r>
          </w:p>
        </w:tc>
        <w:tc>
          <w:tcPr>
            <w:tcW w:w="2268" w:type="dxa"/>
          </w:tcPr>
          <w:p w:rsidR="00AE5706" w:rsidRPr="00C15182" w:rsidRDefault="00AE5706" w:rsidP="00AE5706">
            <w:pPr>
              <w:pStyle w:val="ConsPlusNormal"/>
              <w:ind w:hanging="20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Рекомендуемые размеры должностных окладов, руб.</w:t>
            </w:r>
          </w:p>
        </w:tc>
      </w:tr>
      <w:tr w:rsidR="00AE5706" w:rsidRPr="00C15182" w:rsidTr="00AE5706">
        <w:tc>
          <w:tcPr>
            <w:tcW w:w="988" w:type="dxa"/>
          </w:tcPr>
          <w:p w:rsidR="00AE5706" w:rsidRPr="00C15182" w:rsidRDefault="00AE5706" w:rsidP="00AE5706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78" w:type="dxa"/>
          </w:tcPr>
          <w:p w:rsidR="00AE5706" w:rsidRPr="00C15182" w:rsidRDefault="00AE5706" w:rsidP="00E021C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AE5706" w:rsidRPr="00C15182" w:rsidRDefault="00AE5706" w:rsidP="00E021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5706" w:rsidRPr="00C15182" w:rsidTr="00AE5706">
        <w:tc>
          <w:tcPr>
            <w:tcW w:w="988" w:type="dxa"/>
          </w:tcPr>
          <w:p w:rsidR="00AE5706" w:rsidRPr="00C15182" w:rsidRDefault="00AE5706" w:rsidP="00AE5706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78" w:type="dxa"/>
          </w:tcPr>
          <w:p w:rsidR="00AE5706" w:rsidRPr="00C15182" w:rsidRDefault="00AE5706" w:rsidP="00AE570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Профессиональная квалификационная группа "Общеотраслевые профессии рабочих первого уровня"</w:t>
            </w:r>
          </w:p>
        </w:tc>
        <w:tc>
          <w:tcPr>
            <w:tcW w:w="2268" w:type="dxa"/>
          </w:tcPr>
          <w:p w:rsidR="00AE5706" w:rsidRPr="00C15182" w:rsidRDefault="00AE5706" w:rsidP="005D0C97">
            <w:pPr>
              <w:pStyle w:val="ConsPlusNormal"/>
              <w:ind w:firstLine="107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5706" w:rsidRPr="00C15182" w:rsidTr="00AE5706">
        <w:tc>
          <w:tcPr>
            <w:tcW w:w="988" w:type="dxa"/>
          </w:tcPr>
          <w:p w:rsidR="00AE5706" w:rsidRPr="00C15182" w:rsidRDefault="00AE5706" w:rsidP="00AE5706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6378" w:type="dxa"/>
          </w:tcPr>
          <w:p w:rsidR="00AE5706" w:rsidRPr="00C15182" w:rsidRDefault="00AE5706" w:rsidP="00AE570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268" w:type="dxa"/>
          </w:tcPr>
          <w:p w:rsidR="00AE5706" w:rsidRPr="00C15182" w:rsidRDefault="00AE5706" w:rsidP="005D0C97">
            <w:pPr>
              <w:pStyle w:val="ConsPlusNormal"/>
              <w:ind w:firstLine="107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5706" w:rsidRPr="00C15182" w:rsidTr="00AE5706">
        <w:tc>
          <w:tcPr>
            <w:tcW w:w="988" w:type="dxa"/>
          </w:tcPr>
          <w:p w:rsidR="00AE5706" w:rsidRPr="00C15182" w:rsidRDefault="00AE5706" w:rsidP="00AE5706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1.1.1.</w:t>
            </w:r>
          </w:p>
        </w:tc>
        <w:tc>
          <w:tcPr>
            <w:tcW w:w="6378" w:type="dxa"/>
          </w:tcPr>
          <w:p w:rsidR="00AE5706" w:rsidRPr="00C15182" w:rsidRDefault="00AE5706" w:rsidP="00AE570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Наименование профессий рабочих, по которым предусмотрено присвоение 1 квалификационного разряда в соответствии с Единым тарифно-квалификационным справочником работ и профессий рабочих, в том числе:</w:t>
            </w:r>
          </w:p>
          <w:p w:rsidR="00AE5706" w:rsidRPr="00C15182" w:rsidRDefault="00AE5706" w:rsidP="00AE570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 xml:space="preserve">уборщик служебных помещений, сторож (вахтер), дворник, землекоп, рабочий, подсобный рабочий, рабочий по благоустройству населенных пунктов, </w:t>
            </w:r>
            <w:proofErr w:type="spellStart"/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электрогазосварщик</w:t>
            </w:r>
            <w:proofErr w:type="spellEnd"/>
            <w:r w:rsidRPr="00C15182">
              <w:rPr>
                <w:rFonts w:ascii="Times New Roman" w:hAnsi="Times New Roman" w:cs="Times New Roman"/>
                <w:sz w:val="26"/>
                <w:szCs w:val="26"/>
              </w:rPr>
              <w:t xml:space="preserve"> и т.д.</w:t>
            </w:r>
          </w:p>
        </w:tc>
        <w:tc>
          <w:tcPr>
            <w:tcW w:w="2268" w:type="dxa"/>
          </w:tcPr>
          <w:p w:rsidR="00AE5706" w:rsidRPr="00C15182" w:rsidRDefault="00AE5706" w:rsidP="00AE570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17 889,00</w:t>
            </w:r>
          </w:p>
        </w:tc>
      </w:tr>
      <w:tr w:rsidR="00AE5706" w:rsidRPr="00C15182" w:rsidTr="00AE5706">
        <w:tc>
          <w:tcPr>
            <w:tcW w:w="988" w:type="dxa"/>
          </w:tcPr>
          <w:p w:rsidR="00AE5706" w:rsidRPr="00C15182" w:rsidRDefault="00AE5706" w:rsidP="00AE5706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1.1.2.</w:t>
            </w:r>
          </w:p>
        </w:tc>
        <w:tc>
          <w:tcPr>
            <w:tcW w:w="6378" w:type="dxa"/>
          </w:tcPr>
          <w:p w:rsidR="00AE5706" w:rsidRPr="00C15182" w:rsidRDefault="00AE5706" w:rsidP="00AE570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Наименование профессий рабочих, по которым предусмотрено присвоение 2 квалификационного разряда в соответствии с Единым тарифно-квалификационным справочником работ и профессий рабочих, в том числе:</w:t>
            </w:r>
          </w:p>
          <w:p w:rsidR="00AE5706" w:rsidRPr="00C15182" w:rsidRDefault="00AE5706" w:rsidP="00AE570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 xml:space="preserve">уборщик производственных помещений, уборщик территорий, подсобный рабочий, рабочий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 xml:space="preserve">по комплексному обслуживанию и ремонту зданий, грузчик; столяр; плотник; землекоп; электросварщик ручной сварки, рабочий ритуальных услуг, рабочий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 xml:space="preserve">по благоустройству населенных пунктов, дорожный </w:t>
            </w:r>
            <w:r w:rsidRPr="00C151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рабочий, станочник широкого профиля, стропальщик, водитель погрузчика, машинист дорожно-транспортной машины, </w:t>
            </w:r>
            <w:proofErr w:type="spellStart"/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электрогазосварщик</w:t>
            </w:r>
            <w:proofErr w:type="spellEnd"/>
            <w:r w:rsidRPr="00C15182">
              <w:rPr>
                <w:rFonts w:ascii="Times New Roman" w:hAnsi="Times New Roman" w:cs="Times New Roman"/>
                <w:sz w:val="26"/>
                <w:szCs w:val="26"/>
              </w:rPr>
              <w:t xml:space="preserve"> и т.д.</w:t>
            </w:r>
          </w:p>
        </w:tc>
        <w:tc>
          <w:tcPr>
            <w:tcW w:w="2268" w:type="dxa"/>
          </w:tcPr>
          <w:p w:rsidR="00AE5706" w:rsidRPr="00C15182" w:rsidRDefault="00AE5706" w:rsidP="00AE570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18 069,00</w:t>
            </w:r>
          </w:p>
        </w:tc>
      </w:tr>
      <w:tr w:rsidR="00AE5706" w:rsidRPr="00C15182" w:rsidTr="00AE5706">
        <w:tc>
          <w:tcPr>
            <w:tcW w:w="988" w:type="dxa"/>
          </w:tcPr>
          <w:p w:rsidR="00AE5706" w:rsidRPr="00C15182" w:rsidRDefault="00AE5706" w:rsidP="00AE5706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1.1.3.</w:t>
            </w:r>
          </w:p>
        </w:tc>
        <w:tc>
          <w:tcPr>
            <w:tcW w:w="6378" w:type="dxa"/>
          </w:tcPr>
          <w:p w:rsidR="00AE5706" w:rsidRPr="00C15182" w:rsidRDefault="00AE5706" w:rsidP="00AE570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Наименование профессий рабочих, по которым предусмотрено присвоение 3 квалификационного разряда в соответствии с Единым тарифно-квалификационным справочником работ и профессий рабочих, в том числе:</w:t>
            </w:r>
          </w:p>
          <w:p w:rsidR="00AE5706" w:rsidRPr="00C15182" w:rsidRDefault="00AE5706" w:rsidP="00AE570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 xml:space="preserve">рабочий по комплексному обслуживанию и ремонту зданий, землекоп, столяр, плотник, электросварщик ручной сварки, дорожный рабочий, станочник широкого профиля, стропальщик, водитель погрузчика, машинист дорожно-транспортной машины, </w:t>
            </w:r>
            <w:proofErr w:type="spellStart"/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электрогазосварщик</w:t>
            </w:r>
            <w:proofErr w:type="spellEnd"/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, токарь и т.д.</w:t>
            </w:r>
          </w:p>
        </w:tc>
        <w:tc>
          <w:tcPr>
            <w:tcW w:w="2268" w:type="dxa"/>
          </w:tcPr>
          <w:p w:rsidR="00AE5706" w:rsidRPr="00C15182" w:rsidRDefault="00AE5706" w:rsidP="00AE570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18 249,00</w:t>
            </w:r>
          </w:p>
        </w:tc>
      </w:tr>
      <w:tr w:rsidR="00AE5706" w:rsidRPr="00C15182" w:rsidTr="00AE5706">
        <w:tc>
          <w:tcPr>
            <w:tcW w:w="988" w:type="dxa"/>
          </w:tcPr>
          <w:p w:rsidR="00AE5706" w:rsidRPr="00C15182" w:rsidRDefault="00AE5706" w:rsidP="00AE5706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6378" w:type="dxa"/>
          </w:tcPr>
          <w:p w:rsidR="00AE5706" w:rsidRPr="00C15182" w:rsidRDefault="00AE5706" w:rsidP="00AE570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268" w:type="dxa"/>
          </w:tcPr>
          <w:p w:rsidR="00AE5706" w:rsidRPr="00C15182" w:rsidRDefault="00AE5706" w:rsidP="00AE5706">
            <w:pPr>
              <w:pStyle w:val="ConsPlusNormal"/>
              <w:ind w:hanging="6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5706" w:rsidRPr="00C15182" w:rsidTr="00AE5706">
        <w:tc>
          <w:tcPr>
            <w:tcW w:w="988" w:type="dxa"/>
          </w:tcPr>
          <w:p w:rsidR="00AE5706" w:rsidRPr="00C15182" w:rsidRDefault="00AE5706" w:rsidP="00AE5706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1.2.1.</w:t>
            </w:r>
          </w:p>
        </w:tc>
        <w:tc>
          <w:tcPr>
            <w:tcW w:w="6378" w:type="dxa"/>
          </w:tcPr>
          <w:p w:rsidR="00AE5706" w:rsidRPr="00C15182" w:rsidRDefault="00AE5706" w:rsidP="00AE570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Профессии рабочих, отнесенные к первому квалификационному уровню, при выполнении работ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по профессии с производным наименованием "старший" (старший по смене)</w:t>
            </w:r>
          </w:p>
        </w:tc>
        <w:tc>
          <w:tcPr>
            <w:tcW w:w="2268" w:type="dxa"/>
          </w:tcPr>
          <w:p w:rsidR="00AE5706" w:rsidRPr="00C15182" w:rsidRDefault="00AE5706" w:rsidP="00AE570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18 432,00</w:t>
            </w:r>
          </w:p>
        </w:tc>
      </w:tr>
      <w:tr w:rsidR="00AE5706" w:rsidRPr="00C15182" w:rsidTr="00AE5706">
        <w:tc>
          <w:tcPr>
            <w:tcW w:w="988" w:type="dxa"/>
          </w:tcPr>
          <w:p w:rsidR="00AE5706" w:rsidRPr="00C15182" w:rsidRDefault="00AE5706" w:rsidP="00AE5706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78" w:type="dxa"/>
          </w:tcPr>
          <w:p w:rsidR="00AE5706" w:rsidRPr="00C15182" w:rsidRDefault="00AE5706" w:rsidP="00AE570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Профессиональная квалификационная группа "Общеотраслевые профессии рабочих второго уровня"</w:t>
            </w:r>
          </w:p>
        </w:tc>
        <w:tc>
          <w:tcPr>
            <w:tcW w:w="2268" w:type="dxa"/>
          </w:tcPr>
          <w:p w:rsidR="00AE5706" w:rsidRPr="00C15182" w:rsidRDefault="00AE5706" w:rsidP="00AE5706">
            <w:pPr>
              <w:pStyle w:val="ConsPlusNormal"/>
              <w:ind w:hanging="6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5706" w:rsidRPr="00C15182" w:rsidTr="00AE5706">
        <w:tc>
          <w:tcPr>
            <w:tcW w:w="988" w:type="dxa"/>
          </w:tcPr>
          <w:p w:rsidR="00AE5706" w:rsidRPr="00C15182" w:rsidRDefault="00AE5706" w:rsidP="00AE5706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6378" w:type="dxa"/>
          </w:tcPr>
          <w:p w:rsidR="00AE5706" w:rsidRPr="00C15182" w:rsidRDefault="00AE5706" w:rsidP="00AE570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268" w:type="dxa"/>
          </w:tcPr>
          <w:p w:rsidR="00AE5706" w:rsidRPr="00C15182" w:rsidRDefault="00AE5706" w:rsidP="00AE5706">
            <w:pPr>
              <w:pStyle w:val="ConsPlusNormal"/>
              <w:ind w:hanging="6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5706" w:rsidRPr="00C15182" w:rsidTr="00AE5706">
        <w:tc>
          <w:tcPr>
            <w:tcW w:w="988" w:type="dxa"/>
          </w:tcPr>
          <w:p w:rsidR="00AE5706" w:rsidRPr="00C15182" w:rsidRDefault="00AE5706" w:rsidP="00AE5706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2.1.1.</w:t>
            </w:r>
          </w:p>
        </w:tc>
        <w:tc>
          <w:tcPr>
            <w:tcW w:w="6378" w:type="dxa"/>
          </w:tcPr>
          <w:p w:rsidR="00AE5706" w:rsidRPr="00C15182" w:rsidRDefault="00AE5706" w:rsidP="00AE570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Наименование профессий рабочих, по которым предусмотрено присвоение 4 квалификационного разряда в соответствии с Единым тарифно-квалификационным справочником работ и профессий рабочих, в том числе:</w:t>
            </w:r>
          </w:p>
          <w:p w:rsidR="00AE5706" w:rsidRPr="00C15182" w:rsidRDefault="00AE5706" w:rsidP="00AE570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 xml:space="preserve">электромонтер по ремонту и обслуживанию электрооборудования, рабочий зеленого хозяйства, водитель автомобиля, машинист, землекоп, столяр, плотник, электросварщик ручной сварки, стропальщик, дорожный рабочий, слесарь по ремонту автомобилей, станочник широкого профиля, водитель погрузчика, машинист экскаватора, машинист дорожно-транспортной машины, машинист автовышки, </w:t>
            </w:r>
            <w:proofErr w:type="spellStart"/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электрогазосварщик</w:t>
            </w:r>
            <w:proofErr w:type="spellEnd"/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, токарь и т.д.</w:t>
            </w:r>
          </w:p>
        </w:tc>
        <w:tc>
          <w:tcPr>
            <w:tcW w:w="2268" w:type="dxa"/>
          </w:tcPr>
          <w:p w:rsidR="00AE5706" w:rsidRPr="00C15182" w:rsidRDefault="00AE5706" w:rsidP="00AE570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18 617,00</w:t>
            </w:r>
          </w:p>
        </w:tc>
      </w:tr>
      <w:tr w:rsidR="00AE5706" w:rsidRPr="00C15182" w:rsidTr="00AE5706">
        <w:tc>
          <w:tcPr>
            <w:tcW w:w="988" w:type="dxa"/>
          </w:tcPr>
          <w:p w:rsidR="00AE5706" w:rsidRPr="00C15182" w:rsidRDefault="00AE5706" w:rsidP="00AE5706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2.1.2.</w:t>
            </w:r>
          </w:p>
        </w:tc>
        <w:tc>
          <w:tcPr>
            <w:tcW w:w="6378" w:type="dxa"/>
          </w:tcPr>
          <w:p w:rsidR="00AE5706" w:rsidRPr="00C15182" w:rsidRDefault="00AE5706" w:rsidP="00AE570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Наименование профессий рабочих, по которым предусмотрено присвоение 5 квалификационного разряда в соответствии с Единым тарифно-квалификационным справочником работ и профессий рабочих, в том числе:</w:t>
            </w:r>
          </w:p>
          <w:p w:rsidR="00AE5706" w:rsidRPr="00C15182" w:rsidRDefault="00AE5706" w:rsidP="00AE570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 xml:space="preserve">рабочий по благоустройству зданий и сооружений, </w:t>
            </w:r>
            <w:r w:rsidRPr="00C151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слесарь-электрик по ремонту электрооборудования, землекоп, столяр, плотник, электросварщик ручной сварки, водитель автомобиля, тракторист, машинист, электромонтер по испытаниям и измерениям, электромонтер по ремонту и обслуживанию электрооборудования, станочник широкого профиля, дорожный рабочий, слесарь по ремонту автомобилей, водитель погрузчика, машинист экскаватора, машинист дорожно-транспортной машины, машинист автовышки, </w:t>
            </w:r>
            <w:proofErr w:type="spellStart"/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электрогазосварщик</w:t>
            </w:r>
            <w:proofErr w:type="spellEnd"/>
            <w:r w:rsidRPr="00C15182">
              <w:rPr>
                <w:rFonts w:ascii="Times New Roman" w:hAnsi="Times New Roman" w:cs="Times New Roman"/>
                <w:sz w:val="26"/>
                <w:szCs w:val="26"/>
              </w:rPr>
              <w:t xml:space="preserve">, машинист автогрейдера, токарь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и т.д.</w:t>
            </w:r>
          </w:p>
        </w:tc>
        <w:tc>
          <w:tcPr>
            <w:tcW w:w="2268" w:type="dxa"/>
          </w:tcPr>
          <w:p w:rsidR="00AE5706" w:rsidRPr="00C15182" w:rsidRDefault="00AE5706" w:rsidP="00AE570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18 805,00</w:t>
            </w:r>
          </w:p>
        </w:tc>
      </w:tr>
      <w:tr w:rsidR="00AE5706" w:rsidRPr="00C15182" w:rsidTr="00AE5706">
        <w:tc>
          <w:tcPr>
            <w:tcW w:w="988" w:type="dxa"/>
          </w:tcPr>
          <w:p w:rsidR="00AE5706" w:rsidRPr="00C15182" w:rsidRDefault="00AE5706" w:rsidP="00AE5706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6378" w:type="dxa"/>
          </w:tcPr>
          <w:p w:rsidR="00AE5706" w:rsidRPr="00C15182" w:rsidRDefault="00AE5706" w:rsidP="00AE570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268" w:type="dxa"/>
          </w:tcPr>
          <w:p w:rsidR="00AE5706" w:rsidRPr="00C15182" w:rsidRDefault="00AE5706" w:rsidP="00AE5706">
            <w:pPr>
              <w:pStyle w:val="ConsPlusNormal"/>
              <w:ind w:hanging="6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5706" w:rsidRPr="00C15182" w:rsidTr="00AE5706">
        <w:tc>
          <w:tcPr>
            <w:tcW w:w="988" w:type="dxa"/>
          </w:tcPr>
          <w:p w:rsidR="00AE5706" w:rsidRPr="00C15182" w:rsidRDefault="00AE5706" w:rsidP="00AE5706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2.2.1.</w:t>
            </w:r>
          </w:p>
        </w:tc>
        <w:tc>
          <w:tcPr>
            <w:tcW w:w="6378" w:type="dxa"/>
          </w:tcPr>
          <w:p w:rsidR="00AE5706" w:rsidRPr="00C15182" w:rsidRDefault="00AE5706" w:rsidP="00AE570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Наименование профессий рабочих, по которым предусмотрено присвоение 6 - 7 квалификационного разряда в соответствии с Единым тарифно-квалификационным справочником работ и профессий рабочих, в том числе:</w:t>
            </w:r>
          </w:p>
          <w:p w:rsidR="00AE5706" w:rsidRPr="00C15182" w:rsidRDefault="00AE5706" w:rsidP="00AE570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 xml:space="preserve">маляр, плотник; столяр, оператор электронно-вычислительных и вычислительных машин, слесарь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 xml:space="preserve">по обслуживанию газового оборудования, слесарь-сантехник, слесарь по ремонту автомобилей, электромонтер, водитель автомобиля, машинист, электросварщик ручной сварки, электромонтер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 xml:space="preserve">по ремонту и обслуживанию электрооборудования, водитель погрузчика (6 разряд), машинист экскаватора (6 разряд), машинист дорожно-транспортной машины (6 разряд), машинист автовышки и автогидроподъемника, </w:t>
            </w:r>
            <w:proofErr w:type="spellStart"/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электрогазосварщик</w:t>
            </w:r>
            <w:proofErr w:type="spellEnd"/>
            <w:r w:rsidRPr="00C15182">
              <w:rPr>
                <w:rFonts w:ascii="Times New Roman" w:hAnsi="Times New Roman" w:cs="Times New Roman"/>
                <w:sz w:val="26"/>
                <w:szCs w:val="26"/>
              </w:rPr>
              <w:t xml:space="preserve"> (6 разряд), машинист автогрейдера (6 разряд), станочник широкого профиля (6 разряд), токарь (6 разряд) и т.д.</w:t>
            </w:r>
          </w:p>
        </w:tc>
        <w:tc>
          <w:tcPr>
            <w:tcW w:w="2268" w:type="dxa"/>
          </w:tcPr>
          <w:p w:rsidR="00AE5706" w:rsidRPr="00C15182" w:rsidRDefault="00AE5706" w:rsidP="00AE570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18 993,00</w:t>
            </w:r>
          </w:p>
        </w:tc>
      </w:tr>
      <w:tr w:rsidR="00AE5706" w:rsidRPr="00C15182" w:rsidTr="00AE5706">
        <w:tc>
          <w:tcPr>
            <w:tcW w:w="988" w:type="dxa"/>
          </w:tcPr>
          <w:p w:rsidR="00AE5706" w:rsidRPr="00C15182" w:rsidRDefault="00AE5706" w:rsidP="00AE5706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2.3.</w:t>
            </w:r>
          </w:p>
        </w:tc>
        <w:tc>
          <w:tcPr>
            <w:tcW w:w="6378" w:type="dxa"/>
          </w:tcPr>
          <w:p w:rsidR="00AE5706" w:rsidRPr="00C15182" w:rsidRDefault="00AE5706" w:rsidP="00AE570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268" w:type="dxa"/>
          </w:tcPr>
          <w:p w:rsidR="00AE5706" w:rsidRPr="00C15182" w:rsidRDefault="00AE5706" w:rsidP="00AE5706">
            <w:pPr>
              <w:pStyle w:val="ConsPlusNormal"/>
              <w:ind w:hanging="6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5706" w:rsidRPr="00C15182" w:rsidTr="00AE5706">
        <w:tc>
          <w:tcPr>
            <w:tcW w:w="988" w:type="dxa"/>
          </w:tcPr>
          <w:p w:rsidR="00AE5706" w:rsidRPr="00C15182" w:rsidRDefault="00AE5706" w:rsidP="00AE5706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2.3.1.</w:t>
            </w:r>
          </w:p>
        </w:tc>
        <w:tc>
          <w:tcPr>
            <w:tcW w:w="6378" w:type="dxa"/>
          </w:tcPr>
          <w:p w:rsidR="00AE5706" w:rsidRPr="00C15182" w:rsidRDefault="00AE5706" w:rsidP="00AE570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Наименование профессий рабочих,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2268" w:type="dxa"/>
          </w:tcPr>
          <w:p w:rsidR="00AE5706" w:rsidRPr="00C15182" w:rsidRDefault="00AE5706" w:rsidP="00AE570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19 183,00</w:t>
            </w:r>
          </w:p>
        </w:tc>
      </w:tr>
      <w:tr w:rsidR="00AE5706" w:rsidRPr="00C15182" w:rsidTr="00AE5706">
        <w:tc>
          <w:tcPr>
            <w:tcW w:w="988" w:type="dxa"/>
          </w:tcPr>
          <w:p w:rsidR="00AE5706" w:rsidRPr="00C15182" w:rsidRDefault="00AE5706" w:rsidP="00AE5706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2.4.</w:t>
            </w:r>
          </w:p>
        </w:tc>
        <w:tc>
          <w:tcPr>
            <w:tcW w:w="6378" w:type="dxa"/>
          </w:tcPr>
          <w:p w:rsidR="00AE5706" w:rsidRPr="00C15182" w:rsidRDefault="00AE5706" w:rsidP="00AE570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2268" w:type="dxa"/>
          </w:tcPr>
          <w:p w:rsidR="00AE5706" w:rsidRPr="00C15182" w:rsidRDefault="00AE5706" w:rsidP="00AE5706">
            <w:pPr>
              <w:pStyle w:val="ConsPlusNormal"/>
              <w:ind w:hanging="6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5706" w:rsidRPr="00C15182" w:rsidTr="00AE5706">
        <w:tc>
          <w:tcPr>
            <w:tcW w:w="988" w:type="dxa"/>
          </w:tcPr>
          <w:p w:rsidR="00AE5706" w:rsidRPr="00C15182" w:rsidRDefault="00AE5706" w:rsidP="00AE5706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2.4.1.</w:t>
            </w:r>
          </w:p>
        </w:tc>
        <w:tc>
          <w:tcPr>
            <w:tcW w:w="6378" w:type="dxa"/>
          </w:tcPr>
          <w:p w:rsidR="00AE5706" w:rsidRPr="00C15182" w:rsidRDefault="00AE5706" w:rsidP="00AE570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Наименование профессий рабочих, по которым предусмотрено присвоение 9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2268" w:type="dxa"/>
          </w:tcPr>
          <w:p w:rsidR="00AE5706" w:rsidRPr="00C15182" w:rsidRDefault="00AE5706" w:rsidP="00AE570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19 376,00</w:t>
            </w:r>
          </w:p>
        </w:tc>
      </w:tr>
      <w:tr w:rsidR="00AE5706" w:rsidRPr="00C15182" w:rsidTr="00AE5706">
        <w:tc>
          <w:tcPr>
            <w:tcW w:w="988" w:type="dxa"/>
          </w:tcPr>
          <w:p w:rsidR="00AE5706" w:rsidRPr="00C15182" w:rsidRDefault="00AE5706" w:rsidP="00AE5706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2.4.2.</w:t>
            </w:r>
          </w:p>
        </w:tc>
        <w:tc>
          <w:tcPr>
            <w:tcW w:w="6378" w:type="dxa"/>
          </w:tcPr>
          <w:p w:rsidR="00AE5706" w:rsidRPr="00C15182" w:rsidRDefault="00AE5706" w:rsidP="00AE570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Наименование профессий рабочих, по которым предусмотрено присвоение 10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2268" w:type="dxa"/>
          </w:tcPr>
          <w:p w:rsidR="00AE5706" w:rsidRPr="00C15182" w:rsidRDefault="00AE5706" w:rsidP="00AE570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19 571,00</w:t>
            </w:r>
          </w:p>
        </w:tc>
      </w:tr>
    </w:tbl>
    <w:p w:rsidR="00AE5706" w:rsidRPr="00404511" w:rsidRDefault="00AE5706" w:rsidP="00AE570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  <w:r w:rsidRPr="00404511">
        <w:rPr>
          <w:rFonts w:eastAsiaTheme="minorHAnsi"/>
          <w:sz w:val="26"/>
          <w:szCs w:val="26"/>
          <w:lang w:eastAsia="en-US"/>
        </w:rPr>
        <w:br w:type="column"/>
      </w:r>
      <w:r w:rsidRPr="00404511">
        <w:rPr>
          <w:rFonts w:eastAsiaTheme="minorHAnsi"/>
          <w:sz w:val="26"/>
          <w:szCs w:val="26"/>
          <w:lang w:eastAsia="en-US"/>
        </w:rPr>
        <w:lastRenderedPageBreak/>
        <w:t>Приложение № 2</w:t>
      </w:r>
    </w:p>
    <w:p w:rsidR="00AE5706" w:rsidRPr="00404511" w:rsidRDefault="00AE5706" w:rsidP="00AE5706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404511">
        <w:rPr>
          <w:rFonts w:eastAsiaTheme="minorHAnsi"/>
          <w:sz w:val="26"/>
          <w:szCs w:val="26"/>
          <w:lang w:eastAsia="en-US"/>
        </w:rPr>
        <w:t>к Положению об условиях</w:t>
      </w:r>
    </w:p>
    <w:p w:rsidR="00AE5706" w:rsidRPr="00404511" w:rsidRDefault="00AE5706" w:rsidP="00AE5706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404511">
        <w:rPr>
          <w:rFonts w:eastAsiaTheme="minorHAnsi"/>
          <w:sz w:val="26"/>
          <w:szCs w:val="26"/>
          <w:lang w:eastAsia="en-US"/>
        </w:rPr>
        <w:t>и размерах оплаты труда</w:t>
      </w:r>
    </w:p>
    <w:p w:rsidR="00AE5706" w:rsidRPr="00404511" w:rsidRDefault="00AE5706" w:rsidP="00AE5706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404511">
        <w:rPr>
          <w:rFonts w:eastAsiaTheme="minorHAnsi"/>
          <w:sz w:val="26"/>
          <w:szCs w:val="26"/>
          <w:lang w:eastAsia="en-US"/>
        </w:rPr>
        <w:t>работников муниципальных</w:t>
      </w:r>
    </w:p>
    <w:p w:rsidR="00AE5706" w:rsidRPr="00404511" w:rsidRDefault="00AE5706" w:rsidP="00AE5706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404511">
        <w:rPr>
          <w:rFonts w:eastAsiaTheme="minorHAnsi"/>
          <w:sz w:val="26"/>
          <w:szCs w:val="26"/>
          <w:lang w:eastAsia="en-US"/>
        </w:rPr>
        <w:t>учреждений</w:t>
      </w:r>
    </w:p>
    <w:p w:rsidR="00AE5706" w:rsidRPr="00404511" w:rsidRDefault="00AE5706" w:rsidP="00AE5706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AE5706" w:rsidRPr="00404511" w:rsidRDefault="00AE5706" w:rsidP="00AE5706">
      <w:pPr>
        <w:pStyle w:val="ConsPlusTitle"/>
        <w:jc w:val="center"/>
        <w:rPr>
          <w:sz w:val="26"/>
          <w:szCs w:val="26"/>
        </w:rPr>
      </w:pPr>
      <w:r w:rsidRPr="00404511">
        <w:rPr>
          <w:sz w:val="26"/>
          <w:szCs w:val="26"/>
        </w:rPr>
        <w:t>Рекомендуемые размеры должностных окладов (ставок)</w:t>
      </w:r>
    </w:p>
    <w:p w:rsidR="00AE5706" w:rsidRPr="00404511" w:rsidRDefault="00AE5706" w:rsidP="00AE5706">
      <w:pPr>
        <w:pStyle w:val="ConsPlusTitle"/>
        <w:jc w:val="center"/>
        <w:rPr>
          <w:sz w:val="26"/>
          <w:szCs w:val="26"/>
        </w:rPr>
      </w:pPr>
      <w:r w:rsidRPr="00404511">
        <w:rPr>
          <w:sz w:val="26"/>
          <w:szCs w:val="26"/>
        </w:rPr>
        <w:t>по профессиональным квалификационным группам общеотраслевых</w:t>
      </w:r>
    </w:p>
    <w:p w:rsidR="00AE5706" w:rsidRPr="00404511" w:rsidRDefault="00AE5706" w:rsidP="00AE5706">
      <w:pPr>
        <w:pStyle w:val="ConsPlusTitle"/>
        <w:jc w:val="center"/>
        <w:rPr>
          <w:sz w:val="26"/>
          <w:szCs w:val="26"/>
        </w:rPr>
      </w:pPr>
      <w:r w:rsidRPr="00404511">
        <w:rPr>
          <w:sz w:val="26"/>
          <w:szCs w:val="26"/>
        </w:rPr>
        <w:t>должностей руководителей, специалистов и служащих</w:t>
      </w:r>
    </w:p>
    <w:p w:rsidR="00AE5706" w:rsidRDefault="00AE5706" w:rsidP="00AE5706">
      <w:pPr>
        <w:pStyle w:val="ConsPlusTitle"/>
        <w:jc w:val="center"/>
        <w:rPr>
          <w:sz w:val="26"/>
          <w:szCs w:val="26"/>
        </w:rPr>
      </w:pPr>
      <w:r w:rsidRPr="00404511">
        <w:rPr>
          <w:sz w:val="26"/>
          <w:szCs w:val="26"/>
        </w:rPr>
        <w:t>муниципальных учреждений</w:t>
      </w:r>
    </w:p>
    <w:p w:rsidR="00434B3C" w:rsidRPr="00404511" w:rsidRDefault="00434B3C" w:rsidP="00AE5706">
      <w:pPr>
        <w:pStyle w:val="ConsPlusTitle"/>
        <w:jc w:val="center"/>
        <w:rPr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29"/>
        <w:gridCol w:w="6379"/>
        <w:gridCol w:w="2126"/>
      </w:tblGrid>
      <w:tr w:rsidR="00AE5706" w:rsidRPr="00C15182" w:rsidTr="000B48C1">
        <w:tc>
          <w:tcPr>
            <w:tcW w:w="112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6379" w:type="dxa"/>
            <w:shd w:val="clear" w:color="auto" w:fill="auto"/>
          </w:tcPr>
          <w:p w:rsidR="00AE5706" w:rsidRPr="00C15182" w:rsidRDefault="00AE5706" w:rsidP="00D948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Наименование должности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E5706" w:rsidRPr="00C15182" w:rsidRDefault="00AE5706" w:rsidP="000B48C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Рекомендуемые размеры должностных окладов, руб.</w:t>
            </w:r>
          </w:p>
        </w:tc>
      </w:tr>
      <w:tr w:rsidR="00AE5706" w:rsidRPr="00C15182" w:rsidTr="000B48C1">
        <w:tc>
          <w:tcPr>
            <w:tcW w:w="112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AE5706" w:rsidRPr="00C15182" w:rsidRDefault="00AE5706" w:rsidP="00D948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E5706" w:rsidRPr="00C15182" w:rsidRDefault="00AE5706" w:rsidP="00D948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5706" w:rsidRPr="00C15182" w:rsidTr="000B48C1">
        <w:tc>
          <w:tcPr>
            <w:tcW w:w="112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Профессиональная квалификационная группа "Общеотраслевые должности служащих первого уровня"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E5706" w:rsidRPr="00C15182" w:rsidRDefault="00AE5706" w:rsidP="00D948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5706" w:rsidRPr="00C15182" w:rsidTr="000B48C1">
        <w:tc>
          <w:tcPr>
            <w:tcW w:w="112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637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E5706" w:rsidRPr="00C15182" w:rsidRDefault="00AE5706" w:rsidP="00D948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5706" w:rsidRPr="00C15182" w:rsidTr="000B48C1">
        <w:tc>
          <w:tcPr>
            <w:tcW w:w="112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1.1.1.</w:t>
            </w:r>
          </w:p>
        </w:tc>
        <w:tc>
          <w:tcPr>
            <w:tcW w:w="637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Архивариус, делопроизводитель, экспедитор, экспедитор по перевозке грузов, комендант, секретарь, табельщик, учетчик и т.д.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  <w:r w:rsidRPr="00C15182">
              <w:rPr>
                <w:color w:val="000000"/>
                <w:sz w:val="26"/>
                <w:szCs w:val="26"/>
              </w:rPr>
              <w:t>17 889,00</w:t>
            </w:r>
          </w:p>
        </w:tc>
      </w:tr>
      <w:tr w:rsidR="00AE5706" w:rsidRPr="00C15182" w:rsidTr="000B48C1">
        <w:tc>
          <w:tcPr>
            <w:tcW w:w="112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637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E5706" w:rsidRPr="00C15182" w:rsidTr="000B48C1">
        <w:tc>
          <w:tcPr>
            <w:tcW w:w="112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1.2.1.</w:t>
            </w:r>
          </w:p>
        </w:tc>
        <w:tc>
          <w:tcPr>
            <w:tcW w:w="637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"старший"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  <w:r w:rsidRPr="00C15182">
              <w:rPr>
                <w:color w:val="000000"/>
                <w:sz w:val="26"/>
                <w:szCs w:val="26"/>
              </w:rPr>
              <w:t>18 06</w:t>
            </w:r>
            <w:r>
              <w:rPr>
                <w:color w:val="000000"/>
                <w:sz w:val="26"/>
                <w:szCs w:val="26"/>
              </w:rPr>
              <w:t>9</w:t>
            </w:r>
            <w:r w:rsidRPr="00C15182">
              <w:rPr>
                <w:color w:val="000000"/>
                <w:sz w:val="26"/>
                <w:szCs w:val="26"/>
              </w:rPr>
              <w:t>,00</w:t>
            </w:r>
          </w:p>
        </w:tc>
      </w:tr>
      <w:tr w:rsidR="00AE5706" w:rsidRPr="00C15182" w:rsidTr="000B48C1">
        <w:tc>
          <w:tcPr>
            <w:tcW w:w="112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Профессиональная квалификационная группа "Общеотраслевые должности служащих второго уровня"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E5706" w:rsidRPr="00C15182" w:rsidTr="000B48C1">
        <w:tc>
          <w:tcPr>
            <w:tcW w:w="112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637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E5706" w:rsidRPr="00C15182" w:rsidTr="000B48C1">
        <w:tc>
          <w:tcPr>
            <w:tcW w:w="112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2.1.1.</w:t>
            </w:r>
          </w:p>
        </w:tc>
        <w:tc>
          <w:tcPr>
            <w:tcW w:w="637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Администратор, диспетчер, инспектор по кадрам, секретарь руководителя, технический редактор, техник по учету и т.д.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  <w:r w:rsidRPr="00C15182">
              <w:rPr>
                <w:color w:val="000000"/>
                <w:sz w:val="26"/>
                <w:szCs w:val="26"/>
              </w:rPr>
              <w:t>18 249,00</w:t>
            </w:r>
          </w:p>
        </w:tc>
      </w:tr>
      <w:tr w:rsidR="00AE5706" w:rsidRPr="00C15182" w:rsidTr="00E021C4"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E5706" w:rsidRPr="00C15182" w:rsidTr="00E021C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2.2.1.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хозяйством, заведующий складом, заведующий архивом и т.д. Должности служащих первого квалификационного уровня, по которым устанавливается производное должностное наименование "старший". Должности служащих </w:t>
            </w:r>
            <w:r w:rsidRPr="00C151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первого квалификационного уровня, по которым устанавливается II </w:t>
            </w:r>
            <w:proofErr w:type="spellStart"/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внутридолжностная</w:t>
            </w:r>
            <w:proofErr w:type="spellEnd"/>
            <w:r w:rsidRPr="00C15182">
              <w:rPr>
                <w:rFonts w:ascii="Times New Roman" w:hAnsi="Times New Roman" w:cs="Times New Roman"/>
                <w:sz w:val="26"/>
                <w:szCs w:val="26"/>
              </w:rPr>
              <w:t xml:space="preserve"> категория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  <w:r w:rsidRPr="00C15182">
              <w:rPr>
                <w:color w:val="000000"/>
                <w:sz w:val="26"/>
                <w:szCs w:val="26"/>
              </w:rPr>
              <w:lastRenderedPageBreak/>
              <w:t>18 432,00</w:t>
            </w:r>
          </w:p>
        </w:tc>
      </w:tr>
      <w:tr w:rsidR="00AE5706" w:rsidRPr="00C15182" w:rsidTr="00E021C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2.3.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E5706" w:rsidRPr="00C15182" w:rsidTr="00E021C4"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2.3.1.</w:t>
            </w: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 xml:space="preserve">Должности служащих первого квалификационного уровня, по которым устанавливается </w:t>
            </w:r>
            <w:r w:rsidR="00434B3C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 xml:space="preserve">I </w:t>
            </w:r>
            <w:proofErr w:type="spellStart"/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внутридолжностная</w:t>
            </w:r>
            <w:proofErr w:type="spellEnd"/>
            <w:r w:rsidRPr="00C15182">
              <w:rPr>
                <w:rFonts w:ascii="Times New Roman" w:hAnsi="Times New Roman" w:cs="Times New Roman"/>
                <w:sz w:val="26"/>
                <w:szCs w:val="26"/>
              </w:rPr>
              <w:t xml:space="preserve"> категория; смотритель кладбища и т.д.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  <w:r w:rsidRPr="00C15182">
              <w:rPr>
                <w:color w:val="000000"/>
                <w:sz w:val="26"/>
                <w:szCs w:val="26"/>
              </w:rPr>
              <w:t>18 617,00</w:t>
            </w:r>
          </w:p>
        </w:tc>
      </w:tr>
      <w:tr w:rsidR="00AE5706" w:rsidRPr="00C15182" w:rsidTr="000B48C1">
        <w:tc>
          <w:tcPr>
            <w:tcW w:w="112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2.4.</w:t>
            </w:r>
          </w:p>
        </w:tc>
        <w:tc>
          <w:tcPr>
            <w:tcW w:w="637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E5706" w:rsidRPr="00C15182" w:rsidTr="000B48C1">
        <w:tc>
          <w:tcPr>
            <w:tcW w:w="112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2.4.1.</w:t>
            </w:r>
          </w:p>
        </w:tc>
        <w:tc>
          <w:tcPr>
            <w:tcW w:w="637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Механик, мастер участка (цеха, группы) (включая старшего), механик, начальник автоколонны и т.д. Должности служащих первого квалификационного уровня, по которым может устанавливаться производное должностное наименование "ведущий"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18 805</w:t>
            </w:r>
            <w:r w:rsidRPr="00C15182">
              <w:rPr>
                <w:color w:val="000000"/>
                <w:sz w:val="26"/>
                <w:szCs w:val="26"/>
              </w:rPr>
              <w:t>,00</w:t>
            </w:r>
          </w:p>
        </w:tc>
      </w:tr>
      <w:tr w:rsidR="00AE5706" w:rsidRPr="00C15182" w:rsidTr="000B48C1">
        <w:tc>
          <w:tcPr>
            <w:tcW w:w="112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2.5.</w:t>
            </w:r>
          </w:p>
        </w:tc>
        <w:tc>
          <w:tcPr>
            <w:tcW w:w="637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5 квалификационный уровень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E5706" w:rsidRPr="00C15182" w:rsidTr="000B48C1">
        <w:tc>
          <w:tcPr>
            <w:tcW w:w="112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2.5.1.</w:t>
            </w:r>
          </w:p>
        </w:tc>
        <w:tc>
          <w:tcPr>
            <w:tcW w:w="637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Начальник гаража; начальник (заведующий) мастерской; начальник ремонтного цеха; начальник смены (участка); начальник цеха (участка) и т.д.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18 993</w:t>
            </w:r>
            <w:r w:rsidRPr="00C15182">
              <w:rPr>
                <w:color w:val="000000"/>
                <w:sz w:val="26"/>
                <w:szCs w:val="26"/>
              </w:rPr>
              <w:t>,00</w:t>
            </w:r>
          </w:p>
        </w:tc>
      </w:tr>
      <w:tr w:rsidR="00AE5706" w:rsidRPr="00C15182" w:rsidTr="000B48C1">
        <w:tc>
          <w:tcPr>
            <w:tcW w:w="112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Профессиональная квалификационная группа "Общеотраслевые должности служащих третьего уровня"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E5706" w:rsidRPr="00C15182" w:rsidTr="000B48C1">
        <w:tc>
          <w:tcPr>
            <w:tcW w:w="112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637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E5706" w:rsidRPr="00C15182" w:rsidTr="000B48C1">
        <w:tc>
          <w:tcPr>
            <w:tcW w:w="112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3.1.1.</w:t>
            </w:r>
          </w:p>
        </w:tc>
        <w:tc>
          <w:tcPr>
            <w:tcW w:w="637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 по связям с общественностью, </w:t>
            </w:r>
            <w:proofErr w:type="spellStart"/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документовед</w:t>
            </w:r>
            <w:proofErr w:type="spellEnd"/>
            <w:r w:rsidRPr="00C15182">
              <w:rPr>
                <w:rFonts w:ascii="Times New Roman" w:hAnsi="Times New Roman" w:cs="Times New Roman"/>
                <w:sz w:val="26"/>
                <w:szCs w:val="26"/>
              </w:rPr>
              <w:t xml:space="preserve"> и т.д.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  <w:r w:rsidRPr="00C15182">
              <w:rPr>
                <w:color w:val="000000"/>
                <w:sz w:val="26"/>
                <w:szCs w:val="26"/>
              </w:rPr>
              <w:t>20 566,00</w:t>
            </w:r>
          </w:p>
        </w:tc>
      </w:tr>
      <w:tr w:rsidR="00AE5706" w:rsidRPr="00C15182" w:rsidTr="000B48C1">
        <w:tc>
          <w:tcPr>
            <w:tcW w:w="112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3.1.2.</w:t>
            </w:r>
          </w:p>
        </w:tc>
        <w:tc>
          <w:tcPr>
            <w:tcW w:w="637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Бухгалтер, инженер всех наименований, экономист всех наименований, специалист по размещению заказа, специалист по охране труда и т.д.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21 184</w:t>
            </w:r>
            <w:r w:rsidRPr="00C15182">
              <w:rPr>
                <w:color w:val="000000"/>
                <w:sz w:val="26"/>
                <w:szCs w:val="26"/>
              </w:rPr>
              <w:t>,00</w:t>
            </w:r>
          </w:p>
        </w:tc>
      </w:tr>
      <w:tr w:rsidR="00AE5706" w:rsidRPr="00C15182" w:rsidTr="000B48C1">
        <w:tc>
          <w:tcPr>
            <w:tcW w:w="112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3.1.3.</w:t>
            </w:r>
          </w:p>
        </w:tc>
        <w:tc>
          <w:tcPr>
            <w:tcW w:w="637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Юрисконсульт, энергетик, системный администратор, специалист по кадрам, эксперт дорожного хозяйства т.д.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  <w:r w:rsidRPr="00C15182">
              <w:rPr>
                <w:color w:val="000000"/>
                <w:sz w:val="26"/>
                <w:szCs w:val="26"/>
              </w:rPr>
              <w:t>23 033,00</w:t>
            </w:r>
          </w:p>
        </w:tc>
      </w:tr>
      <w:tr w:rsidR="00AE5706" w:rsidRPr="00C15182" w:rsidTr="000B48C1">
        <w:tc>
          <w:tcPr>
            <w:tcW w:w="112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637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E5706" w:rsidRPr="00C15182" w:rsidTr="000B48C1">
        <w:tc>
          <w:tcPr>
            <w:tcW w:w="112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3.2.1.</w:t>
            </w:r>
          </w:p>
        </w:tc>
        <w:tc>
          <w:tcPr>
            <w:tcW w:w="637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 xml:space="preserve">Должности служащих первого квалификационного уровня, по которым может устанавливаться </w:t>
            </w:r>
            <w:r w:rsidR="00434B3C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 xml:space="preserve">II </w:t>
            </w:r>
            <w:proofErr w:type="spellStart"/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внутридолжностная</w:t>
            </w:r>
            <w:proofErr w:type="spellEnd"/>
            <w:r w:rsidRPr="00C15182">
              <w:rPr>
                <w:rFonts w:ascii="Times New Roman" w:hAnsi="Times New Roman" w:cs="Times New Roman"/>
                <w:sz w:val="26"/>
                <w:szCs w:val="26"/>
              </w:rPr>
              <w:t xml:space="preserve"> категория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  <w:r w:rsidRPr="00C15182">
              <w:rPr>
                <w:color w:val="000000"/>
                <w:sz w:val="26"/>
                <w:szCs w:val="26"/>
              </w:rPr>
              <w:t>23 445,00</w:t>
            </w:r>
          </w:p>
        </w:tc>
      </w:tr>
      <w:tr w:rsidR="00AE5706" w:rsidRPr="00C15182" w:rsidTr="00660D37"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3.3.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E5706" w:rsidRPr="00C15182" w:rsidTr="00660D3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3.3.1.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 xml:space="preserve">Должности служащих первого квалификационного уровня, по которым может устанавливаться </w:t>
            </w:r>
            <w:r w:rsidR="00434B3C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 xml:space="preserve">I </w:t>
            </w:r>
            <w:proofErr w:type="spellStart"/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внутридолжностная</w:t>
            </w:r>
            <w:proofErr w:type="spellEnd"/>
            <w:r w:rsidRPr="00C15182">
              <w:rPr>
                <w:rFonts w:ascii="Times New Roman" w:hAnsi="Times New Roman" w:cs="Times New Roman"/>
                <w:sz w:val="26"/>
                <w:szCs w:val="26"/>
              </w:rPr>
              <w:t xml:space="preserve"> категория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  <w:r w:rsidRPr="00C15182">
              <w:rPr>
                <w:color w:val="000000"/>
                <w:sz w:val="26"/>
                <w:szCs w:val="26"/>
              </w:rPr>
              <w:t>24 062,00</w:t>
            </w:r>
          </w:p>
        </w:tc>
      </w:tr>
      <w:tr w:rsidR="00AE5706" w:rsidRPr="00C15182" w:rsidTr="00660D3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4 квалификационный уровень</w:t>
            </w:r>
            <w:bookmarkStart w:id="1" w:name="_GoBack"/>
            <w:bookmarkEnd w:id="1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E5706" w:rsidRPr="00C15182" w:rsidTr="00660D3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3.4.1.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"ведущий"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  <w:r w:rsidRPr="00C15182">
              <w:rPr>
                <w:color w:val="000000"/>
                <w:sz w:val="26"/>
                <w:szCs w:val="26"/>
              </w:rPr>
              <w:t>25 708,00</w:t>
            </w:r>
          </w:p>
        </w:tc>
      </w:tr>
      <w:tr w:rsidR="00AE5706" w:rsidRPr="00C15182" w:rsidTr="00660D37"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3.5.</w:t>
            </w: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5 квалификационный уровень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E5706" w:rsidRPr="00C15182" w:rsidTr="000B48C1">
        <w:tc>
          <w:tcPr>
            <w:tcW w:w="112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3.5.1.</w:t>
            </w:r>
          </w:p>
        </w:tc>
        <w:tc>
          <w:tcPr>
            <w:tcW w:w="637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Главные специалисты: в отделах, мастерских; заместитель главного бухгалтера, заместители начальников отделов и т.д.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  <w:r w:rsidRPr="00C15182">
              <w:rPr>
                <w:color w:val="000000"/>
                <w:sz w:val="26"/>
                <w:szCs w:val="26"/>
              </w:rPr>
              <w:t>27 763,00</w:t>
            </w:r>
          </w:p>
        </w:tc>
      </w:tr>
      <w:tr w:rsidR="00AE5706" w:rsidRPr="00C15182" w:rsidTr="000B48C1">
        <w:tc>
          <w:tcPr>
            <w:tcW w:w="112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37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Профессиональная квалификационная группа "Общеотраслевые должности служащих четвертого уровня"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E5706" w:rsidRPr="00C15182" w:rsidTr="000B48C1">
        <w:tc>
          <w:tcPr>
            <w:tcW w:w="112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637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E5706" w:rsidRPr="00C15182" w:rsidTr="000B48C1">
        <w:tc>
          <w:tcPr>
            <w:tcW w:w="112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4.1.1.</w:t>
            </w:r>
          </w:p>
        </w:tc>
        <w:tc>
          <w:tcPr>
            <w:tcW w:w="637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Начальник отдела, руководитель группы и т.д.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  <w:r w:rsidRPr="00C15182">
              <w:rPr>
                <w:color w:val="000000"/>
                <w:sz w:val="26"/>
                <w:szCs w:val="26"/>
              </w:rPr>
              <w:t>29 773,00</w:t>
            </w:r>
          </w:p>
        </w:tc>
      </w:tr>
      <w:tr w:rsidR="00AE5706" w:rsidRPr="00C15182" w:rsidTr="000B48C1">
        <w:tc>
          <w:tcPr>
            <w:tcW w:w="112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4.1.2.</w:t>
            </w:r>
          </w:p>
        </w:tc>
        <w:tc>
          <w:tcPr>
            <w:tcW w:w="637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управления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  <w:r w:rsidRPr="00C15182">
              <w:rPr>
                <w:color w:val="000000"/>
                <w:sz w:val="26"/>
                <w:szCs w:val="26"/>
              </w:rPr>
              <w:t>31 26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15182">
              <w:rPr>
                <w:color w:val="000000"/>
                <w:sz w:val="26"/>
                <w:szCs w:val="26"/>
              </w:rPr>
              <w:t>,00</w:t>
            </w:r>
          </w:p>
        </w:tc>
      </w:tr>
      <w:tr w:rsidR="00AE5706" w:rsidRPr="00C15182" w:rsidTr="000B48C1">
        <w:tc>
          <w:tcPr>
            <w:tcW w:w="112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637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E5706" w:rsidRPr="00C15182" w:rsidTr="000B48C1">
        <w:tc>
          <w:tcPr>
            <w:tcW w:w="112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4.2.1.</w:t>
            </w:r>
          </w:p>
        </w:tc>
        <w:tc>
          <w:tcPr>
            <w:tcW w:w="637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 xml:space="preserve">Главный </w:t>
            </w:r>
            <w:hyperlink w:anchor="P628">
              <w:r w:rsidRPr="00C15182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&lt;*&gt;</w:t>
              </w:r>
            </w:hyperlink>
            <w:r w:rsidRPr="00C15182">
              <w:rPr>
                <w:rFonts w:ascii="Times New Roman" w:hAnsi="Times New Roman" w:cs="Times New Roman"/>
                <w:sz w:val="26"/>
                <w:szCs w:val="26"/>
              </w:rPr>
              <w:t xml:space="preserve"> (аналитик, механик, сварщик, специалист по защите информации, эксперт и т.д.)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  <w:r w:rsidRPr="00C15182">
              <w:rPr>
                <w:color w:val="000000"/>
                <w:sz w:val="26"/>
                <w:szCs w:val="26"/>
              </w:rPr>
              <w:t>31 26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15182">
              <w:rPr>
                <w:color w:val="000000"/>
                <w:sz w:val="26"/>
                <w:szCs w:val="26"/>
              </w:rPr>
              <w:t>,00</w:t>
            </w:r>
          </w:p>
        </w:tc>
      </w:tr>
      <w:tr w:rsidR="00AE5706" w:rsidRPr="00C15182" w:rsidTr="000B48C1">
        <w:tc>
          <w:tcPr>
            <w:tcW w:w="112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4.2.2.</w:t>
            </w:r>
          </w:p>
        </w:tc>
        <w:tc>
          <w:tcPr>
            <w:tcW w:w="6379" w:type="dxa"/>
            <w:shd w:val="clear" w:color="auto" w:fill="auto"/>
          </w:tcPr>
          <w:p w:rsidR="00AE5706" w:rsidRPr="00C15182" w:rsidRDefault="00AE5706" w:rsidP="000B48C1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C15182"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06" w:rsidRPr="00C15182" w:rsidRDefault="00AE5706" w:rsidP="00D9489F">
            <w:pPr>
              <w:jc w:val="center"/>
              <w:rPr>
                <w:color w:val="000000"/>
                <w:sz w:val="26"/>
                <w:szCs w:val="26"/>
              </w:rPr>
            </w:pPr>
            <w:r w:rsidRPr="00C15182">
              <w:rPr>
                <w:color w:val="000000"/>
                <w:sz w:val="26"/>
                <w:szCs w:val="26"/>
              </w:rPr>
              <w:t>36 919,00</w:t>
            </w:r>
          </w:p>
        </w:tc>
      </w:tr>
    </w:tbl>
    <w:p w:rsidR="00AE5706" w:rsidRPr="00404511" w:rsidRDefault="00AE5706" w:rsidP="00AE570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404511">
        <w:rPr>
          <w:rFonts w:eastAsiaTheme="minorHAnsi"/>
          <w:sz w:val="26"/>
          <w:szCs w:val="26"/>
          <w:lang w:eastAsia="en-US"/>
        </w:rPr>
        <w:t>--------------------------------</w:t>
      </w:r>
    </w:p>
    <w:p w:rsidR="00AE5706" w:rsidRPr="00404511" w:rsidRDefault="00AE5706" w:rsidP="00AE5706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sz w:val="26"/>
          <w:szCs w:val="26"/>
          <w:lang w:eastAsia="en-US"/>
        </w:rPr>
      </w:pPr>
      <w:bookmarkStart w:id="2" w:name="Par204"/>
      <w:bookmarkEnd w:id="2"/>
      <w:r w:rsidRPr="00404511">
        <w:rPr>
          <w:rFonts w:eastAsiaTheme="minorHAnsi"/>
          <w:sz w:val="26"/>
          <w:szCs w:val="26"/>
          <w:lang w:eastAsia="en-US"/>
        </w:rPr>
        <w:t>&lt;*&gt; За исключением случаев, когда должность с наименованием "главный"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"главный" возлагается на руководителя или заместителя руководителя организации.</w:t>
      </w:r>
    </w:p>
    <w:p w:rsidR="00AE5706" w:rsidRPr="00404511" w:rsidRDefault="00AE5706" w:rsidP="00AE5706">
      <w:pPr>
        <w:autoSpaceDE w:val="0"/>
        <w:autoSpaceDN w:val="0"/>
        <w:adjustRightInd w:val="0"/>
        <w:jc w:val="right"/>
        <w:rPr>
          <w:rFonts w:eastAsiaTheme="minorHAnsi"/>
          <w:bCs/>
          <w:sz w:val="26"/>
          <w:szCs w:val="26"/>
          <w:lang w:eastAsia="en-US"/>
        </w:rPr>
      </w:pPr>
    </w:p>
    <w:p w:rsidR="00AE5706" w:rsidRPr="00404511" w:rsidRDefault="00AE5706" w:rsidP="00AE570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404511">
        <w:rPr>
          <w:b/>
          <w:sz w:val="26"/>
          <w:szCs w:val="26"/>
        </w:rPr>
        <w:br w:type="column"/>
      </w:r>
      <w:r w:rsidRPr="00404511">
        <w:rPr>
          <w:sz w:val="26"/>
          <w:szCs w:val="26"/>
        </w:rPr>
        <w:lastRenderedPageBreak/>
        <w:t>Приложение № 3</w:t>
      </w:r>
    </w:p>
    <w:p w:rsidR="00434B3C" w:rsidRDefault="00AE5706" w:rsidP="00AE570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404511">
        <w:rPr>
          <w:rFonts w:ascii="Times New Roman" w:hAnsi="Times New Roman" w:cs="Times New Roman"/>
          <w:sz w:val="26"/>
          <w:szCs w:val="26"/>
        </w:rPr>
        <w:t>к Положению об условиях и размерах</w:t>
      </w:r>
    </w:p>
    <w:p w:rsidR="00434B3C" w:rsidRDefault="00AE5706" w:rsidP="00AE570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404511">
        <w:rPr>
          <w:rFonts w:ascii="Times New Roman" w:hAnsi="Times New Roman" w:cs="Times New Roman"/>
          <w:sz w:val="26"/>
          <w:szCs w:val="26"/>
        </w:rPr>
        <w:t>оплаты</w:t>
      </w:r>
      <w:r w:rsidR="00434B3C">
        <w:rPr>
          <w:rFonts w:ascii="Times New Roman" w:hAnsi="Times New Roman" w:cs="Times New Roman"/>
          <w:sz w:val="26"/>
          <w:szCs w:val="26"/>
        </w:rPr>
        <w:t xml:space="preserve"> </w:t>
      </w:r>
      <w:r w:rsidRPr="00404511">
        <w:rPr>
          <w:rFonts w:ascii="Times New Roman" w:hAnsi="Times New Roman" w:cs="Times New Roman"/>
          <w:sz w:val="26"/>
          <w:szCs w:val="26"/>
        </w:rPr>
        <w:t>труда работников</w:t>
      </w:r>
    </w:p>
    <w:p w:rsidR="00AE5706" w:rsidRPr="00404511" w:rsidRDefault="00AE5706" w:rsidP="00AE570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404511">
        <w:rPr>
          <w:rFonts w:ascii="Times New Roman" w:hAnsi="Times New Roman" w:cs="Times New Roman"/>
          <w:sz w:val="26"/>
          <w:szCs w:val="26"/>
        </w:rPr>
        <w:t xml:space="preserve"> муниципальных учреждений</w:t>
      </w:r>
    </w:p>
    <w:p w:rsidR="00AE5706" w:rsidRDefault="00AE5706" w:rsidP="00AE57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4B3C" w:rsidRPr="00404511" w:rsidRDefault="00434B3C" w:rsidP="00AE57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E5706" w:rsidRPr="00404511" w:rsidRDefault="00AE5706" w:rsidP="00AE5706">
      <w:pPr>
        <w:pStyle w:val="ConsPlusTitle"/>
        <w:jc w:val="center"/>
        <w:rPr>
          <w:sz w:val="26"/>
          <w:szCs w:val="26"/>
        </w:rPr>
      </w:pPr>
      <w:bookmarkStart w:id="3" w:name="P632"/>
      <w:bookmarkEnd w:id="3"/>
      <w:r w:rsidRPr="00404511">
        <w:rPr>
          <w:sz w:val="26"/>
          <w:szCs w:val="26"/>
        </w:rPr>
        <w:t>Порядок</w:t>
      </w:r>
    </w:p>
    <w:p w:rsidR="00AE5706" w:rsidRPr="00404511" w:rsidRDefault="00AE5706" w:rsidP="00AE5706">
      <w:pPr>
        <w:pStyle w:val="ConsPlusTitle"/>
        <w:jc w:val="center"/>
        <w:rPr>
          <w:sz w:val="26"/>
          <w:szCs w:val="26"/>
        </w:rPr>
      </w:pPr>
      <w:r w:rsidRPr="00404511">
        <w:rPr>
          <w:sz w:val="26"/>
          <w:szCs w:val="26"/>
        </w:rPr>
        <w:t>отнесения муниципальных учреждений муниципального</w:t>
      </w:r>
    </w:p>
    <w:p w:rsidR="00AE5706" w:rsidRPr="00404511" w:rsidRDefault="00AE5706" w:rsidP="00AE5706">
      <w:pPr>
        <w:pStyle w:val="ConsPlusTitle"/>
        <w:jc w:val="center"/>
        <w:rPr>
          <w:sz w:val="26"/>
          <w:szCs w:val="26"/>
        </w:rPr>
      </w:pPr>
      <w:r w:rsidRPr="00404511">
        <w:rPr>
          <w:sz w:val="26"/>
          <w:szCs w:val="26"/>
        </w:rPr>
        <w:t>образования "Городской округ "Город Нарьян-Мар" к группам</w:t>
      </w:r>
    </w:p>
    <w:p w:rsidR="00AE5706" w:rsidRPr="00404511" w:rsidRDefault="00AE5706" w:rsidP="00AE5706">
      <w:pPr>
        <w:pStyle w:val="ConsPlusTitle"/>
        <w:jc w:val="center"/>
        <w:rPr>
          <w:sz w:val="26"/>
          <w:szCs w:val="26"/>
        </w:rPr>
      </w:pPr>
      <w:r w:rsidRPr="00404511">
        <w:rPr>
          <w:sz w:val="26"/>
          <w:szCs w:val="26"/>
        </w:rPr>
        <w:t>по оплате труда руководителей учреждений и определения</w:t>
      </w:r>
    </w:p>
    <w:p w:rsidR="00AE5706" w:rsidRPr="00404511" w:rsidRDefault="00AE5706" w:rsidP="00AE5706">
      <w:pPr>
        <w:pStyle w:val="ConsPlusTitle"/>
        <w:jc w:val="center"/>
        <w:rPr>
          <w:sz w:val="26"/>
          <w:szCs w:val="26"/>
        </w:rPr>
      </w:pPr>
      <w:r w:rsidRPr="00404511">
        <w:rPr>
          <w:sz w:val="26"/>
          <w:szCs w:val="26"/>
        </w:rPr>
        <w:t>размера должностного оклада руководителя учреждения</w:t>
      </w:r>
    </w:p>
    <w:p w:rsidR="00AE5706" w:rsidRPr="00404511" w:rsidRDefault="00AE5706" w:rsidP="00AE57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E5706" w:rsidRPr="00404511" w:rsidRDefault="00AE5706" w:rsidP="00AE57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04511">
        <w:rPr>
          <w:rFonts w:ascii="Times New Roman" w:hAnsi="Times New Roman" w:cs="Times New Roman"/>
          <w:sz w:val="26"/>
          <w:szCs w:val="26"/>
        </w:rPr>
        <w:t xml:space="preserve">1. Группа по оплате труда руководителей учреждений устанавливается на один финансовый год Администрацией муниципального образования "Городской округ "Город Нарьян-Мар", в ведении которой находятся соответствующие учреждения, </w:t>
      </w:r>
      <w:r w:rsidR="00434B3C">
        <w:rPr>
          <w:rFonts w:ascii="Times New Roman" w:hAnsi="Times New Roman" w:cs="Times New Roman"/>
          <w:sz w:val="26"/>
          <w:szCs w:val="26"/>
        </w:rPr>
        <w:br/>
      </w:r>
      <w:r w:rsidRPr="00404511">
        <w:rPr>
          <w:rFonts w:ascii="Times New Roman" w:hAnsi="Times New Roman" w:cs="Times New Roman"/>
          <w:sz w:val="26"/>
          <w:szCs w:val="26"/>
        </w:rPr>
        <w:t>в соответствии с настоящим Порядком.</w:t>
      </w:r>
    </w:p>
    <w:p w:rsidR="00AE5706" w:rsidRPr="00404511" w:rsidRDefault="00AE5706" w:rsidP="00AE57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04511">
        <w:rPr>
          <w:rFonts w:ascii="Times New Roman" w:hAnsi="Times New Roman" w:cs="Times New Roman"/>
          <w:sz w:val="26"/>
          <w:szCs w:val="26"/>
        </w:rPr>
        <w:t>2. Группа по оплате труда для вновь открываемых учреждений устанавливается исходя из плановых (проектных) показателей.</w:t>
      </w:r>
    </w:p>
    <w:p w:rsidR="00AE5706" w:rsidRPr="00404511" w:rsidRDefault="00AE5706" w:rsidP="00AE57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E5706" w:rsidRPr="00404511" w:rsidRDefault="00AE5706" w:rsidP="00AE5706">
      <w:pPr>
        <w:pStyle w:val="ConsPlusTitle"/>
        <w:jc w:val="center"/>
        <w:outlineLvl w:val="2"/>
        <w:rPr>
          <w:sz w:val="26"/>
          <w:szCs w:val="26"/>
        </w:rPr>
      </w:pPr>
      <w:r w:rsidRPr="00404511">
        <w:rPr>
          <w:sz w:val="26"/>
          <w:szCs w:val="26"/>
        </w:rPr>
        <w:t>Группы по оплате труда руководителей учреждений,</w:t>
      </w:r>
    </w:p>
    <w:p w:rsidR="00AE5706" w:rsidRPr="00404511" w:rsidRDefault="00AE5706" w:rsidP="00AE5706">
      <w:pPr>
        <w:pStyle w:val="ConsPlusTitle"/>
        <w:jc w:val="center"/>
        <w:rPr>
          <w:sz w:val="26"/>
          <w:szCs w:val="26"/>
        </w:rPr>
      </w:pPr>
      <w:r w:rsidRPr="00404511">
        <w:rPr>
          <w:sz w:val="26"/>
          <w:szCs w:val="26"/>
        </w:rPr>
        <w:t>подведомственных Администрации муниципального образования</w:t>
      </w:r>
    </w:p>
    <w:p w:rsidR="00AE5706" w:rsidRPr="00404511" w:rsidRDefault="00AE5706" w:rsidP="00AE5706">
      <w:pPr>
        <w:pStyle w:val="ConsPlusTitle"/>
        <w:jc w:val="center"/>
        <w:rPr>
          <w:sz w:val="26"/>
          <w:szCs w:val="26"/>
        </w:rPr>
      </w:pPr>
      <w:r w:rsidRPr="00404511">
        <w:rPr>
          <w:sz w:val="26"/>
          <w:szCs w:val="26"/>
        </w:rPr>
        <w:t>"Городской округ "Город Нарьян-Мар"</w:t>
      </w:r>
    </w:p>
    <w:p w:rsidR="00AE5706" w:rsidRPr="00404511" w:rsidRDefault="00AE5706" w:rsidP="00AE57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2268"/>
      </w:tblGrid>
      <w:tr w:rsidR="00AE5706" w:rsidRPr="00404511" w:rsidTr="00D9489F">
        <w:tc>
          <w:tcPr>
            <w:tcW w:w="6803" w:type="dxa"/>
          </w:tcPr>
          <w:p w:rsidR="00AE5706" w:rsidRPr="00404511" w:rsidRDefault="00AE5706" w:rsidP="00D948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Группы по оплате труда руководителей учреждений</w:t>
            </w:r>
          </w:p>
        </w:tc>
        <w:tc>
          <w:tcPr>
            <w:tcW w:w="2268" w:type="dxa"/>
          </w:tcPr>
          <w:p w:rsidR="00AE5706" w:rsidRPr="00404511" w:rsidRDefault="00AE5706" w:rsidP="00434B3C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Баллы</w:t>
            </w:r>
          </w:p>
        </w:tc>
      </w:tr>
      <w:tr w:rsidR="00AE5706" w:rsidRPr="00404511" w:rsidTr="00D9489F">
        <w:tc>
          <w:tcPr>
            <w:tcW w:w="6803" w:type="dxa"/>
          </w:tcPr>
          <w:p w:rsidR="00AE5706" w:rsidRPr="00404511" w:rsidRDefault="00AE5706" w:rsidP="00D948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2268" w:type="dxa"/>
          </w:tcPr>
          <w:p w:rsidR="00AE5706" w:rsidRPr="00404511" w:rsidRDefault="00AE5706" w:rsidP="00434B3C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от 100 и выше</w:t>
            </w:r>
          </w:p>
        </w:tc>
      </w:tr>
      <w:tr w:rsidR="00AE5706" w:rsidRPr="00404511" w:rsidTr="00D9489F">
        <w:tc>
          <w:tcPr>
            <w:tcW w:w="6803" w:type="dxa"/>
          </w:tcPr>
          <w:p w:rsidR="00AE5706" w:rsidRPr="00404511" w:rsidRDefault="00AE5706" w:rsidP="00D948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2268" w:type="dxa"/>
          </w:tcPr>
          <w:p w:rsidR="00AE5706" w:rsidRPr="00404511" w:rsidRDefault="00AE5706" w:rsidP="00434B3C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от 70 до 99</w:t>
            </w:r>
          </w:p>
        </w:tc>
      </w:tr>
      <w:tr w:rsidR="00AE5706" w:rsidRPr="00404511" w:rsidTr="00D9489F">
        <w:tc>
          <w:tcPr>
            <w:tcW w:w="6803" w:type="dxa"/>
          </w:tcPr>
          <w:p w:rsidR="00AE5706" w:rsidRPr="00404511" w:rsidRDefault="00AE5706" w:rsidP="00D948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III</w:t>
            </w:r>
          </w:p>
        </w:tc>
        <w:tc>
          <w:tcPr>
            <w:tcW w:w="2268" w:type="dxa"/>
          </w:tcPr>
          <w:p w:rsidR="00AE5706" w:rsidRPr="00404511" w:rsidRDefault="00AE5706" w:rsidP="00434B3C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от 50 до 69</w:t>
            </w:r>
          </w:p>
        </w:tc>
      </w:tr>
      <w:tr w:rsidR="00AE5706" w:rsidRPr="00404511" w:rsidTr="00D9489F">
        <w:tc>
          <w:tcPr>
            <w:tcW w:w="6803" w:type="dxa"/>
          </w:tcPr>
          <w:p w:rsidR="00AE5706" w:rsidRPr="00404511" w:rsidRDefault="00AE5706" w:rsidP="00D948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IV</w:t>
            </w:r>
          </w:p>
        </w:tc>
        <w:tc>
          <w:tcPr>
            <w:tcW w:w="2268" w:type="dxa"/>
          </w:tcPr>
          <w:p w:rsidR="00AE5706" w:rsidRPr="00404511" w:rsidRDefault="00AE5706" w:rsidP="00434B3C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от 40 до 49</w:t>
            </w:r>
          </w:p>
        </w:tc>
      </w:tr>
      <w:tr w:rsidR="00AE5706" w:rsidRPr="00404511" w:rsidTr="00D9489F">
        <w:tc>
          <w:tcPr>
            <w:tcW w:w="6803" w:type="dxa"/>
          </w:tcPr>
          <w:p w:rsidR="00AE5706" w:rsidRPr="00404511" w:rsidRDefault="00AE5706" w:rsidP="00D948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V</w:t>
            </w:r>
          </w:p>
        </w:tc>
        <w:tc>
          <w:tcPr>
            <w:tcW w:w="2268" w:type="dxa"/>
          </w:tcPr>
          <w:p w:rsidR="00AE5706" w:rsidRPr="00404511" w:rsidRDefault="00AE5706" w:rsidP="00434B3C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до 39</w:t>
            </w:r>
          </w:p>
        </w:tc>
      </w:tr>
    </w:tbl>
    <w:p w:rsidR="00AE5706" w:rsidRPr="00404511" w:rsidRDefault="00AE5706" w:rsidP="00AE57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E5706" w:rsidRPr="00404511" w:rsidRDefault="00AE5706" w:rsidP="00AE57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04511">
        <w:rPr>
          <w:rFonts w:ascii="Times New Roman" w:hAnsi="Times New Roman" w:cs="Times New Roman"/>
          <w:sz w:val="26"/>
          <w:szCs w:val="26"/>
        </w:rPr>
        <w:t>Сумма баллов определяется путем суммирования количества баллов, присваиваемых в соответствии со следующими критериями:</w:t>
      </w:r>
    </w:p>
    <w:p w:rsidR="00AE5706" w:rsidRPr="00404511" w:rsidRDefault="00AE5706" w:rsidP="00AE57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2268"/>
      </w:tblGrid>
      <w:tr w:rsidR="00AE5706" w:rsidRPr="00404511" w:rsidTr="00D9489F">
        <w:tc>
          <w:tcPr>
            <w:tcW w:w="6803" w:type="dxa"/>
          </w:tcPr>
          <w:p w:rsidR="00AE5706" w:rsidRPr="00404511" w:rsidRDefault="00AE5706" w:rsidP="00434B3C">
            <w:pPr>
              <w:pStyle w:val="ConsPlusNormal"/>
              <w:ind w:firstLine="2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 xml:space="preserve">Штатная численность работников по состоянию </w:t>
            </w:r>
            <w:r w:rsidR="00434B3C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на 31 декабря предыдущего года</w:t>
            </w:r>
          </w:p>
        </w:tc>
        <w:tc>
          <w:tcPr>
            <w:tcW w:w="2268" w:type="dxa"/>
          </w:tcPr>
          <w:p w:rsidR="00AE5706" w:rsidRPr="00404511" w:rsidRDefault="00AE5706" w:rsidP="00434B3C">
            <w:pPr>
              <w:pStyle w:val="ConsPlusNormal"/>
              <w:ind w:hanging="6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Баллы</w:t>
            </w:r>
          </w:p>
        </w:tc>
      </w:tr>
      <w:tr w:rsidR="00AE5706" w:rsidRPr="00404511" w:rsidTr="00D9489F">
        <w:tc>
          <w:tcPr>
            <w:tcW w:w="6803" w:type="dxa"/>
          </w:tcPr>
          <w:p w:rsidR="00AE5706" w:rsidRPr="00404511" w:rsidRDefault="00AE5706" w:rsidP="00434B3C">
            <w:pPr>
              <w:pStyle w:val="ConsPlusNormal"/>
              <w:ind w:firstLine="217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До 14,99 единицы</w:t>
            </w:r>
          </w:p>
        </w:tc>
        <w:tc>
          <w:tcPr>
            <w:tcW w:w="2268" w:type="dxa"/>
          </w:tcPr>
          <w:p w:rsidR="00AE5706" w:rsidRPr="00404511" w:rsidRDefault="00AE5706" w:rsidP="00434B3C">
            <w:pPr>
              <w:pStyle w:val="ConsPlusNormal"/>
              <w:ind w:hanging="6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E5706" w:rsidRPr="00404511" w:rsidTr="00D9489F">
        <w:tc>
          <w:tcPr>
            <w:tcW w:w="6803" w:type="dxa"/>
          </w:tcPr>
          <w:p w:rsidR="00AE5706" w:rsidRPr="00404511" w:rsidRDefault="00AE5706" w:rsidP="00434B3C">
            <w:pPr>
              <w:pStyle w:val="ConsPlusNormal"/>
              <w:ind w:firstLine="217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От 15 до 29,99 единицы</w:t>
            </w:r>
          </w:p>
        </w:tc>
        <w:tc>
          <w:tcPr>
            <w:tcW w:w="2268" w:type="dxa"/>
          </w:tcPr>
          <w:p w:rsidR="00AE5706" w:rsidRPr="00404511" w:rsidRDefault="00AE5706" w:rsidP="00434B3C">
            <w:pPr>
              <w:pStyle w:val="ConsPlusNormal"/>
              <w:ind w:hanging="6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AE5706" w:rsidRPr="00404511" w:rsidTr="00D9489F">
        <w:tc>
          <w:tcPr>
            <w:tcW w:w="6803" w:type="dxa"/>
          </w:tcPr>
          <w:p w:rsidR="00AE5706" w:rsidRPr="00404511" w:rsidRDefault="00AE5706" w:rsidP="00434B3C">
            <w:pPr>
              <w:pStyle w:val="ConsPlusNormal"/>
              <w:ind w:firstLine="217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От 30 до 49,99 единицы</w:t>
            </w:r>
          </w:p>
        </w:tc>
        <w:tc>
          <w:tcPr>
            <w:tcW w:w="2268" w:type="dxa"/>
          </w:tcPr>
          <w:p w:rsidR="00AE5706" w:rsidRPr="00404511" w:rsidRDefault="00AE5706" w:rsidP="00434B3C">
            <w:pPr>
              <w:pStyle w:val="ConsPlusNormal"/>
              <w:ind w:hanging="6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AE5706" w:rsidRPr="00404511" w:rsidTr="00D9489F">
        <w:tc>
          <w:tcPr>
            <w:tcW w:w="6803" w:type="dxa"/>
          </w:tcPr>
          <w:p w:rsidR="00AE5706" w:rsidRPr="00404511" w:rsidRDefault="00AE5706" w:rsidP="00434B3C">
            <w:pPr>
              <w:pStyle w:val="ConsPlusNormal"/>
              <w:ind w:firstLine="217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От 50 до 84,99 единицы</w:t>
            </w:r>
          </w:p>
        </w:tc>
        <w:tc>
          <w:tcPr>
            <w:tcW w:w="2268" w:type="dxa"/>
          </w:tcPr>
          <w:p w:rsidR="00AE5706" w:rsidRPr="00404511" w:rsidRDefault="00AE5706" w:rsidP="00434B3C">
            <w:pPr>
              <w:pStyle w:val="ConsPlusNormal"/>
              <w:ind w:hanging="6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AE5706" w:rsidRPr="00404511" w:rsidTr="00D9489F">
        <w:tc>
          <w:tcPr>
            <w:tcW w:w="6803" w:type="dxa"/>
          </w:tcPr>
          <w:p w:rsidR="00AE5706" w:rsidRPr="00404511" w:rsidRDefault="00AE5706" w:rsidP="00D9489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 85 единиц</w:t>
            </w:r>
          </w:p>
        </w:tc>
        <w:tc>
          <w:tcPr>
            <w:tcW w:w="2268" w:type="dxa"/>
          </w:tcPr>
          <w:p w:rsidR="00AE5706" w:rsidRPr="00404511" w:rsidRDefault="00AE5706" w:rsidP="00D948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</w:tbl>
    <w:p w:rsidR="00AE5706" w:rsidRPr="00404511" w:rsidRDefault="00AE5706" w:rsidP="00AE57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2268"/>
      </w:tblGrid>
      <w:tr w:rsidR="00AE5706" w:rsidRPr="00404511" w:rsidTr="00D9489F">
        <w:tc>
          <w:tcPr>
            <w:tcW w:w="6803" w:type="dxa"/>
          </w:tcPr>
          <w:p w:rsidR="00AE5706" w:rsidRPr="00404511" w:rsidRDefault="00AE5706" w:rsidP="00434B3C">
            <w:pPr>
              <w:pStyle w:val="ConsPlusNormal"/>
              <w:ind w:firstLine="7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Объем утвержденных бюджетных ассигнований в расчете на 1 штатную единицу по состоянию на 31 декабря предыдущего года</w:t>
            </w:r>
          </w:p>
        </w:tc>
        <w:tc>
          <w:tcPr>
            <w:tcW w:w="2268" w:type="dxa"/>
          </w:tcPr>
          <w:p w:rsidR="00AE5706" w:rsidRPr="00404511" w:rsidRDefault="00AE5706" w:rsidP="00434B3C">
            <w:pPr>
              <w:pStyle w:val="ConsPlusNormal"/>
              <w:ind w:hanging="6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Баллы</w:t>
            </w:r>
          </w:p>
        </w:tc>
      </w:tr>
      <w:tr w:rsidR="00AE5706" w:rsidRPr="00404511" w:rsidTr="00D9489F">
        <w:tc>
          <w:tcPr>
            <w:tcW w:w="6803" w:type="dxa"/>
          </w:tcPr>
          <w:p w:rsidR="00AE5706" w:rsidRPr="00404511" w:rsidRDefault="00AE5706" w:rsidP="00434B3C">
            <w:pPr>
              <w:pStyle w:val="ConsPlusNormal"/>
              <w:ind w:firstLine="75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До 1,5 млн. рублей</w:t>
            </w:r>
          </w:p>
        </w:tc>
        <w:tc>
          <w:tcPr>
            <w:tcW w:w="2268" w:type="dxa"/>
          </w:tcPr>
          <w:p w:rsidR="00AE5706" w:rsidRPr="00404511" w:rsidRDefault="00AE5706" w:rsidP="00434B3C">
            <w:pPr>
              <w:pStyle w:val="ConsPlusNormal"/>
              <w:ind w:hanging="6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E5706" w:rsidRPr="00404511" w:rsidTr="00D9489F">
        <w:tc>
          <w:tcPr>
            <w:tcW w:w="6803" w:type="dxa"/>
          </w:tcPr>
          <w:p w:rsidR="00AE5706" w:rsidRPr="00404511" w:rsidRDefault="00AE5706" w:rsidP="00434B3C">
            <w:pPr>
              <w:pStyle w:val="ConsPlusNormal"/>
              <w:ind w:firstLine="75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От 1,5 млн. рублей до 2 млн. рублей</w:t>
            </w:r>
          </w:p>
        </w:tc>
        <w:tc>
          <w:tcPr>
            <w:tcW w:w="2268" w:type="dxa"/>
          </w:tcPr>
          <w:p w:rsidR="00AE5706" w:rsidRPr="00404511" w:rsidRDefault="00AE5706" w:rsidP="00434B3C">
            <w:pPr>
              <w:pStyle w:val="ConsPlusNormal"/>
              <w:ind w:hanging="6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AE5706" w:rsidRPr="00404511" w:rsidTr="00D9489F">
        <w:tc>
          <w:tcPr>
            <w:tcW w:w="6803" w:type="dxa"/>
          </w:tcPr>
          <w:p w:rsidR="00AE5706" w:rsidRPr="00404511" w:rsidRDefault="00AE5706" w:rsidP="00434B3C">
            <w:pPr>
              <w:pStyle w:val="ConsPlusNormal"/>
              <w:ind w:firstLine="75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От 2 млн. рублей до 5 млн. рублей</w:t>
            </w:r>
          </w:p>
        </w:tc>
        <w:tc>
          <w:tcPr>
            <w:tcW w:w="2268" w:type="dxa"/>
          </w:tcPr>
          <w:p w:rsidR="00AE5706" w:rsidRPr="00404511" w:rsidRDefault="00AE5706" w:rsidP="00434B3C">
            <w:pPr>
              <w:pStyle w:val="ConsPlusNormal"/>
              <w:ind w:hanging="6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AE5706" w:rsidRPr="00404511" w:rsidTr="00D9489F">
        <w:tc>
          <w:tcPr>
            <w:tcW w:w="6803" w:type="dxa"/>
          </w:tcPr>
          <w:p w:rsidR="00AE5706" w:rsidRPr="00404511" w:rsidRDefault="00AE5706" w:rsidP="00434B3C">
            <w:pPr>
              <w:pStyle w:val="ConsPlusNormal"/>
              <w:ind w:firstLine="75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От 5 млн. рублей до 25 млн. рублей</w:t>
            </w:r>
          </w:p>
        </w:tc>
        <w:tc>
          <w:tcPr>
            <w:tcW w:w="2268" w:type="dxa"/>
          </w:tcPr>
          <w:p w:rsidR="00AE5706" w:rsidRPr="00404511" w:rsidRDefault="00AE5706" w:rsidP="00434B3C">
            <w:pPr>
              <w:pStyle w:val="ConsPlusNormal"/>
              <w:ind w:hanging="6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AE5706" w:rsidRPr="00404511" w:rsidTr="00D9489F">
        <w:tc>
          <w:tcPr>
            <w:tcW w:w="6803" w:type="dxa"/>
          </w:tcPr>
          <w:p w:rsidR="00AE5706" w:rsidRPr="00404511" w:rsidRDefault="00AE5706" w:rsidP="00434B3C">
            <w:pPr>
              <w:pStyle w:val="ConsPlusNormal"/>
              <w:ind w:firstLine="75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От 25 млн. рублей до 50 млн. рублей</w:t>
            </w:r>
          </w:p>
        </w:tc>
        <w:tc>
          <w:tcPr>
            <w:tcW w:w="2268" w:type="dxa"/>
          </w:tcPr>
          <w:p w:rsidR="00AE5706" w:rsidRPr="00404511" w:rsidRDefault="00AE5706" w:rsidP="00434B3C">
            <w:pPr>
              <w:pStyle w:val="ConsPlusNormal"/>
              <w:ind w:hanging="6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AE5706" w:rsidRPr="00404511" w:rsidTr="00D9489F">
        <w:tc>
          <w:tcPr>
            <w:tcW w:w="6803" w:type="dxa"/>
          </w:tcPr>
          <w:p w:rsidR="00AE5706" w:rsidRPr="00404511" w:rsidRDefault="00AE5706" w:rsidP="00434B3C">
            <w:pPr>
              <w:pStyle w:val="ConsPlusNormal"/>
              <w:ind w:firstLine="75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Свыше 50 млн. рублей</w:t>
            </w:r>
          </w:p>
        </w:tc>
        <w:tc>
          <w:tcPr>
            <w:tcW w:w="2268" w:type="dxa"/>
          </w:tcPr>
          <w:p w:rsidR="00AE5706" w:rsidRPr="00404511" w:rsidRDefault="00AE5706" w:rsidP="00434B3C">
            <w:pPr>
              <w:pStyle w:val="ConsPlusNormal"/>
              <w:ind w:hanging="6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</w:tbl>
    <w:p w:rsidR="00AE5706" w:rsidRPr="00404511" w:rsidRDefault="00AE5706" w:rsidP="00AE57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2268"/>
      </w:tblGrid>
      <w:tr w:rsidR="00AE5706" w:rsidRPr="00404511" w:rsidTr="00D9489F">
        <w:tc>
          <w:tcPr>
            <w:tcW w:w="6803" w:type="dxa"/>
          </w:tcPr>
          <w:p w:rsidR="00AE5706" w:rsidRPr="00404511" w:rsidRDefault="00AE5706" w:rsidP="00434B3C">
            <w:pPr>
              <w:pStyle w:val="ConsPlusNormal"/>
              <w:ind w:firstLine="7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Организация приносящей доход деятельности</w:t>
            </w:r>
          </w:p>
        </w:tc>
        <w:tc>
          <w:tcPr>
            <w:tcW w:w="2268" w:type="dxa"/>
          </w:tcPr>
          <w:p w:rsidR="00AE5706" w:rsidRPr="00404511" w:rsidRDefault="00AE5706" w:rsidP="00434B3C">
            <w:pPr>
              <w:pStyle w:val="ConsPlusNormal"/>
              <w:ind w:hanging="6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Баллы</w:t>
            </w:r>
          </w:p>
        </w:tc>
      </w:tr>
      <w:tr w:rsidR="00AE5706" w:rsidRPr="00404511" w:rsidTr="00D9489F">
        <w:tc>
          <w:tcPr>
            <w:tcW w:w="6803" w:type="dxa"/>
          </w:tcPr>
          <w:p w:rsidR="00AE5706" w:rsidRPr="00404511" w:rsidRDefault="00AE5706" w:rsidP="00434B3C">
            <w:pPr>
              <w:pStyle w:val="ConsPlusNormal"/>
              <w:ind w:firstLine="75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доход за предшествующий финансовый год до 5 млн. руб.</w:t>
            </w:r>
          </w:p>
        </w:tc>
        <w:tc>
          <w:tcPr>
            <w:tcW w:w="2268" w:type="dxa"/>
          </w:tcPr>
          <w:p w:rsidR="00AE5706" w:rsidRPr="00404511" w:rsidRDefault="00AE5706" w:rsidP="00434B3C">
            <w:pPr>
              <w:pStyle w:val="ConsPlusNormal"/>
              <w:ind w:hanging="6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AE5706" w:rsidRPr="00404511" w:rsidTr="00D9489F">
        <w:tc>
          <w:tcPr>
            <w:tcW w:w="6803" w:type="dxa"/>
          </w:tcPr>
          <w:p w:rsidR="00AE5706" w:rsidRPr="00404511" w:rsidRDefault="00AE5706" w:rsidP="00434B3C">
            <w:pPr>
              <w:pStyle w:val="ConsPlusNormal"/>
              <w:ind w:firstLine="75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доход за предшествующий финансовый год от 5 млн. руб.</w:t>
            </w:r>
          </w:p>
        </w:tc>
        <w:tc>
          <w:tcPr>
            <w:tcW w:w="2268" w:type="dxa"/>
          </w:tcPr>
          <w:p w:rsidR="00AE5706" w:rsidRPr="00404511" w:rsidRDefault="00AE5706" w:rsidP="00434B3C">
            <w:pPr>
              <w:pStyle w:val="ConsPlusNormal"/>
              <w:ind w:hanging="6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</w:tbl>
    <w:p w:rsidR="00AE5706" w:rsidRPr="00404511" w:rsidRDefault="00AE5706" w:rsidP="00AE57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E5706" w:rsidRPr="00404511" w:rsidRDefault="00AE5706" w:rsidP="00AE5706">
      <w:pPr>
        <w:pStyle w:val="ConsPlusTitle"/>
        <w:jc w:val="center"/>
        <w:outlineLvl w:val="2"/>
        <w:rPr>
          <w:sz w:val="26"/>
          <w:szCs w:val="26"/>
        </w:rPr>
      </w:pPr>
      <w:r w:rsidRPr="00404511">
        <w:rPr>
          <w:sz w:val="26"/>
          <w:szCs w:val="26"/>
        </w:rPr>
        <w:t>Размеры должностных окладов руководителей учреждений,</w:t>
      </w:r>
    </w:p>
    <w:p w:rsidR="00AE5706" w:rsidRPr="00404511" w:rsidRDefault="00AE5706" w:rsidP="00AE5706">
      <w:pPr>
        <w:pStyle w:val="ConsPlusTitle"/>
        <w:jc w:val="center"/>
        <w:rPr>
          <w:sz w:val="26"/>
          <w:szCs w:val="26"/>
        </w:rPr>
      </w:pPr>
      <w:r w:rsidRPr="00404511">
        <w:rPr>
          <w:sz w:val="26"/>
          <w:szCs w:val="26"/>
        </w:rPr>
        <w:t>в зависимости от отнесения муниципальных учреждений</w:t>
      </w:r>
    </w:p>
    <w:p w:rsidR="00AE5706" w:rsidRPr="00404511" w:rsidRDefault="00AE5706" w:rsidP="00AE5706">
      <w:pPr>
        <w:pStyle w:val="ConsPlusTitle"/>
        <w:jc w:val="center"/>
        <w:rPr>
          <w:sz w:val="26"/>
          <w:szCs w:val="26"/>
        </w:rPr>
      </w:pPr>
      <w:r w:rsidRPr="00404511">
        <w:rPr>
          <w:sz w:val="26"/>
          <w:szCs w:val="26"/>
        </w:rPr>
        <w:t>муниципального образования "Городской округ "Город</w:t>
      </w:r>
    </w:p>
    <w:p w:rsidR="00AE5706" w:rsidRPr="00404511" w:rsidRDefault="00AE5706" w:rsidP="00AE5706">
      <w:pPr>
        <w:pStyle w:val="ConsPlusTitle"/>
        <w:jc w:val="center"/>
        <w:rPr>
          <w:sz w:val="26"/>
          <w:szCs w:val="26"/>
        </w:rPr>
      </w:pPr>
      <w:r w:rsidRPr="00404511">
        <w:rPr>
          <w:sz w:val="26"/>
          <w:szCs w:val="26"/>
        </w:rPr>
        <w:t>Нарьян-Мар" к группам по оплате труда руководителей</w:t>
      </w:r>
    </w:p>
    <w:p w:rsidR="00AE5706" w:rsidRPr="00404511" w:rsidRDefault="00AE5706" w:rsidP="00AE5706">
      <w:pPr>
        <w:pStyle w:val="ConsPlusTitle"/>
        <w:jc w:val="center"/>
        <w:rPr>
          <w:sz w:val="26"/>
          <w:szCs w:val="26"/>
        </w:rPr>
      </w:pPr>
      <w:r w:rsidRPr="00404511">
        <w:rPr>
          <w:sz w:val="26"/>
          <w:szCs w:val="26"/>
        </w:rPr>
        <w:t>учреждений</w:t>
      </w:r>
    </w:p>
    <w:p w:rsidR="00AE5706" w:rsidRPr="00404511" w:rsidRDefault="00AE5706" w:rsidP="00AE57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3989"/>
        <w:gridCol w:w="4516"/>
      </w:tblGrid>
      <w:tr w:rsidR="00AE5706" w:rsidRPr="00404511" w:rsidTr="00434B3C">
        <w:trPr>
          <w:trHeight w:val="585"/>
        </w:trPr>
        <w:tc>
          <w:tcPr>
            <w:tcW w:w="846" w:type="dxa"/>
          </w:tcPr>
          <w:p w:rsidR="00AE5706" w:rsidRPr="00404511" w:rsidRDefault="00AE5706" w:rsidP="00434B3C">
            <w:pPr>
              <w:pStyle w:val="ConsPlusNormal"/>
              <w:ind w:firstLine="7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989" w:type="dxa"/>
          </w:tcPr>
          <w:p w:rsidR="00AE5706" w:rsidRPr="00404511" w:rsidRDefault="00AE5706" w:rsidP="00434B3C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Группа по оплате труда руководителей учреждений</w:t>
            </w:r>
          </w:p>
        </w:tc>
        <w:tc>
          <w:tcPr>
            <w:tcW w:w="4516" w:type="dxa"/>
          </w:tcPr>
          <w:p w:rsidR="00AE5706" w:rsidRPr="00404511" w:rsidRDefault="00AE5706" w:rsidP="00434B3C">
            <w:pPr>
              <w:pStyle w:val="ConsPlusNormal"/>
              <w:ind w:hanging="8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Должностной оклад руководителя учреждения, рублей</w:t>
            </w:r>
          </w:p>
        </w:tc>
      </w:tr>
      <w:tr w:rsidR="00AE5706" w:rsidRPr="00404511" w:rsidTr="00434B3C">
        <w:trPr>
          <w:trHeight w:val="285"/>
        </w:trPr>
        <w:tc>
          <w:tcPr>
            <w:tcW w:w="846" w:type="dxa"/>
          </w:tcPr>
          <w:p w:rsidR="00AE5706" w:rsidRPr="00404511" w:rsidRDefault="00AE5706" w:rsidP="00434B3C">
            <w:pPr>
              <w:pStyle w:val="ConsPlusNormal"/>
              <w:ind w:firstLine="7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89" w:type="dxa"/>
          </w:tcPr>
          <w:p w:rsidR="00AE5706" w:rsidRPr="00404511" w:rsidRDefault="00AE5706" w:rsidP="00434B3C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16" w:type="dxa"/>
          </w:tcPr>
          <w:p w:rsidR="00AE5706" w:rsidRPr="00404511" w:rsidRDefault="00AE5706" w:rsidP="00434B3C">
            <w:pPr>
              <w:pStyle w:val="ConsPlusNormal"/>
              <w:ind w:hanging="8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5706" w:rsidRPr="00404511" w:rsidTr="00434B3C">
        <w:trPr>
          <w:trHeight w:val="300"/>
        </w:trPr>
        <w:tc>
          <w:tcPr>
            <w:tcW w:w="846" w:type="dxa"/>
          </w:tcPr>
          <w:p w:rsidR="00AE5706" w:rsidRPr="00404511" w:rsidRDefault="00AE5706" w:rsidP="00434B3C">
            <w:pPr>
              <w:pStyle w:val="ConsPlusNormal"/>
              <w:ind w:firstLine="7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89" w:type="dxa"/>
          </w:tcPr>
          <w:p w:rsidR="00AE5706" w:rsidRPr="00404511" w:rsidRDefault="00AE5706" w:rsidP="00434B3C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706" w:rsidRPr="00404511" w:rsidRDefault="00AE5706" w:rsidP="00434B3C">
            <w:pPr>
              <w:ind w:hanging="8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100 489,00</w:t>
            </w:r>
          </w:p>
        </w:tc>
      </w:tr>
      <w:tr w:rsidR="00AE5706" w:rsidRPr="00404511" w:rsidTr="00434B3C">
        <w:trPr>
          <w:trHeight w:val="285"/>
        </w:trPr>
        <w:tc>
          <w:tcPr>
            <w:tcW w:w="846" w:type="dxa"/>
          </w:tcPr>
          <w:p w:rsidR="00AE5706" w:rsidRPr="00404511" w:rsidRDefault="00AE5706" w:rsidP="00434B3C">
            <w:pPr>
              <w:pStyle w:val="ConsPlusNormal"/>
              <w:ind w:firstLine="7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89" w:type="dxa"/>
          </w:tcPr>
          <w:p w:rsidR="00AE5706" w:rsidRPr="00404511" w:rsidRDefault="00AE5706" w:rsidP="00434B3C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706" w:rsidRPr="00404511" w:rsidRDefault="00AE5706" w:rsidP="00434B3C">
            <w:pPr>
              <w:ind w:hanging="8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78 847,00</w:t>
            </w:r>
          </w:p>
        </w:tc>
      </w:tr>
      <w:tr w:rsidR="00AE5706" w:rsidRPr="00404511" w:rsidTr="00434B3C">
        <w:trPr>
          <w:trHeight w:val="285"/>
        </w:trPr>
        <w:tc>
          <w:tcPr>
            <w:tcW w:w="846" w:type="dxa"/>
          </w:tcPr>
          <w:p w:rsidR="00AE5706" w:rsidRPr="00404511" w:rsidRDefault="00AE5706" w:rsidP="00434B3C">
            <w:pPr>
              <w:pStyle w:val="ConsPlusNormal"/>
              <w:ind w:firstLine="7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989" w:type="dxa"/>
          </w:tcPr>
          <w:p w:rsidR="00AE5706" w:rsidRPr="00404511" w:rsidRDefault="00AE5706" w:rsidP="00434B3C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III</w:t>
            </w:r>
          </w:p>
        </w:tc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706" w:rsidRPr="00404511" w:rsidRDefault="00AE5706" w:rsidP="00434B3C">
            <w:pPr>
              <w:ind w:hanging="8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72 662,00</w:t>
            </w:r>
          </w:p>
        </w:tc>
      </w:tr>
      <w:tr w:rsidR="00AE5706" w:rsidRPr="00404511" w:rsidTr="00434B3C">
        <w:trPr>
          <w:trHeight w:val="285"/>
        </w:trPr>
        <w:tc>
          <w:tcPr>
            <w:tcW w:w="846" w:type="dxa"/>
          </w:tcPr>
          <w:p w:rsidR="00AE5706" w:rsidRPr="00404511" w:rsidRDefault="00AE5706" w:rsidP="00434B3C">
            <w:pPr>
              <w:pStyle w:val="ConsPlusNormal"/>
              <w:ind w:firstLine="7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989" w:type="dxa"/>
          </w:tcPr>
          <w:p w:rsidR="00AE5706" w:rsidRPr="00404511" w:rsidRDefault="00AE5706" w:rsidP="00434B3C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IV</w:t>
            </w:r>
          </w:p>
        </w:tc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706" w:rsidRPr="00404511" w:rsidRDefault="00AE5706" w:rsidP="00434B3C">
            <w:pPr>
              <w:ind w:hanging="8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64 932,00</w:t>
            </w:r>
          </w:p>
        </w:tc>
      </w:tr>
      <w:tr w:rsidR="00AE5706" w:rsidRPr="00404511" w:rsidTr="00434B3C">
        <w:trPr>
          <w:trHeight w:val="285"/>
        </w:trPr>
        <w:tc>
          <w:tcPr>
            <w:tcW w:w="846" w:type="dxa"/>
          </w:tcPr>
          <w:p w:rsidR="00AE5706" w:rsidRPr="00404511" w:rsidRDefault="00AE5706" w:rsidP="00434B3C">
            <w:pPr>
              <w:pStyle w:val="ConsPlusNormal"/>
              <w:ind w:firstLine="7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989" w:type="dxa"/>
          </w:tcPr>
          <w:p w:rsidR="00AE5706" w:rsidRPr="00404511" w:rsidRDefault="00AE5706" w:rsidP="00434B3C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4511">
              <w:rPr>
                <w:rFonts w:ascii="Times New Roman" w:hAnsi="Times New Roman" w:cs="Times New Roman"/>
                <w:sz w:val="26"/>
                <w:szCs w:val="26"/>
              </w:rPr>
              <w:t>V</w:t>
            </w:r>
          </w:p>
        </w:tc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706" w:rsidRPr="00404511" w:rsidRDefault="00AE5706" w:rsidP="00434B3C">
            <w:pPr>
              <w:ind w:hanging="8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61 839,00</w:t>
            </w:r>
          </w:p>
        </w:tc>
      </w:tr>
    </w:tbl>
    <w:p w:rsidR="00AE5706" w:rsidRPr="00404511" w:rsidRDefault="00AE5706" w:rsidP="00AE5706">
      <w:pPr>
        <w:jc w:val="right"/>
      </w:pPr>
      <w:r w:rsidRPr="00404511">
        <w:t>".</w:t>
      </w:r>
    </w:p>
    <w:sectPr w:rsidR="00AE5706" w:rsidRPr="00404511" w:rsidSect="00AE5706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844" w:rsidRDefault="00943844" w:rsidP="00693317">
      <w:r>
        <w:separator/>
      </w:r>
    </w:p>
  </w:endnote>
  <w:endnote w:type="continuationSeparator" w:id="0">
    <w:p w:rsidR="00943844" w:rsidRDefault="00943844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844" w:rsidRDefault="00943844" w:rsidP="00693317">
      <w:r>
        <w:separator/>
      </w:r>
    </w:p>
  </w:footnote>
  <w:footnote w:type="continuationSeparator" w:id="0">
    <w:p w:rsidR="00943844" w:rsidRDefault="00943844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D37">
          <w:rPr>
            <w:noProof/>
          </w:rPr>
          <w:t>9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9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7"/>
  </w:num>
  <w:num w:numId="3">
    <w:abstractNumId w:val="32"/>
  </w:num>
  <w:num w:numId="4">
    <w:abstractNumId w:val="16"/>
  </w:num>
  <w:num w:numId="5">
    <w:abstractNumId w:val="29"/>
  </w:num>
  <w:num w:numId="6">
    <w:abstractNumId w:val="12"/>
  </w:num>
  <w:num w:numId="7">
    <w:abstractNumId w:val="0"/>
  </w:num>
  <w:num w:numId="8">
    <w:abstractNumId w:val="9"/>
  </w:num>
  <w:num w:numId="9">
    <w:abstractNumId w:val="30"/>
  </w:num>
  <w:num w:numId="10">
    <w:abstractNumId w:val="5"/>
  </w:num>
  <w:num w:numId="11">
    <w:abstractNumId w:val="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</w:num>
  <w:num w:numId="15">
    <w:abstractNumId w:val="25"/>
  </w:num>
  <w:num w:numId="16">
    <w:abstractNumId w:val="26"/>
  </w:num>
  <w:num w:numId="17">
    <w:abstractNumId w:val="20"/>
  </w:num>
  <w:num w:numId="18">
    <w:abstractNumId w:val="14"/>
  </w:num>
  <w:num w:numId="19">
    <w:abstractNumId w:val="22"/>
  </w:num>
  <w:num w:numId="20">
    <w:abstractNumId w:val="27"/>
  </w:num>
  <w:num w:numId="21">
    <w:abstractNumId w:val="15"/>
  </w:num>
  <w:num w:numId="22">
    <w:abstractNumId w:val="23"/>
  </w:num>
  <w:num w:numId="23">
    <w:abstractNumId w:val="3"/>
  </w:num>
  <w:num w:numId="24">
    <w:abstractNumId w:val="17"/>
  </w:num>
  <w:num w:numId="25">
    <w:abstractNumId w:val="10"/>
  </w:num>
  <w:num w:numId="26">
    <w:abstractNumId w:val="6"/>
  </w:num>
  <w:num w:numId="27">
    <w:abstractNumId w:val="28"/>
  </w:num>
  <w:num w:numId="28">
    <w:abstractNumId w:val="21"/>
  </w:num>
  <w:num w:numId="29">
    <w:abstractNumId w:val="18"/>
  </w:num>
  <w:num w:numId="30">
    <w:abstractNumId w:val="19"/>
  </w:num>
  <w:num w:numId="31">
    <w:abstractNumId w:val="31"/>
  </w:num>
  <w:num w:numId="32">
    <w:abstractNumId w:val="13"/>
  </w:num>
  <w:num w:numId="3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C1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4B3C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7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37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706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563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1C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590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61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913&amp;n=58235&amp;dst=10001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913&amp;n=58378&amp;dst=1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913&amp;n=58378&amp;dst=10088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169133-235D-4E5B-94CA-294C22BD1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1952</Words>
  <Characters>11130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8</cp:revision>
  <cp:lastPrinted>2023-03-15T07:09:00Z</cp:lastPrinted>
  <dcterms:created xsi:type="dcterms:W3CDTF">2026-03-03T08:24:00Z</dcterms:created>
  <dcterms:modified xsi:type="dcterms:W3CDTF">2026-03-03T09:02:00Z</dcterms:modified>
</cp:coreProperties>
</file>