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90D08" w:rsidP="00C6142D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10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FC4EAF">
              <w:t>4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633BAE" w:rsidP="00102438">
            <w:pPr>
              <w:ind w:left="-38" w:firstLine="38"/>
              <w:jc w:val="center"/>
            </w:pPr>
            <w:r>
              <w:t>5</w:t>
            </w:r>
            <w:r w:rsidR="00102438">
              <w:t>1</w:t>
            </w:r>
            <w:r w:rsidR="007A3E5F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3E5F" w:rsidRPr="00DB3102" w:rsidRDefault="007A3E5F" w:rsidP="007A3E5F">
      <w:pPr>
        <w:ind w:right="4675"/>
        <w:jc w:val="both"/>
        <w:rPr>
          <w:sz w:val="26"/>
          <w:szCs w:val="26"/>
        </w:rPr>
      </w:pPr>
      <w:r w:rsidRPr="00DB3102">
        <w:rPr>
          <w:sz w:val="26"/>
          <w:szCs w:val="26"/>
        </w:rPr>
        <w:t>Об утверждении Порядка отчетности руководителей муниципальных унитарных предприятий муниципального образования "Городской округ "Город Нарьян-Мар"</w:t>
      </w:r>
    </w:p>
    <w:p w:rsidR="007A3E5F" w:rsidRDefault="007A3E5F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3E5F" w:rsidRDefault="007A3E5F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3E5F" w:rsidRPr="004761CC" w:rsidRDefault="007A3E5F" w:rsidP="007A3E5F">
      <w:pPr>
        <w:pStyle w:val="ConsPlusNormal"/>
      </w:pPr>
    </w:p>
    <w:p w:rsidR="007A3E5F" w:rsidRPr="004761CC" w:rsidRDefault="007A3E5F" w:rsidP="007A3E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761CC">
        <w:rPr>
          <w:rFonts w:eastAsiaTheme="minorHAnsi"/>
          <w:sz w:val="26"/>
          <w:szCs w:val="26"/>
          <w:lang w:eastAsia="en-US"/>
        </w:rPr>
        <w:t xml:space="preserve">В соответствии с Федеральным законом от 14.11.2002 № 161-ФЗ </w:t>
      </w:r>
      <w:r w:rsidR="00821C2E">
        <w:rPr>
          <w:rFonts w:eastAsiaTheme="minorHAnsi"/>
          <w:sz w:val="26"/>
          <w:szCs w:val="26"/>
          <w:lang w:eastAsia="en-US"/>
        </w:rPr>
        <w:br/>
      </w:r>
      <w:r w:rsidRPr="004761CC">
        <w:rPr>
          <w:rFonts w:eastAsiaTheme="minorHAnsi"/>
          <w:sz w:val="26"/>
          <w:szCs w:val="26"/>
          <w:lang w:eastAsia="en-US"/>
        </w:rPr>
        <w:t>"О государственных и муниципальных унитарных предприятиях"</w:t>
      </w:r>
      <w:r w:rsidR="00821C2E">
        <w:rPr>
          <w:rFonts w:eastAsiaTheme="minorHAnsi"/>
          <w:sz w:val="26"/>
          <w:szCs w:val="26"/>
          <w:lang w:eastAsia="en-US"/>
        </w:rPr>
        <w:t>,</w:t>
      </w:r>
      <w:r w:rsidRPr="004761CC">
        <w:rPr>
          <w:rFonts w:eastAsiaTheme="minorHAnsi"/>
          <w:sz w:val="26"/>
          <w:szCs w:val="26"/>
          <w:lang w:eastAsia="en-US"/>
        </w:rPr>
        <w:t xml:space="preserve"> в целях усиления контроля за финансово-хозяйственной деятельностью муниципальных унитарных предприятий муниципального образования "Городской округ "Город Нарьян-Мар" Администрация муниципального образования "Городской округ "Город Нарьян-Мар" </w:t>
      </w:r>
    </w:p>
    <w:p w:rsidR="007A3E5F" w:rsidRPr="004761CC" w:rsidRDefault="007A3E5F" w:rsidP="007A3E5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A3E5F" w:rsidRPr="004761CC" w:rsidRDefault="007A3E5F" w:rsidP="007A3E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761CC">
        <w:rPr>
          <w:b/>
          <w:sz w:val="26"/>
          <w:szCs w:val="26"/>
        </w:rPr>
        <w:t>П О С Т А Н О В Л Я Е Т:</w:t>
      </w:r>
    </w:p>
    <w:p w:rsidR="007A3E5F" w:rsidRPr="004761CC" w:rsidRDefault="007A3E5F" w:rsidP="007A3E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E5F" w:rsidRPr="00817753" w:rsidRDefault="007A3E5F" w:rsidP="007A3E5F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817753">
        <w:rPr>
          <w:b w:val="0"/>
          <w:sz w:val="26"/>
          <w:szCs w:val="26"/>
        </w:rPr>
        <w:t xml:space="preserve">1. Утвердить Порядок отчетности руководителей муниципальных унитарных предприятий муниципального образования "Городской округ "Город Нарьян-Мар" согласно </w:t>
      </w:r>
      <w:proofErr w:type="gramStart"/>
      <w:r w:rsidRPr="00817753">
        <w:rPr>
          <w:b w:val="0"/>
          <w:sz w:val="26"/>
          <w:szCs w:val="26"/>
        </w:rPr>
        <w:t>Приложению</w:t>
      </w:r>
      <w:proofErr w:type="gramEnd"/>
      <w:r w:rsidRPr="00817753">
        <w:rPr>
          <w:b w:val="0"/>
          <w:sz w:val="26"/>
          <w:szCs w:val="26"/>
        </w:rPr>
        <w:t xml:space="preserve"> к настоящему постановлению.</w:t>
      </w:r>
    </w:p>
    <w:p w:rsidR="007A3E5F" w:rsidRPr="00817753" w:rsidRDefault="007A3E5F" w:rsidP="007A3E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817753">
        <w:rPr>
          <w:rFonts w:ascii="Times New Roman" w:hAnsi="Times New Roman" w:cs="Times New Roman"/>
          <w:sz w:val="26"/>
          <w:szCs w:val="26"/>
        </w:rPr>
        <w:t>Установить персональную ответственность руководителей муниципальных унитарных предприятий муниципального образования "Городской округ "Город Нарьян-Мар" за своевременное предоставление отчетности, полноту и достоверность отраженных в ней сведений.</w:t>
      </w:r>
    </w:p>
    <w:p w:rsidR="007A3E5F" w:rsidRPr="00817753" w:rsidRDefault="007A3E5F" w:rsidP="007A3E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817753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МО "Городской округ "Город Нарьян-Мар" от 06.06.2006 № 683 "О порядке отчетности руководителей муниципальных унитарных предприятий".</w:t>
      </w:r>
    </w:p>
    <w:p w:rsidR="007A3E5F" w:rsidRPr="00817753" w:rsidRDefault="007A3E5F" w:rsidP="007A3E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753">
        <w:rPr>
          <w:rFonts w:ascii="Times New Roman" w:hAnsi="Times New Roman" w:cs="Times New Roman"/>
          <w:sz w:val="26"/>
          <w:szCs w:val="26"/>
        </w:rPr>
        <w:t>4. </w:t>
      </w:r>
      <w:r w:rsidRPr="00817753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821C2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821C2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821C2E" w:rsidRDefault="00821C2E" w:rsidP="00D42219">
      <w:pPr>
        <w:jc w:val="both"/>
        <w:rPr>
          <w:bCs/>
          <w:sz w:val="26"/>
        </w:rPr>
      </w:pPr>
    </w:p>
    <w:p w:rsidR="00821C2E" w:rsidRDefault="00821C2E" w:rsidP="00D42219">
      <w:pPr>
        <w:jc w:val="both"/>
        <w:rPr>
          <w:bCs/>
          <w:sz w:val="26"/>
        </w:rPr>
      </w:pPr>
    </w:p>
    <w:p w:rsidR="00821C2E" w:rsidRDefault="00821C2E" w:rsidP="00D42219">
      <w:pPr>
        <w:jc w:val="both"/>
        <w:rPr>
          <w:bCs/>
          <w:sz w:val="26"/>
        </w:rPr>
      </w:pPr>
    </w:p>
    <w:p w:rsidR="00821C2E" w:rsidRDefault="00821C2E" w:rsidP="00D42219">
      <w:pPr>
        <w:jc w:val="both"/>
        <w:rPr>
          <w:bCs/>
          <w:sz w:val="26"/>
        </w:rPr>
      </w:pPr>
    </w:p>
    <w:p w:rsidR="00821C2E" w:rsidRDefault="00821C2E" w:rsidP="00D42219">
      <w:pPr>
        <w:jc w:val="both"/>
        <w:rPr>
          <w:bCs/>
          <w:sz w:val="26"/>
        </w:rPr>
        <w:sectPr w:rsidR="00821C2E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821C2E" w:rsidRPr="00821C2E" w:rsidRDefault="00821C2E" w:rsidP="00821C2E">
      <w:pPr>
        <w:autoSpaceDE w:val="0"/>
        <w:autoSpaceDN w:val="0"/>
        <w:adjustRightInd w:val="0"/>
        <w:ind w:left="5245"/>
        <w:outlineLvl w:val="0"/>
        <w:rPr>
          <w:bCs/>
          <w:sz w:val="26"/>
          <w:szCs w:val="26"/>
        </w:rPr>
      </w:pPr>
      <w:r w:rsidRPr="00821C2E">
        <w:rPr>
          <w:bCs/>
          <w:sz w:val="26"/>
          <w:szCs w:val="26"/>
        </w:rPr>
        <w:lastRenderedPageBreak/>
        <w:t>Приложение</w:t>
      </w:r>
    </w:p>
    <w:p w:rsidR="00821C2E" w:rsidRPr="00821C2E" w:rsidRDefault="00821C2E" w:rsidP="00821C2E">
      <w:pPr>
        <w:autoSpaceDE w:val="0"/>
        <w:autoSpaceDN w:val="0"/>
        <w:adjustRightInd w:val="0"/>
        <w:ind w:left="5245"/>
        <w:rPr>
          <w:bCs/>
          <w:sz w:val="26"/>
          <w:szCs w:val="26"/>
        </w:rPr>
      </w:pPr>
      <w:r w:rsidRPr="00821C2E">
        <w:rPr>
          <w:bCs/>
          <w:sz w:val="26"/>
          <w:szCs w:val="26"/>
        </w:rPr>
        <w:t xml:space="preserve">к постановлению Администрации </w:t>
      </w:r>
    </w:p>
    <w:p w:rsidR="00821C2E" w:rsidRPr="00821C2E" w:rsidRDefault="00821C2E" w:rsidP="00821C2E">
      <w:pPr>
        <w:autoSpaceDE w:val="0"/>
        <w:autoSpaceDN w:val="0"/>
        <w:adjustRightInd w:val="0"/>
        <w:ind w:left="5245"/>
        <w:rPr>
          <w:bCs/>
          <w:sz w:val="26"/>
          <w:szCs w:val="26"/>
        </w:rPr>
      </w:pPr>
      <w:r w:rsidRPr="00821C2E">
        <w:rPr>
          <w:bCs/>
          <w:sz w:val="26"/>
          <w:szCs w:val="26"/>
        </w:rPr>
        <w:t>муниципального образования</w:t>
      </w:r>
    </w:p>
    <w:p w:rsidR="00821C2E" w:rsidRPr="00821C2E" w:rsidRDefault="00821C2E" w:rsidP="00821C2E">
      <w:pPr>
        <w:autoSpaceDE w:val="0"/>
        <w:autoSpaceDN w:val="0"/>
        <w:adjustRightInd w:val="0"/>
        <w:ind w:left="5245"/>
        <w:rPr>
          <w:bCs/>
          <w:sz w:val="26"/>
          <w:szCs w:val="26"/>
        </w:rPr>
      </w:pPr>
      <w:r w:rsidRPr="00821C2E">
        <w:rPr>
          <w:bCs/>
          <w:sz w:val="26"/>
          <w:szCs w:val="26"/>
        </w:rPr>
        <w:t>"Городской округ "Город Нарьян-Мар"</w:t>
      </w:r>
    </w:p>
    <w:p w:rsidR="00821C2E" w:rsidRPr="00821C2E" w:rsidRDefault="00821C2E" w:rsidP="00821C2E">
      <w:pPr>
        <w:ind w:left="5245"/>
        <w:rPr>
          <w:bCs/>
          <w:sz w:val="26"/>
          <w:szCs w:val="26"/>
        </w:rPr>
      </w:pPr>
      <w:r w:rsidRPr="00821C2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10.04.202</w:t>
      </w:r>
      <w:r w:rsidRPr="00821C2E">
        <w:rPr>
          <w:bCs/>
          <w:sz w:val="26"/>
          <w:szCs w:val="26"/>
        </w:rPr>
        <w:t xml:space="preserve">3 № </w:t>
      </w:r>
      <w:r>
        <w:rPr>
          <w:bCs/>
          <w:sz w:val="26"/>
          <w:szCs w:val="26"/>
        </w:rPr>
        <w:t>519</w:t>
      </w:r>
    </w:p>
    <w:p w:rsidR="00821C2E" w:rsidRPr="00821C2E" w:rsidRDefault="00821C2E" w:rsidP="00821C2E">
      <w:pPr>
        <w:jc w:val="right"/>
        <w:rPr>
          <w:bCs/>
          <w:sz w:val="26"/>
          <w:szCs w:val="26"/>
        </w:rPr>
      </w:pPr>
    </w:p>
    <w:p w:rsidR="00821C2E" w:rsidRPr="00821C2E" w:rsidRDefault="00821C2E" w:rsidP="00821C2E"/>
    <w:p w:rsidR="00821C2E" w:rsidRPr="00821C2E" w:rsidRDefault="00821C2E" w:rsidP="00821C2E">
      <w:pPr>
        <w:jc w:val="center"/>
        <w:rPr>
          <w:b/>
          <w:sz w:val="26"/>
          <w:szCs w:val="26"/>
        </w:rPr>
      </w:pPr>
      <w:r w:rsidRPr="00821C2E">
        <w:rPr>
          <w:b/>
          <w:sz w:val="26"/>
          <w:szCs w:val="26"/>
        </w:rPr>
        <w:t>Порядок отчетности руководителей муниципальных унитарных предприятий муниципального образования "Городской округ "Город Нарьян-Мар"</w:t>
      </w:r>
    </w:p>
    <w:p w:rsidR="00821C2E" w:rsidRPr="00821C2E" w:rsidRDefault="00821C2E" w:rsidP="00821C2E">
      <w:pPr>
        <w:jc w:val="center"/>
        <w:rPr>
          <w:b/>
          <w:sz w:val="26"/>
          <w:szCs w:val="26"/>
        </w:rPr>
      </w:pPr>
    </w:p>
    <w:p w:rsidR="00821C2E" w:rsidRPr="00821C2E" w:rsidRDefault="00821C2E" w:rsidP="00821C2E">
      <w:pPr>
        <w:ind w:firstLine="709"/>
        <w:jc w:val="both"/>
        <w:rPr>
          <w:bCs/>
          <w:sz w:val="26"/>
          <w:szCs w:val="26"/>
        </w:rPr>
      </w:pPr>
      <w:r w:rsidRPr="00821C2E">
        <w:rPr>
          <w:bCs/>
          <w:sz w:val="26"/>
          <w:szCs w:val="26"/>
        </w:rPr>
        <w:t xml:space="preserve">1. Настоящий Порядок отчетности руководителей муниципальных унитарных предприятий муниципального образования "Городской округ "Город Нарьян-Мар" (далее – Порядок) разработан в целях обеспечения единого подхода к составлению </w:t>
      </w:r>
      <w:r>
        <w:rPr>
          <w:bCs/>
          <w:sz w:val="26"/>
          <w:szCs w:val="26"/>
        </w:rPr>
        <w:br/>
      </w:r>
      <w:r w:rsidRPr="00821C2E">
        <w:rPr>
          <w:bCs/>
          <w:sz w:val="26"/>
          <w:szCs w:val="26"/>
        </w:rPr>
        <w:t>и предостав</w:t>
      </w:r>
      <w:r>
        <w:rPr>
          <w:bCs/>
          <w:sz w:val="26"/>
          <w:szCs w:val="26"/>
        </w:rPr>
        <w:t>лению</w:t>
      </w:r>
      <w:r w:rsidRPr="00821C2E">
        <w:rPr>
          <w:bCs/>
          <w:sz w:val="26"/>
          <w:szCs w:val="26"/>
        </w:rPr>
        <w:t xml:space="preserve"> отчетности руководителей муниципальных унитарных предприятий муниципального образования "Городской округ "Город Нарьян-Мар".</w:t>
      </w:r>
    </w:p>
    <w:p w:rsidR="00821C2E" w:rsidRPr="00821C2E" w:rsidRDefault="00821C2E" w:rsidP="00821C2E">
      <w:pPr>
        <w:ind w:firstLine="709"/>
        <w:jc w:val="both"/>
        <w:rPr>
          <w:bCs/>
          <w:sz w:val="26"/>
          <w:szCs w:val="26"/>
        </w:rPr>
      </w:pPr>
      <w:r w:rsidRPr="00821C2E">
        <w:rPr>
          <w:bCs/>
          <w:sz w:val="26"/>
          <w:szCs w:val="26"/>
        </w:rPr>
        <w:t xml:space="preserve">2. Руководители муниципальных унитарных предприятий муниципального образования "Городской округ "Город Нарьян-Мар" предоставляют в Администрацию муниципального образования "Городской округ "Город Нарьян-Мар" ежемесячную отчетность в срок до 25 числа месяца, следующего за отчетным, квартальную отчетность – в течение 30 дней по итогам отчетного квартала, годовую отчетность – </w:t>
      </w:r>
      <w:r>
        <w:rPr>
          <w:bCs/>
          <w:sz w:val="26"/>
          <w:szCs w:val="26"/>
        </w:rPr>
        <w:br/>
      </w:r>
      <w:r w:rsidRPr="00821C2E">
        <w:rPr>
          <w:bCs/>
          <w:sz w:val="26"/>
          <w:szCs w:val="26"/>
        </w:rPr>
        <w:t>не позднее 1 апреля года, следующего за отчетным.</w:t>
      </w:r>
    </w:p>
    <w:p w:rsidR="00821C2E" w:rsidRPr="00821C2E" w:rsidRDefault="00821C2E" w:rsidP="00821C2E">
      <w:pPr>
        <w:ind w:firstLine="709"/>
        <w:jc w:val="both"/>
        <w:rPr>
          <w:sz w:val="26"/>
          <w:szCs w:val="26"/>
        </w:rPr>
      </w:pPr>
      <w:r w:rsidRPr="00821C2E">
        <w:rPr>
          <w:bCs/>
          <w:sz w:val="26"/>
          <w:szCs w:val="26"/>
        </w:rPr>
        <w:t xml:space="preserve">Бюджет движения денежных средств </w:t>
      </w:r>
      <w:r w:rsidRPr="00821C2E">
        <w:rPr>
          <w:sz w:val="26"/>
          <w:szCs w:val="26"/>
        </w:rPr>
        <w:t xml:space="preserve">по форме 13 раздела 2 Приложения 1 </w:t>
      </w:r>
      <w:r>
        <w:rPr>
          <w:sz w:val="26"/>
          <w:szCs w:val="26"/>
        </w:rPr>
        <w:br/>
      </w:r>
      <w:r w:rsidRPr="00821C2E">
        <w:rPr>
          <w:sz w:val="26"/>
          <w:szCs w:val="26"/>
        </w:rPr>
        <w:t xml:space="preserve">к настоящему Порядку предоставляется руководителями муниципальных унитарных предприятий муниципального образования "Городской округ "Город Нарьян-Мар" </w:t>
      </w:r>
      <w:r>
        <w:rPr>
          <w:sz w:val="26"/>
          <w:szCs w:val="26"/>
        </w:rPr>
        <w:br/>
      </w:r>
      <w:r w:rsidRPr="00821C2E">
        <w:rPr>
          <w:sz w:val="26"/>
          <w:szCs w:val="26"/>
        </w:rPr>
        <w:t xml:space="preserve">в </w:t>
      </w:r>
      <w:r w:rsidRPr="00821C2E">
        <w:rPr>
          <w:bCs/>
          <w:sz w:val="26"/>
          <w:szCs w:val="26"/>
        </w:rPr>
        <w:t xml:space="preserve">Администрацию муниципального образования "Городской округ "Город </w:t>
      </w:r>
      <w:r>
        <w:rPr>
          <w:bCs/>
          <w:sz w:val="26"/>
          <w:szCs w:val="26"/>
        </w:rPr>
        <w:br/>
      </w:r>
      <w:r w:rsidRPr="00821C2E">
        <w:rPr>
          <w:bCs/>
          <w:sz w:val="26"/>
          <w:szCs w:val="26"/>
        </w:rPr>
        <w:t xml:space="preserve">Нарьян-Мар" </w:t>
      </w:r>
      <w:r w:rsidRPr="00821C2E">
        <w:rPr>
          <w:sz w:val="26"/>
          <w:szCs w:val="26"/>
        </w:rPr>
        <w:t>не позднее 5 числа месяца, следующего за отчетным.</w:t>
      </w:r>
    </w:p>
    <w:p w:rsidR="00821C2E" w:rsidRPr="00821C2E" w:rsidRDefault="00821C2E" w:rsidP="00821C2E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3. </w:t>
      </w:r>
      <w:r w:rsidRPr="00821C2E">
        <w:rPr>
          <w:sz w:val="26"/>
          <w:szCs w:val="26"/>
        </w:rPr>
        <w:t xml:space="preserve">Ежемесячная отчетность предоставляется в электронном виде на адрес электронной почты </w:t>
      </w:r>
      <w:r w:rsidRPr="00821C2E">
        <w:rPr>
          <w:bCs/>
          <w:sz w:val="26"/>
          <w:szCs w:val="26"/>
        </w:rPr>
        <w:t>Администрации муниципального образования "Городской округ "Город Нарьян-Мар" с сопроводительным письмом, предоставляемым на бумажном носителе.</w:t>
      </w:r>
    </w:p>
    <w:p w:rsidR="00821C2E" w:rsidRPr="00821C2E" w:rsidRDefault="00821C2E" w:rsidP="00821C2E">
      <w:pPr>
        <w:ind w:firstLine="709"/>
        <w:jc w:val="both"/>
        <w:rPr>
          <w:bCs/>
          <w:sz w:val="26"/>
          <w:szCs w:val="26"/>
        </w:rPr>
      </w:pPr>
      <w:r w:rsidRPr="00821C2E">
        <w:rPr>
          <w:bCs/>
          <w:sz w:val="26"/>
          <w:szCs w:val="26"/>
        </w:rPr>
        <w:t xml:space="preserve">Ежеквартальная и годовая отчетность предоставляются </w:t>
      </w:r>
      <w:r w:rsidRPr="00821C2E">
        <w:rPr>
          <w:sz w:val="26"/>
          <w:szCs w:val="26"/>
        </w:rPr>
        <w:t xml:space="preserve">на адрес электронной почты </w:t>
      </w:r>
      <w:r w:rsidRPr="00821C2E">
        <w:rPr>
          <w:bCs/>
          <w:sz w:val="26"/>
          <w:szCs w:val="26"/>
        </w:rPr>
        <w:t>Администрации муниципального образования "Городской округ "Город Нарьян-Мар" и на бумажном носителе.</w:t>
      </w:r>
    </w:p>
    <w:p w:rsidR="00821C2E" w:rsidRPr="00821C2E" w:rsidRDefault="00821C2E" w:rsidP="00821C2E">
      <w:pPr>
        <w:ind w:firstLine="709"/>
        <w:jc w:val="both"/>
        <w:rPr>
          <w:bCs/>
          <w:sz w:val="26"/>
          <w:szCs w:val="26"/>
        </w:rPr>
      </w:pPr>
      <w:r w:rsidRPr="00821C2E">
        <w:rPr>
          <w:bCs/>
          <w:sz w:val="26"/>
          <w:szCs w:val="26"/>
        </w:rPr>
        <w:t xml:space="preserve">При введении электронного документооборота между Администрацией муниципального образования "Городской округ "Город Нарьян-Мар" </w:t>
      </w:r>
      <w:r>
        <w:rPr>
          <w:bCs/>
          <w:sz w:val="26"/>
          <w:szCs w:val="26"/>
        </w:rPr>
        <w:br/>
      </w:r>
      <w:r w:rsidRPr="00821C2E">
        <w:rPr>
          <w:bCs/>
          <w:sz w:val="26"/>
          <w:szCs w:val="26"/>
        </w:rPr>
        <w:t xml:space="preserve">и муниципальными унитарными предприятиями муниципального образования "Городской округ "Город Нарьян-Мар" отчетность предоставляется в электронном виде. </w:t>
      </w:r>
    </w:p>
    <w:p w:rsidR="00821C2E" w:rsidRPr="00821C2E" w:rsidRDefault="00821C2E" w:rsidP="00821C2E">
      <w:pPr>
        <w:ind w:firstLine="709"/>
        <w:jc w:val="both"/>
        <w:rPr>
          <w:bCs/>
          <w:sz w:val="26"/>
          <w:szCs w:val="26"/>
        </w:rPr>
      </w:pPr>
      <w:r w:rsidRPr="00821C2E">
        <w:rPr>
          <w:bCs/>
          <w:sz w:val="26"/>
          <w:szCs w:val="26"/>
        </w:rPr>
        <w:t>При формировании отчетности следует руководствоваться методическими рекомендациями по заполнению формы отчета руководителя муниципального унитарного предприятия (Приложение 2 к настоящему Порядку).</w:t>
      </w:r>
    </w:p>
    <w:p w:rsidR="00821C2E" w:rsidRPr="00821C2E" w:rsidRDefault="00821C2E" w:rsidP="00821C2E">
      <w:pPr>
        <w:ind w:firstLine="709"/>
        <w:jc w:val="both"/>
        <w:rPr>
          <w:bCs/>
          <w:sz w:val="26"/>
          <w:szCs w:val="26"/>
        </w:rPr>
      </w:pPr>
      <w:r w:rsidRPr="00821C2E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 </w:t>
      </w:r>
      <w:r w:rsidRPr="00821C2E">
        <w:rPr>
          <w:bCs/>
          <w:sz w:val="26"/>
          <w:szCs w:val="26"/>
        </w:rPr>
        <w:t>В ежемесячную отчетность вход</w:t>
      </w:r>
      <w:r>
        <w:rPr>
          <w:bCs/>
          <w:sz w:val="26"/>
          <w:szCs w:val="26"/>
        </w:rPr>
        <w:t>я</w:t>
      </w:r>
      <w:r w:rsidRPr="00821C2E">
        <w:rPr>
          <w:bCs/>
          <w:sz w:val="26"/>
          <w:szCs w:val="26"/>
        </w:rPr>
        <w:t>т: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4</w:t>
      </w:r>
      <w:r>
        <w:rPr>
          <w:sz w:val="26"/>
          <w:szCs w:val="26"/>
        </w:rPr>
        <w:t>.1. </w:t>
      </w:r>
      <w:r w:rsidRPr="00821C2E">
        <w:rPr>
          <w:sz w:val="26"/>
          <w:szCs w:val="26"/>
        </w:rPr>
        <w:t>Показатели индикативного управления унитарного предприятия по форме 5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4.2.</w:t>
      </w:r>
      <w:r>
        <w:rPr>
          <w:sz w:val="26"/>
          <w:szCs w:val="26"/>
        </w:rPr>
        <w:t> </w:t>
      </w:r>
      <w:hyperlink w:anchor="P387">
        <w:r w:rsidRPr="00821C2E">
          <w:rPr>
            <w:sz w:val="26"/>
            <w:szCs w:val="26"/>
          </w:rPr>
          <w:t>Справка</w:t>
        </w:r>
      </w:hyperlink>
      <w:r w:rsidRPr="00821C2E">
        <w:rPr>
          <w:sz w:val="26"/>
          <w:szCs w:val="26"/>
        </w:rPr>
        <w:t xml:space="preserve"> о налоговых и неналоговых платежах в бюджет и внебюджетные фонды по форме 8.3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4.3</w:t>
      </w:r>
      <w:r>
        <w:rPr>
          <w:sz w:val="26"/>
          <w:szCs w:val="26"/>
        </w:rPr>
        <w:t>. </w:t>
      </w:r>
      <w:r w:rsidRPr="00821C2E">
        <w:rPr>
          <w:sz w:val="26"/>
          <w:szCs w:val="26"/>
        </w:rPr>
        <w:t>Сведения о договорах (контрактах), предметом которых является поставка товаров (работ, услуг) по форме 11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lastRenderedPageBreak/>
        <w:t>4</w:t>
      </w:r>
      <w:r>
        <w:rPr>
          <w:sz w:val="26"/>
          <w:szCs w:val="26"/>
        </w:rPr>
        <w:t>.4. </w:t>
      </w:r>
      <w:r w:rsidRPr="00821C2E">
        <w:rPr>
          <w:sz w:val="26"/>
          <w:szCs w:val="26"/>
        </w:rPr>
        <w:t xml:space="preserve">Информация о </w:t>
      </w:r>
      <w:proofErr w:type="spellStart"/>
      <w:r w:rsidRPr="00821C2E">
        <w:rPr>
          <w:sz w:val="26"/>
          <w:szCs w:val="26"/>
        </w:rPr>
        <w:t>претензионно</w:t>
      </w:r>
      <w:proofErr w:type="spellEnd"/>
      <w:r w:rsidRPr="00821C2E">
        <w:rPr>
          <w:sz w:val="26"/>
          <w:szCs w:val="26"/>
        </w:rPr>
        <w:t>-исковой работе по обязательствам предприятия по форме 12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4</w:t>
      </w:r>
      <w:r>
        <w:rPr>
          <w:sz w:val="26"/>
          <w:szCs w:val="26"/>
        </w:rPr>
        <w:t>.5. </w:t>
      </w:r>
      <w:hyperlink w:anchor="P3093">
        <w:r w:rsidRPr="00821C2E">
          <w:rPr>
            <w:sz w:val="26"/>
            <w:szCs w:val="26"/>
          </w:rPr>
          <w:t>Бюджет</w:t>
        </w:r>
      </w:hyperlink>
      <w:r w:rsidRPr="00821C2E">
        <w:rPr>
          <w:sz w:val="26"/>
          <w:szCs w:val="26"/>
        </w:rPr>
        <w:t xml:space="preserve"> движения денежных средств по форме 13 раздела 2 Приложения 1 </w:t>
      </w:r>
      <w:r>
        <w:rPr>
          <w:sz w:val="26"/>
          <w:szCs w:val="26"/>
        </w:rPr>
        <w:br/>
      </w:r>
      <w:r w:rsidRPr="00821C2E">
        <w:rPr>
          <w:sz w:val="26"/>
          <w:szCs w:val="26"/>
        </w:rPr>
        <w:t>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4</w:t>
      </w:r>
      <w:r>
        <w:rPr>
          <w:sz w:val="26"/>
          <w:szCs w:val="26"/>
        </w:rPr>
        <w:t>.6. </w:t>
      </w:r>
      <w:r w:rsidRPr="00821C2E">
        <w:rPr>
          <w:sz w:val="26"/>
          <w:szCs w:val="26"/>
        </w:rPr>
        <w:t>Перечень объектов основных средств, переданных в аренду, по форме 14.3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4</w:t>
      </w:r>
      <w:r>
        <w:rPr>
          <w:sz w:val="26"/>
          <w:szCs w:val="26"/>
        </w:rPr>
        <w:t>.7. </w:t>
      </w:r>
      <w:hyperlink w:anchor="P4203">
        <w:r w:rsidRPr="00821C2E">
          <w:rPr>
            <w:sz w:val="26"/>
            <w:szCs w:val="26"/>
          </w:rPr>
          <w:t>Справка</w:t>
        </w:r>
      </w:hyperlink>
      <w:r w:rsidRPr="00821C2E">
        <w:rPr>
          <w:sz w:val="26"/>
          <w:szCs w:val="26"/>
        </w:rPr>
        <w:t xml:space="preserve"> о реализованном имуществе по форме 14.4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</w:t>
      </w:r>
      <w:r>
        <w:rPr>
          <w:sz w:val="26"/>
          <w:szCs w:val="26"/>
        </w:rPr>
        <w:t>. </w:t>
      </w:r>
      <w:r w:rsidRPr="00821C2E">
        <w:rPr>
          <w:sz w:val="26"/>
          <w:szCs w:val="26"/>
        </w:rPr>
        <w:t>Квартальная отчетность: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</w:t>
      </w:r>
      <w:r>
        <w:rPr>
          <w:sz w:val="26"/>
          <w:szCs w:val="26"/>
        </w:rPr>
        <w:t>.1. </w:t>
      </w:r>
      <w:r w:rsidRPr="00821C2E">
        <w:rPr>
          <w:sz w:val="26"/>
          <w:szCs w:val="26"/>
        </w:rPr>
        <w:t>Бухгалтерский баланс.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</w:t>
      </w:r>
      <w:r>
        <w:rPr>
          <w:sz w:val="26"/>
          <w:szCs w:val="26"/>
        </w:rPr>
        <w:t>.2. </w:t>
      </w:r>
      <w:r w:rsidRPr="00821C2E">
        <w:rPr>
          <w:sz w:val="26"/>
          <w:szCs w:val="26"/>
        </w:rPr>
        <w:t>Отчет о финансовых результатах.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</w:t>
      </w:r>
      <w:r>
        <w:rPr>
          <w:sz w:val="26"/>
          <w:szCs w:val="26"/>
        </w:rPr>
        <w:t>.3. </w:t>
      </w:r>
      <w:r w:rsidRPr="00821C2E">
        <w:rPr>
          <w:sz w:val="26"/>
          <w:szCs w:val="26"/>
        </w:rPr>
        <w:t>Абсолютные показатели по форме 1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</w:t>
      </w:r>
      <w:r>
        <w:rPr>
          <w:sz w:val="26"/>
          <w:szCs w:val="26"/>
        </w:rPr>
        <w:t>.4. </w:t>
      </w:r>
      <w:r w:rsidRPr="00821C2E">
        <w:rPr>
          <w:sz w:val="26"/>
          <w:szCs w:val="26"/>
        </w:rPr>
        <w:t>Показатели оценки прибыльности и эффективности хозяйственной деятельности по форме 2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5.5.</w:t>
      </w:r>
      <w:r>
        <w:rPr>
          <w:sz w:val="26"/>
          <w:szCs w:val="26"/>
        </w:rPr>
        <w:t> </w:t>
      </w:r>
      <w:r w:rsidRPr="00821C2E">
        <w:rPr>
          <w:sz w:val="26"/>
          <w:szCs w:val="26"/>
        </w:rPr>
        <w:t>Показатели оценки ликвидности и рыночной устойчивости по форме 3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</w:t>
      </w:r>
      <w:r>
        <w:rPr>
          <w:sz w:val="26"/>
          <w:szCs w:val="26"/>
        </w:rPr>
        <w:t>.6. </w:t>
      </w:r>
      <w:r w:rsidRPr="00821C2E">
        <w:rPr>
          <w:sz w:val="26"/>
          <w:szCs w:val="26"/>
        </w:rPr>
        <w:t>Данные о целевом бюджетном финансировании по форме 4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</w:t>
      </w:r>
      <w:r>
        <w:rPr>
          <w:sz w:val="26"/>
          <w:szCs w:val="26"/>
        </w:rPr>
        <w:t>.7. </w:t>
      </w:r>
      <w:r w:rsidRPr="00821C2E">
        <w:rPr>
          <w:sz w:val="26"/>
          <w:szCs w:val="26"/>
        </w:rPr>
        <w:t>Показатели индикативного управления унитарного предприятия по форме 5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</w:t>
      </w:r>
      <w:r>
        <w:rPr>
          <w:sz w:val="26"/>
          <w:szCs w:val="26"/>
        </w:rPr>
        <w:t>.8. </w:t>
      </w:r>
      <w:r w:rsidRPr="00821C2E">
        <w:rPr>
          <w:sz w:val="26"/>
          <w:szCs w:val="26"/>
        </w:rPr>
        <w:t xml:space="preserve">Отчет о формировании и использовании фондов за отчетный период </w:t>
      </w:r>
      <w:r>
        <w:rPr>
          <w:sz w:val="26"/>
          <w:szCs w:val="26"/>
        </w:rPr>
        <w:br/>
      </w:r>
      <w:r w:rsidRPr="00821C2E">
        <w:rPr>
          <w:sz w:val="26"/>
          <w:szCs w:val="26"/>
        </w:rPr>
        <w:t>по форме 7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5.9.</w:t>
      </w:r>
      <w:hyperlink w:anchor="P673"/>
      <w:r>
        <w:rPr>
          <w:sz w:val="26"/>
          <w:szCs w:val="26"/>
        </w:rPr>
        <w:t> </w:t>
      </w:r>
      <w:r w:rsidRPr="00821C2E">
        <w:rPr>
          <w:sz w:val="26"/>
          <w:szCs w:val="26"/>
        </w:rPr>
        <w:t>Данные о дебиторской и кредиторской задолженности по форме 8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5.10</w:t>
      </w:r>
      <w:r>
        <w:rPr>
          <w:sz w:val="26"/>
          <w:szCs w:val="26"/>
        </w:rPr>
        <w:t>. </w:t>
      </w:r>
      <w:hyperlink w:anchor="P848">
        <w:r w:rsidRPr="00821C2E">
          <w:rPr>
            <w:sz w:val="26"/>
            <w:szCs w:val="26"/>
          </w:rPr>
          <w:t>Расшифровка</w:t>
        </w:r>
      </w:hyperlink>
      <w:r w:rsidRPr="00821C2E">
        <w:rPr>
          <w:sz w:val="26"/>
          <w:szCs w:val="26"/>
        </w:rPr>
        <w:t xml:space="preserve"> дебиторской задолженности по форме 8.1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5.</w:t>
      </w:r>
      <w:r>
        <w:rPr>
          <w:sz w:val="26"/>
          <w:szCs w:val="26"/>
        </w:rPr>
        <w:t>11. </w:t>
      </w:r>
      <w:r w:rsidRPr="00821C2E">
        <w:rPr>
          <w:sz w:val="26"/>
          <w:szCs w:val="26"/>
        </w:rPr>
        <w:t>Расшифровка кредиторской задолженности по форме 8.2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</w:t>
      </w:r>
      <w:r>
        <w:rPr>
          <w:sz w:val="26"/>
          <w:szCs w:val="26"/>
        </w:rPr>
        <w:t>.12. </w:t>
      </w:r>
      <w:r w:rsidRPr="00821C2E">
        <w:rPr>
          <w:sz w:val="26"/>
          <w:szCs w:val="26"/>
        </w:rPr>
        <w:t>Справка о налоговых и неналоговых платежах в бюджет в внебюджетные фонды по форме 8.3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</w:t>
      </w:r>
      <w:r>
        <w:rPr>
          <w:sz w:val="26"/>
          <w:szCs w:val="26"/>
        </w:rPr>
        <w:t>.13. </w:t>
      </w:r>
      <w:r w:rsidRPr="00821C2E">
        <w:rPr>
          <w:sz w:val="26"/>
          <w:szCs w:val="26"/>
        </w:rPr>
        <w:t>Расшифровка прочих внереализационных доходов по форме 9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</w:t>
      </w:r>
      <w:r>
        <w:rPr>
          <w:sz w:val="26"/>
          <w:szCs w:val="26"/>
        </w:rPr>
        <w:t>.14. </w:t>
      </w:r>
      <w:r w:rsidRPr="00821C2E">
        <w:rPr>
          <w:sz w:val="26"/>
          <w:szCs w:val="26"/>
        </w:rPr>
        <w:t>Расшифровка прочих внереализационных расходов по форме 10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</w:t>
      </w:r>
      <w:r>
        <w:rPr>
          <w:sz w:val="26"/>
          <w:szCs w:val="26"/>
        </w:rPr>
        <w:t>.15. </w:t>
      </w:r>
      <w:r w:rsidRPr="00821C2E">
        <w:rPr>
          <w:sz w:val="26"/>
          <w:szCs w:val="26"/>
        </w:rPr>
        <w:t>Сведения о договорах (контрактах), предметом которых является поставка товаров (работ, услуг) по форме 11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</w:t>
      </w:r>
      <w:r>
        <w:rPr>
          <w:sz w:val="26"/>
          <w:szCs w:val="26"/>
        </w:rPr>
        <w:t>.16. </w:t>
      </w:r>
      <w:r w:rsidRPr="00821C2E">
        <w:rPr>
          <w:sz w:val="26"/>
          <w:szCs w:val="26"/>
        </w:rPr>
        <w:t xml:space="preserve">Информация о </w:t>
      </w:r>
      <w:proofErr w:type="spellStart"/>
      <w:r w:rsidRPr="00821C2E">
        <w:rPr>
          <w:sz w:val="26"/>
          <w:szCs w:val="26"/>
        </w:rPr>
        <w:t>претензионно</w:t>
      </w:r>
      <w:proofErr w:type="spellEnd"/>
      <w:r w:rsidRPr="00821C2E">
        <w:rPr>
          <w:sz w:val="26"/>
          <w:szCs w:val="26"/>
        </w:rPr>
        <w:t>-исковой работе по обязательствам предприятия по форме 12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</w:t>
      </w:r>
      <w:r>
        <w:rPr>
          <w:sz w:val="26"/>
          <w:szCs w:val="26"/>
        </w:rPr>
        <w:t>.17. </w:t>
      </w:r>
      <w:r w:rsidRPr="00821C2E">
        <w:rPr>
          <w:sz w:val="26"/>
          <w:szCs w:val="26"/>
        </w:rPr>
        <w:t>Бюджет движения денежных средств по форме 13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</w:t>
      </w:r>
      <w:r>
        <w:rPr>
          <w:sz w:val="26"/>
          <w:szCs w:val="26"/>
        </w:rPr>
        <w:t>.18. </w:t>
      </w:r>
      <w:r w:rsidRPr="00821C2E">
        <w:rPr>
          <w:sz w:val="26"/>
          <w:szCs w:val="26"/>
        </w:rPr>
        <w:t xml:space="preserve">Динамика основных средств по форме 14.1 раздела 2 Приложения 1 </w:t>
      </w:r>
      <w:r>
        <w:rPr>
          <w:sz w:val="26"/>
          <w:szCs w:val="26"/>
        </w:rPr>
        <w:br/>
      </w:r>
      <w:r w:rsidRPr="00821C2E">
        <w:rPr>
          <w:sz w:val="26"/>
          <w:szCs w:val="26"/>
        </w:rPr>
        <w:t>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</w:t>
      </w:r>
      <w:r>
        <w:rPr>
          <w:sz w:val="26"/>
          <w:szCs w:val="26"/>
        </w:rPr>
        <w:t>.19. </w:t>
      </w:r>
      <w:r w:rsidRPr="00821C2E">
        <w:rPr>
          <w:sz w:val="26"/>
          <w:szCs w:val="26"/>
        </w:rPr>
        <w:t xml:space="preserve">Перечень муниципального имущества, переданного по договору </w:t>
      </w:r>
      <w:r>
        <w:rPr>
          <w:sz w:val="26"/>
          <w:szCs w:val="26"/>
        </w:rPr>
        <w:br/>
      </w:r>
      <w:r w:rsidRPr="00821C2E">
        <w:rPr>
          <w:sz w:val="26"/>
          <w:szCs w:val="26"/>
        </w:rPr>
        <w:t>в хозяйственное ведение (оперативное управление), по форме 14.2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</w:t>
      </w:r>
      <w:r>
        <w:rPr>
          <w:sz w:val="26"/>
          <w:szCs w:val="26"/>
        </w:rPr>
        <w:t>.20. </w:t>
      </w:r>
      <w:r w:rsidRPr="00821C2E">
        <w:rPr>
          <w:sz w:val="26"/>
          <w:szCs w:val="26"/>
        </w:rPr>
        <w:t>Перечень объектов основных средств, переданных в аренду, по форме 14.3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lastRenderedPageBreak/>
        <w:t>5</w:t>
      </w:r>
      <w:r>
        <w:rPr>
          <w:sz w:val="26"/>
          <w:szCs w:val="26"/>
        </w:rPr>
        <w:t>.21. </w:t>
      </w:r>
      <w:hyperlink w:anchor="P4203">
        <w:r w:rsidRPr="00821C2E">
          <w:rPr>
            <w:sz w:val="26"/>
            <w:szCs w:val="26"/>
          </w:rPr>
          <w:t>Справка</w:t>
        </w:r>
      </w:hyperlink>
      <w:r w:rsidRPr="00821C2E">
        <w:rPr>
          <w:sz w:val="26"/>
          <w:szCs w:val="26"/>
        </w:rPr>
        <w:t xml:space="preserve"> о реализованном имуществе по форме 14.4 раздела 2 </w:t>
      </w:r>
      <w:r>
        <w:rPr>
          <w:sz w:val="26"/>
          <w:szCs w:val="26"/>
        </w:rPr>
        <w:br/>
      </w:r>
      <w:r w:rsidRPr="00821C2E">
        <w:rPr>
          <w:sz w:val="26"/>
          <w:szCs w:val="26"/>
        </w:rPr>
        <w:t>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</w:t>
      </w:r>
      <w:r>
        <w:rPr>
          <w:sz w:val="26"/>
          <w:szCs w:val="26"/>
        </w:rPr>
        <w:t>.22. </w:t>
      </w:r>
      <w:r w:rsidRPr="00821C2E">
        <w:rPr>
          <w:sz w:val="26"/>
          <w:szCs w:val="26"/>
        </w:rPr>
        <w:t xml:space="preserve">Справка о незавершенных капитальных вложениях по форме 14.5 </w:t>
      </w:r>
      <w:r>
        <w:rPr>
          <w:sz w:val="26"/>
          <w:szCs w:val="26"/>
        </w:rPr>
        <w:br/>
      </w:r>
      <w:r w:rsidRPr="00821C2E">
        <w:rPr>
          <w:sz w:val="26"/>
          <w:szCs w:val="26"/>
        </w:rPr>
        <w:t>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</w:t>
      </w:r>
      <w:r>
        <w:rPr>
          <w:sz w:val="26"/>
          <w:szCs w:val="26"/>
        </w:rPr>
        <w:t>.23. </w:t>
      </w:r>
      <w:r w:rsidRPr="00821C2E">
        <w:rPr>
          <w:sz w:val="26"/>
          <w:szCs w:val="26"/>
        </w:rPr>
        <w:t>Сведения о суммах полученных заимствований по форме 15.1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</w:t>
      </w:r>
      <w:r>
        <w:rPr>
          <w:sz w:val="26"/>
          <w:szCs w:val="26"/>
        </w:rPr>
        <w:t>.24. </w:t>
      </w:r>
      <w:r w:rsidRPr="00821C2E">
        <w:rPr>
          <w:sz w:val="26"/>
          <w:szCs w:val="26"/>
        </w:rPr>
        <w:t xml:space="preserve">Сведения о суммах предоставленных заимствований по форме 15.2 </w:t>
      </w:r>
      <w:r>
        <w:rPr>
          <w:sz w:val="26"/>
          <w:szCs w:val="26"/>
        </w:rPr>
        <w:br/>
      </w:r>
      <w:r w:rsidRPr="00821C2E">
        <w:rPr>
          <w:sz w:val="26"/>
          <w:szCs w:val="26"/>
        </w:rPr>
        <w:t>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</w:t>
      </w:r>
      <w:r>
        <w:rPr>
          <w:sz w:val="26"/>
          <w:szCs w:val="26"/>
        </w:rPr>
        <w:t>.25. </w:t>
      </w:r>
      <w:r w:rsidRPr="00821C2E">
        <w:rPr>
          <w:sz w:val="26"/>
          <w:szCs w:val="26"/>
        </w:rPr>
        <w:t>Ведомость анализа цен реализации, нормативной и фактической себестоимости основной производимой продукции за отчетный период по форме 16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</w:t>
      </w:r>
      <w:r>
        <w:rPr>
          <w:sz w:val="26"/>
          <w:szCs w:val="26"/>
        </w:rPr>
        <w:t>.26. </w:t>
      </w:r>
      <w:r w:rsidRPr="00821C2E">
        <w:rPr>
          <w:sz w:val="26"/>
          <w:szCs w:val="26"/>
        </w:rPr>
        <w:t xml:space="preserve">Доходы руководителя предприятия по форме 17 раздела 2 Приложения 1 </w:t>
      </w:r>
      <w:r>
        <w:rPr>
          <w:sz w:val="26"/>
          <w:szCs w:val="26"/>
        </w:rPr>
        <w:br/>
      </w:r>
      <w:r w:rsidRPr="00821C2E">
        <w:rPr>
          <w:sz w:val="26"/>
          <w:szCs w:val="26"/>
        </w:rPr>
        <w:t>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5.27</w:t>
      </w:r>
      <w:r>
        <w:rPr>
          <w:sz w:val="26"/>
          <w:szCs w:val="26"/>
        </w:rPr>
        <w:t>. </w:t>
      </w:r>
      <w:proofErr w:type="spellStart"/>
      <w:r w:rsidRPr="00821C2E">
        <w:rPr>
          <w:sz w:val="26"/>
          <w:szCs w:val="26"/>
        </w:rPr>
        <w:t>Оборотно</w:t>
      </w:r>
      <w:proofErr w:type="spellEnd"/>
      <w:r w:rsidRPr="00821C2E">
        <w:rPr>
          <w:sz w:val="26"/>
          <w:szCs w:val="26"/>
        </w:rPr>
        <w:t>-сальдовая ведомость (</w:t>
      </w:r>
      <w:proofErr w:type="spellStart"/>
      <w:r w:rsidRPr="00821C2E">
        <w:rPr>
          <w:sz w:val="26"/>
          <w:szCs w:val="26"/>
        </w:rPr>
        <w:t>оборотно</w:t>
      </w:r>
      <w:proofErr w:type="spellEnd"/>
      <w:r w:rsidRPr="00821C2E">
        <w:rPr>
          <w:sz w:val="26"/>
          <w:szCs w:val="26"/>
        </w:rPr>
        <w:t xml:space="preserve">-сальдовый баланс) с учетом </w:t>
      </w:r>
      <w:proofErr w:type="spellStart"/>
      <w:r w:rsidRPr="00821C2E">
        <w:rPr>
          <w:sz w:val="26"/>
          <w:szCs w:val="26"/>
        </w:rPr>
        <w:t>субсчетов</w:t>
      </w:r>
      <w:proofErr w:type="spellEnd"/>
      <w:r w:rsidRPr="00821C2E">
        <w:rPr>
          <w:sz w:val="26"/>
          <w:szCs w:val="26"/>
        </w:rPr>
        <w:t xml:space="preserve"> (развернуто).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5.28</w:t>
      </w:r>
      <w:r>
        <w:rPr>
          <w:sz w:val="26"/>
          <w:szCs w:val="26"/>
        </w:rPr>
        <w:t>. </w:t>
      </w:r>
      <w:proofErr w:type="spellStart"/>
      <w:r w:rsidRPr="00821C2E">
        <w:rPr>
          <w:sz w:val="26"/>
          <w:szCs w:val="26"/>
        </w:rPr>
        <w:t>Оборотно</w:t>
      </w:r>
      <w:proofErr w:type="spellEnd"/>
      <w:r w:rsidRPr="00821C2E">
        <w:rPr>
          <w:sz w:val="26"/>
          <w:szCs w:val="26"/>
        </w:rPr>
        <w:t xml:space="preserve">-сальдовая ведомость по счетам затрат с учетом </w:t>
      </w:r>
      <w:proofErr w:type="spellStart"/>
      <w:r w:rsidRPr="00821C2E">
        <w:rPr>
          <w:sz w:val="26"/>
          <w:szCs w:val="26"/>
        </w:rPr>
        <w:t>субсчетов</w:t>
      </w:r>
      <w:proofErr w:type="spellEnd"/>
      <w:r w:rsidRPr="00821C2E">
        <w:rPr>
          <w:sz w:val="26"/>
          <w:szCs w:val="26"/>
        </w:rPr>
        <w:t xml:space="preserve"> (развернуто) и счетам учета финансового результата 90, 91, 99.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5.29</w:t>
      </w:r>
      <w:r>
        <w:rPr>
          <w:sz w:val="26"/>
          <w:szCs w:val="26"/>
        </w:rPr>
        <w:t>. </w:t>
      </w:r>
      <w:r w:rsidRPr="00821C2E">
        <w:rPr>
          <w:sz w:val="26"/>
          <w:szCs w:val="26"/>
        </w:rPr>
        <w:t>Акты проверок финансово-хозяйственной деятельности предприятия.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5.30</w:t>
      </w:r>
      <w:r>
        <w:rPr>
          <w:sz w:val="26"/>
          <w:szCs w:val="26"/>
        </w:rPr>
        <w:t>. </w:t>
      </w:r>
      <w:r w:rsidRPr="00821C2E">
        <w:rPr>
          <w:sz w:val="26"/>
          <w:szCs w:val="26"/>
        </w:rPr>
        <w:t>Пояснительная записка, подготовленная в соответствии с требованиями действующих положений по бухгалтерскому учету.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6</w:t>
      </w:r>
      <w:r>
        <w:rPr>
          <w:sz w:val="26"/>
          <w:szCs w:val="26"/>
        </w:rPr>
        <w:t>. </w:t>
      </w:r>
      <w:r w:rsidRPr="00821C2E">
        <w:rPr>
          <w:sz w:val="26"/>
          <w:szCs w:val="26"/>
        </w:rPr>
        <w:t>Годовая отчетность: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6</w:t>
      </w:r>
      <w:r>
        <w:rPr>
          <w:sz w:val="26"/>
          <w:szCs w:val="26"/>
        </w:rPr>
        <w:t>.1. </w:t>
      </w:r>
      <w:r w:rsidRPr="00821C2E">
        <w:rPr>
          <w:sz w:val="26"/>
          <w:szCs w:val="26"/>
        </w:rPr>
        <w:t>Бухгалтерский баланс.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6</w:t>
      </w:r>
      <w:r>
        <w:rPr>
          <w:sz w:val="26"/>
          <w:szCs w:val="26"/>
        </w:rPr>
        <w:t>.2. </w:t>
      </w:r>
      <w:r w:rsidRPr="00821C2E">
        <w:rPr>
          <w:sz w:val="26"/>
          <w:szCs w:val="26"/>
        </w:rPr>
        <w:t>Отчет о финансовых результатах.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6.3</w:t>
      </w:r>
      <w:r>
        <w:rPr>
          <w:sz w:val="26"/>
          <w:szCs w:val="26"/>
        </w:rPr>
        <w:t>. </w:t>
      </w:r>
      <w:r w:rsidRPr="00821C2E">
        <w:rPr>
          <w:sz w:val="26"/>
          <w:szCs w:val="26"/>
        </w:rPr>
        <w:t>Пояснительная записка, подготовленная в соответствии с требованиями действующих положений по бухгалтерскому учету.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6.4</w:t>
      </w:r>
      <w:r>
        <w:rPr>
          <w:sz w:val="26"/>
          <w:szCs w:val="26"/>
        </w:rPr>
        <w:t>. </w:t>
      </w:r>
      <w:r w:rsidRPr="00821C2E">
        <w:rPr>
          <w:sz w:val="26"/>
          <w:szCs w:val="26"/>
        </w:rPr>
        <w:t xml:space="preserve">Аудиторское заключение с приложением отчета аудитора в соответствии </w:t>
      </w:r>
      <w:r>
        <w:rPr>
          <w:sz w:val="26"/>
          <w:szCs w:val="26"/>
        </w:rPr>
        <w:br/>
      </w:r>
      <w:r w:rsidRPr="00821C2E">
        <w:rPr>
          <w:sz w:val="26"/>
          <w:szCs w:val="26"/>
        </w:rPr>
        <w:t xml:space="preserve">с Федеральным </w:t>
      </w:r>
      <w:hyperlink r:id="rId10">
        <w:r w:rsidRPr="00821C2E">
          <w:rPr>
            <w:sz w:val="26"/>
            <w:szCs w:val="26"/>
          </w:rPr>
          <w:t>законом</w:t>
        </w:r>
      </w:hyperlink>
      <w:r w:rsidRPr="00821C2E">
        <w:rPr>
          <w:sz w:val="26"/>
          <w:szCs w:val="26"/>
        </w:rPr>
        <w:t xml:space="preserve"> от 30.12.2008 № 307-ФЗ "Об аудиторской деятельности".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6.5.</w:t>
      </w:r>
      <w:r>
        <w:rPr>
          <w:sz w:val="26"/>
          <w:szCs w:val="26"/>
        </w:rPr>
        <w:t> </w:t>
      </w:r>
      <w:r w:rsidRPr="00821C2E">
        <w:rPr>
          <w:sz w:val="26"/>
          <w:szCs w:val="26"/>
        </w:rPr>
        <w:t>Абсолютные показатели по форме 1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6.6.</w:t>
      </w:r>
      <w:r>
        <w:rPr>
          <w:sz w:val="26"/>
          <w:szCs w:val="26"/>
        </w:rPr>
        <w:t> </w:t>
      </w:r>
      <w:r w:rsidRPr="00821C2E">
        <w:rPr>
          <w:sz w:val="26"/>
          <w:szCs w:val="26"/>
        </w:rPr>
        <w:t>Показатели оценки прибыльности и эффективности хозяйственной деятельности по форме 2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6.7.</w:t>
      </w:r>
      <w:r>
        <w:rPr>
          <w:sz w:val="26"/>
          <w:szCs w:val="26"/>
        </w:rPr>
        <w:t> </w:t>
      </w:r>
      <w:r w:rsidRPr="00821C2E">
        <w:rPr>
          <w:sz w:val="26"/>
          <w:szCs w:val="26"/>
        </w:rPr>
        <w:t>Показатели оценки ликвидности и рыночной устойчивости по форме 3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6.8.</w:t>
      </w:r>
      <w:r>
        <w:rPr>
          <w:sz w:val="26"/>
          <w:szCs w:val="26"/>
        </w:rPr>
        <w:t> </w:t>
      </w:r>
      <w:r w:rsidRPr="00821C2E">
        <w:rPr>
          <w:sz w:val="26"/>
          <w:szCs w:val="26"/>
        </w:rPr>
        <w:t>Данные о целевом бюджетном финансировании по форме 4 раздела 2 Приложения 1 к настоящему Порядку.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6</w:t>
      </w:r>
      <w:r>
        <w:rPr>
          <w:sz w:val="26"/>
          <w:szCs w:val="26"/>
        </w:rPr>
        <w:t>.9. </w:t>
      </w:r>
      <w:r w:rsidRPr="00821C2E">
        <w:rPr>
          <w:sz w:val="26"/>
          <w:szCs w:val="26"/>
        </w:rPr>
        <w:t>Показатели индикативного управления унитарного предприятия по форме 5 раздела 2 Приложения 1 к настоящему Порядку.</w:t>
      </w:r>
    </w:p>
    <w:p w:rsidR="00821C2E" w:rsidRPr="00821C2E" w:rsidRDefault="00137DCD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6.10. </w:t>
      </w:r>
      <w:r w:rsidR="00821C2E" w:rsidRPr="00821C2E">
        <w:rPr>
          <w:sz w:val="26"/>
          <w:szCs w:val="26"/>
        </w:rPr>
        <w:t>Сведения о распределении чистой прибыли по форме 6 раздела 2 Приложения 1 к настоящему Порядку.</w:t>
      </w:r>
    </w:p>
    <w:p w:rsidR="00821C2E" w:rsidRPr="00821C2E" w:rsidRDefault="00137DCD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6.11. </w:t>
      </w:r>
      <w:r w:rsidR="00821C2E" w:rsidRPr="00821C2E">
        <w:rPr>
          <w:sz w:val="26"/>
          <w:szCs w:val="26"/>
        </w:rPr>
        <w:t xml:space="preserve">Отчет о формировании и использовании фондов за отчетный период </w:t>
      </w:r>
      <w:r>
        <w:rPr>
          <w:sz w:val="26"/>
          <w:szCs w:val="26"/>
        </w:rPr>
        <w:br/>
      </w:r>
      <w:r w:rsidR="00821C2E" w:rsidRPr="00821C2E">
        <w:rPr>
          <w:sz w:val="26"/>
          <w:szCs w:val="26"/>
        </w:rPr>
        <w:t>по форме 7 раздела 2 Приложения 1 к настоящему Порядку.</w:t>
      </w:r>
    </w:p>
    <w:p w:rsidR="00821C2E" w:rsidRPr="00821C2E" w:rsidRDefault="00137DCD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6.12. </w:t>
      </w:r>
      <w:r w:rsidR="00821C2E" w:rsidRPr="00821C2E">
        <w:rPr>
          <w:sz w:val="26"/>
          <w:szCs w:val="26"/>
        </w:rPr>
        <w:t xml:space="preserve">Данные о дебиторской и кредиторской задолженности по форме 8 </w:t>
      </w:r>
      <w:r>
        <w:rPr>
          <w:sz w:val="26"/>
          <w:szCs w:val="26"/>
        </w:rPr>
        <w:br/>
      </w:r>
      <w:r w:rsidR="00821C2E" w:rsidRPr="00821C2E">
        <w:rPr>
          <w:sz w:val="26"/>
          <w:szCs w:val="26"/>
        </w:rPr>
        <w:t>раздела 2 Приложения 1 к настоящему Порядку.</w:t>
      </w:r>
    </w:p>
    <w:p w:rsidR="00821C2E" w:rsidRPr="00821C2E" w:rsidRDefault="00137DCD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6.13. </w:t>
      </w:r>
      <w:hyperlink w:anchor="P848">
        <w:r w:rsidR="00821C2E" w:rsidRPr="00821C2E">
          <w:rPr>
            <w:sz w:val="26"/>
            <w:szCs w:val="26"/>
          </w:rPr>
          <w:t>Расшифровка</w:t>
        </w:r>
      </w:hyperlink>
      <w:r w:rsidR="00821C2E" w:rsidRPr="00821C2E">
        <w:rPr>
          <w:sz w:val="26"/>
          <w:szCs w:val="26"/>
        </w:rPr>
        <w:t xml:space="preserve"> дебиторской задолженности по форме 8.1 раздела 2 Приложения 1 к настоящему Порядку.</w:t>
      </w:r>
    </w:p>
    <w:p w:rsidR="00821C2E" w:rsidRPr="00821C2E" w:rsidRDefault="00137DCD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6.14. </w:t>
      </w:r>
      <w:r w:rsidR="00821C2E" w:rsidRPr="00821C2E">
        <w:rPr>
          <w:sz w:val="26"/>
          <w:szCs w:val="26"/>
        </w:rPr>
        <w:t>Расшифровка кредиторской задолженности по форме 8.2 раздела 2 Приложения 1 к настоящему Порядку.</w:t>
      </w:r>
    </w:p>
    <w:p w:rsidR="00821C2E" w:rsidRPr="00821C2E" w:rsidRDefault="00137DCD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6.15. </w:t>
      </w:r>
      <w:r w:rsidR="00821C2E" w:rsidRPr="00821C2E">
        <w:rPr>
          <w:sz w:val="26"/>
          <w:szCs w:val="26"/>
        </w:rPr>
        <w:t xml:space="preserve">Справка о налоговых и неналоговых платежах в бюджет в внебюджетные </w:t>
      </w:r>
      <w:r w:rsidR="00821C2E" w:rsidRPr="00821C2E">
        <w:rPr>
          <w:sz w:val="26"/>
          <w:szCs w:val="26"/>
        </w:rPr>
        <w:lastRenderedPageBreak/>
        <w:t>фонды по форме 8.3 раздела 2 Приложения 1 к настоящему Порядку.</w:t>
      </w:r>
    </w:p>
    <w:p w:rsidR="00821C2E" w:rsidRPr="00821C2E" w:rsidRDefault="00137DCD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6.16. </w:t>
      </w:r>
      <w:r w:rsidR="00821C2E" w:rsidRPr="00821C2E">
        <w:rPr>
          <w:sz w:val="26"/>
          <w:szCs w:val="26"/>
        </w:rPr>
        <w:t>Расшифровка прочих внереализационных доходов по форме 9 раздела 2 Приложения 1 к настоящему Порядку.</w:t>
      </w:r>
    </w:p>
    <w:p w:rsidR="00821C2E" w:rsidRPr="00821C2E" w:rsidRDefault="00137DCD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6.17. </w:t>
      </w:r>
      <w:r w:rsidR="00821C2E" w:rsidRPr="00821C2E">
        <w:rPr>
          <w:sz w:val="26"/>
          <w:szCs w:val="26"/>
        </w:rPr>
        <w:t>Расшифровка прочих внереализационных расходов по форме 10 раздела 2 Приложения 1 к настоящему Порядку.</w:t>
      </w:r>
    </w:p>
    <w:p w:rsidR="00821C2E" w:rsidRPr="00821C2E" w:rsidRDefault="00137DCD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6.18. </w:t>
      </w:r>
      <w:r w:rsidR="00821C2E" w:rsidRPr="00821C2E">
        <w:rPr>
          <w:sz w:val="26"/>
          <w:szCs w:val="26"/>
        </w:rPr>
        <w:t>Сведения о договорах (контрактах), предметом которых является поставка товаров (работ, услуг)</w:t>
      </w:r>
      <w:r>
        <w:rPr>
          <w:sz w:val="26"/>
          <w:szCs w:val="26"/>
        </w:rPr>
        <w:t>,</w:t>
      </w:r>
      <w:r w:rsidR="00821C2E" w:rsidRPr="00821C2E">
        <w:rPr>
          <w:sz w:val="26"/>
          <w:szCs w:val="26"/>
        </w:rPr>
        <w:t xml:space="preserve"> по форме 11 раздела 2 Приложения 1 к настоящему Порядку.</w:t>
      </w:r>
    </w:p>
    <w:p w:rsidR="00821C2E" w:rsidRPr="00821C2E" w:rsidRDefault="00137DCD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6.19. </w:t>
      </w:r>
      <w:r w:rsidR="00821C2E" w:rsidRPr="00821C2E">
        <w:rPr>
          <w:sz w:val="26"/>
          <w:szCs w:val="26"/>
        </w:rPr>
        <w:t xml:space="preserve">Информация о </w:t>
      </w:r>
      <w:proofErr w:type="spellStart"/>
      <w:r w:rsidR="00821C2E" w:rsidRPr="00821C2E">
        <w:rPr>
          <w:sz w:val="26"/>
          <w:szCs w:val="26"/>
        </w:rPr>
        <w:t>претензионно</w:t>
      </w:r>
      <w:proofErr w:type="spellEnd"/>
      <w:r w:rsidR="00821C2E" w:rsidRPr="00821C2E">
        <w:rPr>
          <w:sz w:val="26"/>
          <w:szCs w:val="26"/>
        </w:rPr>
        <w:t>-исковой работе по обязательствам предприятия по форме 12 раздела 2 Приложения 1 к настоящему Порядку.</w:t>
      </w:r>
    </w:p>
    <w:p w:rsidR="00821C2E" w:rsidRPr="00821C2E" w:rsidRDefault="00137DCD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6.20. </w:t>
      </w:r>
      <w:r w:rsidR="00821C2E" w:rsidRPr="00821C2E">
        <w:rPr>
          <w:sz w:val="26"/>
          <w:szCs w:val="26"/>
        </w:rPr>
        <w:t>Бюджет движения денежных средств по форме 13 раздела 2 Приложения 1 к настоящему Порядку.</w:t>
      </w:r>
    </w:p>
    <w:p w:rsidR="00821C2E" w:rsidRPr="00821C2E" w:rsidRDefault="00137DCD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6.21. </w:t>
      </w:r>
      <w:r w:rsidR="00821C2E" w:rsidRPr="00821C2E">
        <w:rPr>
          <w:sz w:val="26"/>
          <w:szCs w:val="26"/>
        </w:rPr>
        <w:t xml:space="preserve">Динамика основных средств по форме 14.1 раздела 2 Приложения 1 </w:t>
      </w:r>
      <w:r>
        <w:rPr>
          <w:sz w:val="26"/>
          <w:szCs w:val="26"/>
        </w:rPr>
        <w:br/>
      </w:r>
      <w:r w:rsidR="00821C2E" w:rsidRPr="00821C2E">
        <w:rPr>
          <w:sz w:val="26"/>
          <w:szCs w:val="26"/>
        </w:rPr>
        <w:t>к настоящему Порядку.</w:t>
      </w:r>
    </w:p>
    <w:p w:rsidR="00821C2E" w:rsidRPr="00821C2E" w:rsidRDefault="00137DCD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6.22. </w:t>
      </w:r>
      <w:r w:rsidR="00821C2E" w:rsidRPr="00821C2E">
        <w:rPr>
          <w:sz w:val="26"/>
          <w:szCs w:val="26"/>
        </w:rPr>
        <w:t xml:space="preserve">Перечень муниципального имущества, переданного по договору </w:t>
      </w:r>
      <w:r>
        <w:rPr>
          <w:sz w:val="26"/>
          <w:szCs w:val="26"/>
        </w:rPr>
        <w:br/>
      </w:r>
      <w:r w:rsidR="00821C2E" w:rsidRPr="00821C2E">
        <w:rPr>
          <w:sz w:val="26"/>
          <w:szCs w:val="26"/>
        </w:rPr>
        <w:t>в хозяйственное ведение (оперативное управление) по форме 14.2 раздела 2 Приложения 1 к настоящем</w:t>
      </w:r>
      <w:r>
        <w:rPr>
          <w:sz w:val="26"/>
          <w:szCs w:val="26"/>
        </w:rPr>
        <w:t>у Порядку.</w:t>
      </w:r>
    </w:p>
    <w:p w:rsidR="00821C2E" w:rsidRPr="00821C2E" w:rsidRDefault="00137DCD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6.23. </w:t>
      </w:r>
      <w:r w:rsidR="00821C2E" w:rsidRPr="00821C2E">
        <w:rPr>
          <w:sz w:val="26"/>
          <w:szCs w:val="26"/>
        </w:rPr>
        <w:t>Перечень объектов основных средств, переданных в аренду, по форме 14.3 раздела 2 Приложения 1 к настоящему Порядку.</w:t>
      </w:r>
    </w:p>
    <w:p w:rsidR="00821C2E" w:rsidRPr="00821C2E" w:rsidRDefault="00137DCD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6.24. </w:t>
      </w:r>
      <w:hyperlink w:anchor="P4203">
        <w:r w:rsidR="00821C2E" w:rsidRPr="00821C2E">
          <w:rPr>
            <w:sz w:val="26"/>
            <w:szCs w:val="26"/>
          </w:rPr>
          <w:t>Справка</w:t>
        </w:r>
      </w:hyperlink>
      <w:r w:rsidR="00821C2E" w:rsidRPr="00821C2E">
        <w:rPr>
          <w:sz w:val="26"/>
          <w:szCs w:val="26"/>
        </w:rPr>
        <w:t xml:space="preserve"> о реализованном имуществе по форме 14.4 раздела 2 </w:t>
      </w:r>
      <w:r>
        <w:rPr>
          <w:sz w:val="26"/>
          <w:szCs w:val="26"/>
        </w:rPr>
        <w:br/>
      </w:r>
      <w:r w:rsidR="00821C2E" w:rsidRPr="00821C2E">
        <w:rPr>
          <w:sz w:val="26"/>
          <w:szCs w:val="26"/>
        </w:rPr>
        <w:t>Приложения 1 к настоящему Поряд</w:t>
      </w:r>
      <w:r>
        <w:rPr>
          <w:sz w:val="26"/>
          <w:szCs w:val="26"/>
        </w:rPr>
        <w:t>ку.</w:t>
      </w:r>
    </w:p>
    <w:p w:rsidR="00821C2E" w:rsidRPr="00821C2E" w:rsidRDefault="00137DCD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6.25. </w:t>
      </w:r>
      <w:r w:rsidR="00821C2E" w:rsidRPr="00821C2E">
        <w:rPr>
          <w:sz w:val="26"/>
          <w:szCs w:val="26"/>
        </w:rPr>
        <w:t xml:space="preserve">Справка о незавершенных капитальных вложениях по форме 14.5 </w:t>
      </w:r>
      <w:r>
        <w:rPr>
          <w:sz w:val="26"/>
          <w:szCs w:val="26"/>
        </w:rPr>
        <w:br/>
      </w:r>
      <w:r w:rsidR="00821C2E" w:rsidRPr="00821C2E">
        <w:rPr>
          <w:sz w:val="26"/>
          <w:szCs w:val="26"/>
        </w:rPr>
        <w:t>раздела 2 Приложения 1 к настоящему Порядку.</w:t>
      </w:r>
    </w:p>
    <w:p w:rsidR="00821C2E" w:rsidRPr="00821C2E" w:rsidRDefault="00137DCD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6.26. </w:t>
      </w:r>
      <w:r w:rsidR="00821C2E" w:rsidRPr="00821C2E">
        <w:rPr>
          <w:sz w:val="26"/>
          <w:szCs w:val="26"/>
        </w:rPr>
        <w:t>Сведения о суммах полученных заимствований по форме 15.1 раздела 2 Приложения 1 к настоящему Порядку.</w:t>
      </w:r>
    </w:p>
    <w:p w:rsidR="00821C2E" w:rsidRPr="00821C2E" w:rsidRDefault="00137DCD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6.27. </w:t>
      </w:r>
      <w:r w:rsidR="00821C2E" w:rsidRPr="00821C2E">
        <w:rPr>
          <w:sz w:val="26"/>
          <w:szCs w:val="26"/>
        </w:rPr>
        <w:t xml:space="preserve">Сведения о суммах предоставленных заимствований по форме 15.2 </w:t>
      </w:r>
      <w:r>
        <w:rPr>
          <w:sz w:val="26"/>
          <w:szCs w:val="26"/>
        </w:rPr>
        <w:br/>
      </w:r>
      <w:r w:rsidR="00821C2E" w:rsidRPr="00821C2E">
        <w:rPr>
          <w:sz w:val="26"/>
          <w:szCs w:val="26"/>
        </w:rPr>
        <w:t>раздела 2 Приложения 1 к настоящему Порядку.</w:t>
      </w:r>
    </w:p>
    <w:p w:rsidR="00821C2E" w:rsidRPr="00821C2E" w:rsidRDefault="00137DCD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6.28. </w:t>
      </w:r>
      <w:r w:rsidR="00821C2E" w:rsidRPr="00821C2E">
        <w:rPr>
          <w:sz w:val="26"/>
          <w:szCs w:val="26"/>
        </w:rPr>
        <w:t>Ведомость анализа цен реализации, нормативной и фактической себестоимости основной производимой продукции за отчетный период по форме 16 раздела 2 Приложения 1 к настоящему Порядку.</w:t>
      </w:r>
    </w:p>
    <w:p w:rsidR="00821C2E" w:rsidRPr="00821C2E" w:rsidRDefault="00137DCD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6.29.</w:t>
      </w:r>
      <w:r>
        <w:t> </w:t>
      </w:r>
      <w:r w:rsidR="00821C2E" w:rsidRPr="00821C2E">
        <w:rPr>
          <w:sz w:val="26"/>
          <w:szCs w:val="26"/>
        </w:rPr>
        <w:t xml:space="preserve">Доходы руководителя предприятия по форме 17 раздела 2 Приложения 1 </w:t>
      </w:r>
      <w:r>
        <w:rPr>
          <w:sz w:val="26"/>
          <w:szCs w:val="26"/>
        </w:rPr>
        <w:br/>
      </w:r>
      <w:r w:rsidR="00821C2E" w:rsidRPr="00821C2E">
        <w:rPr>
          <w:sz w:val="26"/>
          <w:szCs w:val="26"/>
        </w:rPr>
        <w:t>к настоящему Порядку</w:t>
      </w:r>
      <w:r>
        <w:rPr>
          <w:sz w:val="26"/>
          <w:szCs w:val="26"/>
        </w:rPr>
        <w:t>.</w:t>
      </w:r>
    </w:p>
    <w:p w:rsidR="00821C2E" w:rsidRPr="00821C2E" w:rsidRDefault="00137DCD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6.27. </w:t>
      </w:r>
      <w:proofErr w:type="spellStart"/>
      <w:r w:rsidR="00821C2E" w:rsidRPr="00821C2E">
        <w:rPr>
          <w:sz w:val="26"/>
          <w:szCs w:val="26"/>
        </w:rPr>
        <w:t>Оборотно</w:t>
      </w:r>
      <w:proofErr w:type="spellEnd"/>
      <w:r w:rsidR="00821C2E" w:rsidRPr="00821C2E">
        <w:rPr>
          <w:sz w:val="26"/>
          <w:szCs w:val="26"/>
        </w:rPr>
        <w:t>-сальдовая ведомость (</w:t>
      </w:r>
      <w:proofErr w:type="spellStart"/>
      <w:r w:rsidR="00821C2E" w:rsidRPr="00821C2E">
        <w:rPr>
          <w:sz w:val="26"/>
          <w:szCs w:val="26"/>
        </w:rPr>
        <w:t>оборотно</w:t>
      </w:r>
      <w:proofErr w:type="spellEnd"/>
      <w:r w:rsidR="00821C2E" w:rsidRPr="00821C2E">
        <w:rPr>
          <w:sz w:val="26"/>
          <w:szCs w:val="26"/>
        </w:rPr>
        <w:t xml:space="preserve">-сальдовый баланс) с учетом </w:t>
      </w:r>
      <w:proofErr w:type="spellStart"/>
      <w:r w:rsidR="00821C2E" w:rsidRPr="00821C2E">
        <w:rPr>
          <w:sz w:val="26"/>
          <w:szCs w:val="26"/>
        </w:rPr>
        <w:t>субсчетов</w:t>
      </w:r>
      <w:proofErr w:type="spellEnd"/>
      <w:r w:rsidR="00821C2E" w:rsidRPr="00821C2E">
        <w:rPr>
          <w:sz w:val="26"/>
          <w:szCs w:val="26"/>
        </w:rPr>
        <w:t xml:space="preserve"> (развернуто).</w:t>
      </w:r>
    </w:p>
    <w:p w:rsidR="00821C2E" w:rsidRPr="00821C2E" w:rsidRDefault="00137DCD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6.28. </w:t>
      </w:r>
      <w:proofErr w:type="spellStart"/>
      <w:r w:rsidR="00821C2E" w:rsidRPr="00821C2E">
        <w:rPr>
          <w:sz w:val="26"/>
          <w:szCs w:val="26"/>
        </w:rPr>
        <w:t>Оборотно</w:t>
      </w:r>
      <w:proofErr w:type="spellEnd"/>
      <w:r w:rsidR="00821C2E" w:rsidRPr="00821C2E">
        <w:rPr>
          <w:sz w:val="26"/>
          <w:szCs w:val="26"/>
        </w:rPr>
        <w:t xml:space="preserve">-сальдовая ведомость по счетам затрат с учетом </w:t>
      </w:r>
      <w:proofErr w:type="spellStart"/>
      <w:r w:rsidR="00821C2E" w:rsidRPr="00821C2E">
        <w:rPr>
          <w:sz w:val="26"/>
          <w:szCs w:val="26"/>
        </w:rPr>
        <w:t>субсчетов</w:t>
      </w:r>
      <w:proofErr w:type="spellEnd"/>
      <w:r w:rsidR="00821C2E" w:rsidRPr="00821C2E">
        <w:rPr>
          <w:sz w:val="26"/>
          <w:szCs w:val="26"/>
        </w:rPr>
        <w:t xml:space="preserve"> (развернуто) и счетам учета финансового результата 90, 91, 99.</w:t>
      </w:r>
    </w:p>
    <w:p w:rsidR="00821C2E" w:rsidRPr="00821C2E" w:rsidRDefault="00137DCD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6.29. </w:t>
      </w:r>
      <w:r w:rsidR="00821C2E" w:rsidRPr="00821C2E">
        <w:rPr>
          <w:sz w:val="26"/>
          <w:szCs w:val="26"/>
        </w:rPr>
        <w:t xml:space="preserve">Акты проверок финансово-хозяйственной деятельности предприятия </w:t>
      </w:r>
      <w:r>
        <w:rPr>
          <w:sz w:val="26"/>
          <w:szCs w:val="26"/>
        </w:rPr>
        <w:br/>
        <w:t xml:space="preserve">(в случае </w:t>
      </w:r>
      <w:proofErr w:type="spellStart"/>
      <w:r>
        <w:rPr>
          <w:sz w:val="26"/>
          <w:szCs w:val="26"/>
        </w:rPr>
        <w:t>не</w:t>
      </w:r>
      <w:r w:rsidR="00821C2E" w:rsidRPr="00821C2E">
        <w:rPr>
          <w:sz w:val="26"/>
          <w:szCs w:val="26"/>
        </w:rPr>
        <w:t>предоставления</w:t>
      </w:r>
      <w:proofErr w:type="spellEnd"/>
      <w:r w:rsidR="00821C2E" w:rsidRPr="00821C2E">
        <w:rPr>
          <w:sz w:val="26"/>
          <w:szCs w:val="26"/>
        </w:rPr>
        <w:t xml:space="preserve"> в течени</w:t>
      </w:r>
      <w:r>
        <w:rPr>
          <w:sz w:val="26"/>
          <w:szCs w:val="26"/>
        </w:rPr>
        <w:t>е</w:t>
      </w:r>
      <w:r w:rsidR="00821C2E" w:rsidRPr="00821C2E">
        <w:rPr>
          <w:sz w:val="26"/>
          <w:szCs w:val="26"/>
        </w:rPr>
        <w:t xml:space="preserve"> отчетного года).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1C2E" w:rsidRPr="00821C2E" w:rsidRDefault="00821C2E" w:rsidP="00821C2E">
      <w:pPr>
        <w:ind w:firstLine="709"/>
        <w:jc w:val="both"/>
        <w:rPr>
          <w:bCs/>
          <w:sz w:val="26"/>
          <w:szCs w:val="26"/>
        </w:rPr>
      </w:pPr>
    </w:p>
    <w:p w:rsidR="00821C2E" w:rsidRPr="00821C2E" w:rsidRDefault="00821C2E" w:rsidP="00821C2E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821C2E">
        <w:rPr>
          <w:b/>
          <w:sz w:val="26"/>
          <w:szCs w:val="26"/>
        </w:rPr>
        <w:br w:type="column"/>
      </w:r>
      <w:r w:rsidRPr="00821C2E">
        <w:rPr>
          <w:bCs/>
          <w:sz w:val="26"/>
          <w:szCs w:val="26"/>
        </w:rPr>
        <w:lastRenderedPageBreak/>
        <w:t>Приложение 1</w:t>
      </w:r>
    </w:p>
    <w:p w:rsidR="00821C2E" w:rsidRPr="00821C2E" w:rsidRDefault="003B3F51" w:rsidP="00821C2E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Порядку предоставления</w:t>
      </w:r>
    </w:p>
    <w:p w:rsidR="00821C2E" w:rsidRPr="00821C2E" w:rsidRDefault="00821C2E" w:rsidP="00821C2E">
      <w:pPr>
        <w:jc w:val="right"/>
        <w:rPr>
          <w:bCs/>
          <w:sz w:val="26"/>
          <w:szCs w:val="26"/>
        </w:rPr>
      </w:pPr>
      <w:r w:rsidRPr="00821C2E">
        <w:rPr>
          <w:bCs/>
          <w:sz w:val="26"/>
          <w:szCs w:val="26"/>
        </w:rPr>
        <w:t>отчетнос</w:t>
      </w:r>
      <w:r w:rsidR="003B3F51">
        <w:rPr>
          <w:bCs/>
          <w:sz w:val="26"/>
          <w:szCs w:val="26"/>
        </w:rPr>
        <w:t>ти руководителей</w:t>
      </w:r>
    </w:p>
    <w:p w:rsidR="003B3F51" w:rsidRDefault="00821C2E" w:rsidP="00821C2E">
      <w:pPr>
        <w:jc w:val="right"/>
        <w:rPr>
          <w:bCs/>
          <w:sz w:val="26"/>
          <w:szCs w:val="26"/>
        </w:rPr>
      </w:pPr>
      <w:r w:rsidRPr="00821C2E">
        <w:rPr>
          <w:bCs/>
          <w:sz w:val="26"/>
          <w:szCs w:val="26"/>
        </w:rPr>
        <w:t>муниципальных унитарных предприятий</w:t>
      </w:r>
    </w:p>
    <w:p w:rsidR="003B3F51" w:rsidRDefault="00821C2E" w:rsidP="00821C2E">
      <w:pPr>
        <w:jc w:val="right"/>
        <w:rPr>
          <w:bCs/>
          <w:sz w:val="26"/>
          <w:szCs w:val="26"/>
        </w:rPr>
      </w:pPr>
      <w:r w:rsidRPr="00821C2E">
        <w:rPr>
          <w:bCs/>
          <w:sz w:val="26"/>
          <w:szCs w:val="26"/>
        </w:rPr>
        <w:t xml:space="preserve"> муниципального </w:t>
      </w:r>
      <w:r w:rsidR="003B3F51">
        <w:rPr>
          <w:bCs/>
          <w:sz w:val="26"/>
          <w:szCs w:val="26"/>
        </w:rPr>
        <w:t>образования</w:t>
      </w:r>
    </w:p>
    <w:p w:rsidR="00821C2E" w:rsidRPr="00821C2E" w:rsidRDefault="00821C2E" w:rsidP="00821C2E">
      <w:pPr>
        <w:jc w:val="right"/>
        <w:rPr>
          <w:bCs/>
          <w:sz w:val="26"/>
          <w:szCs w:val="26"/>
        </w:rPr>
      </w:pPr>
      <w:r w:rsidRPr="00821C2E">
        <w:rPr>
          <w:bCs/>
          <w:sz w:val="26"/>
          <w:szCs w:val="26"/>
        </w:rPr>
        <w:t>"Городской округ "Город Нарьян-Мар"</w:t>
      </w:r>
    </w:p>
    <w:p w:rsidR="00821C2E" w:rsidRPr="00821C2E" w:rsidRDefault="00821C2E" w:rsidP="00821C2E">
      <w:pPr>
        <w:jc w:val="right"/>
        <w:rPr>
          <w:bCs/>
          <w:sz w:val="26"/>
          <w:szCs w:val="26"/>
        </w:rPr>
      </w:pPr>
    </w:p>
    <w:p w:rsidR="00821C2E" w:rsidRPr="00821C2E" w:rsidRDefault="00821C2E" w:rsidP="00821C2E">
      <w:pPr>
        <w:jc w:val="center"/>
        <w:rPr>
          <w:rFonts w:ascii="Times New Roman CYR" w:hAnsi="Times New Roman CYR" w:cs="Times New Roman CYR"/>
          <w:sz w:val="26"/>
          <w:szCs w:val="26"/>
        </w:rPr>
      </w:pPr>
      <w:r w:rsidRPr="00821C2E">
        <w:rPr>
          <w:rFonts w:ascii="Times New Roman CYR" w:hAnsi="Times New Roman CYR" w:cs="Times New Roman CYR"/>
          <w:sz w:val="26"/>
          <w:szCs w:val="26"/>
        </w:rPr>
        <w:t>Форма отчета</w:t>
      </w:r>
    </w:p>
    <w:p w:rsidR="00821C2E" w:rsidRPr="00821C2E" w:rsidRDefault="00821C2E" w:rsidP="00821C2E">
      <w:pPr>
        <w:jc w:val="center"/>
        <w:rPr>
          <w:rFonts w:ascii="Times New Roman CYR" w:hAnsi="Times New Roman CYR" w:cs="Times New Roman CYR"/>
          <w:sz w:val="26"/>
          <w:szCs w:val="26"/>
        </w:rPr>
      </w:pPr>
      <w:r w:rsidRPr="00821C2E">
        <w:rPr>
          <w:rFonts w:ascii="Times New Roman CYR" w:hAnsi="Times New Roman CYR" w:cs="Times New Roman CYR"/>
          <w:sz w:val="26"/>
          <w:szCs w:val="26"/>
        </w:rPr>
        <w:t>руководителя муниципального унитарного предприятия</w:t>
      </w:r>
    </w:p>
    <w:p w:rsidR="00821C2E" w:rsidRPr="00821C2E" w:rsidRDefault="00821C2E" w:rsidP="00821C2E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821C2E" w:rsidRPr="00821C2E" w:rsidRDefault="00821C2E" w:rsidP="00821C2E">
      <w:pPr>
        <w:jc w:val="center"/>
        <w:rPr>
          <w:rFonts w:ascii="Times New Roman CYR" w:hAnsi="Times New Roman CYR" w:cs="Times New Roman CYR"/>
          <w:sz w:val="26"/>
          <w:szCs w:val="26"/>
        </w:rPr>
      </w:pPr>
      <w:r w:rsidRPr="00821C2E">
        <w:rPr>
          <w:rFonts w:ascii="Times New Roman CYR" w:hAnsi="Times New Roman CYR" w:cs="Times New Roman CYR"/>
          <w:sz w:val="26"/>
          <w:szCs w:val="26"/>
        </w:rPr>
        <w:t>___________________________________________</w:t>
      </w:r>
    </w:p>
    <w:p w:rsidR="00821C2E" w:rsidRPr="00821C2E" w:rsidRDefault="00821C2E" w:rsidP="00821C2E">
      <w:pPr>
        <w:jc w:val="center"/>
        <w:rPr>
          <w:bCs/>
          <w:sz w:val="16"/>
          <w:szCs w:val="16"/>
        </w:rPr>
      </w:pPr>
      <w:r w:rsidRPr="00821C2E">
        <w:rPr>
          <w:bCs/>
          <w:sz w:val="16"/>
          <w:szCs w:val="16"/>
        </w:rPr>
        <w:t>(наименование предприятия)</w:t>
      </w:r>
    </w:p>
    <w:p w:rsidR="00821C2E" w:rsidRPr="00821C2E" w:rsidRDefault="00821C2E" w:rsidP="00821C2E">
      <w:pPr>
        <w:jc w:val="center"/>
        <w:rPr>
          <w:bCs/>
          <w:sz w:val="16"/>
          <w:szCs w:val="16"/>
        </w:rPr>
      </w:pPr>
    </w:p>
    <w:p w:rsidR="00821C2E" w:rsidRPr="00821C2E" w:rsidRDefault="00821C2E" w:rsidP="00821C2E">
      <w:pPr>
        <w:jc w:val="center"/>
        <w:rPr>
          <w:bCs/>
          <w:sz w:val="26"/>
          <w:szCs w:val="26"/>
        </w:rPr>
      </w:pPr>
      <w:r w:rsidRPr="00821C2E">
        <w:rPr>
          <w:bCs/>
          <w:sz w:val="26"/>
          <w:szCs w:val="26"/>
        </w:rPr>
        <w:t>за _____________________________________ _________года</w:t>
      </w:r>
    </w:p>
    <w:p w:rsidR="00821C2E" w:rsidRPr="00821C2E" w:rsidRDefault="00821C2E" w:rsidP="00821C2E">
      <w:pPr>
        <w:jc w:val="center"/>
        <w:rPr>
          <w:bCs/>
          <w:sz w:val="16"/>
          <w:szCs w:val="16"/>
        </w:rPr>
      </w:pPr>
      <w:r w:rsidRPr="00821C2E">
        <w:rPr>
          <w:rFonts w:ascii="Times New Roman CYR" w:hAnsi="Times New Roman CYR" w:cs="Times New Roman CYR"/>
          <w:sz w:val="20"/>
          <w:szCs w:val="20"/>
        </w:rPr>
        <w:t>(1 квартал, 6 месяцев, 9 месяцев, год)</w:t>
      </w:r>
      <w:r w:rsidRPr="00821C2E">
        <w:rPr>
          <w:bCs/>
          <w:sz w:val="26"/>
          <w:szCs w:val="26"/>
        </w:rPr>
        <w:t xml:space="preserve"> </w:t>
      </w:r>
    </w:p>
    <w:p w:rsidR="00821C2E" w:rsidRPr="00821C2E" w:rsidRDefault="00821C2E" w:rsidP="00821C2E">
      <w:pPr>
        <w:jc w:val="center"/>
        <w:rPr>
          <w:rFonts w:ascii="Times New Roman CYR" w:hAnsi="Times New Roman CYR" w:cs="Times New Roman CYR"/>
          <w:b/>
          <w:bCs/>
        </w:rPr>
      </w:pPr>
    </w:p>
    <w:p w:rsidR="00821C2E" w:rsidRPr="00821C2E" w:rsidRDefault="00821C2E" w:rsidP="00821C2E">
      <w:pPr>
        <w:jc w:val="center"/>
        <w:rPr>
          <w:rFonts w:ascii="Times New Roman CYR" w:hAnsi="Times New Roman CYR" w:cs="Times New Roman CYR"/>
          <w:b/>
          <w:bCs/>
        </w:rPr>
      </w:pPr>
      <w:r w:rsidRPr="00821C2E">
        <w:rPr>
          <w:rFonts w:ascii="Times New Roman CYR" w:hAnsi="Times New Roman CYR" w:cs="Times New Roman CYR"/>
          <w:b/>
          <w:bCs/>
        </w:rPr>
        <w:t>Раздел 1. Общие сведения</w:t>
      </w:r>
    </w:p>
    <w:p w:rsidR="00821C2E" w:rsidRPr="00821C2E" w:rsidRDefault="00821C2E" w:rsidP="00821C2E">
      <w:pPr>
        <w:jc w:val="center"/>
        <w:rPr>
          <w:bCs/>
          <w:sz w:val="26"/>
          <w:szCs w:val="2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96"/>
        <w:gridCol w:w="5670"/>
        <w:gridCol w:w="3224"/>
        <w:gridCol w:w="8"/>
      </w:tblGrid>
      <w:tr w:rsidR="00821C2E" w:rsidRPr="00821C2E" w:rsidTr="00821C2E">
        <w:trPr>
          <w:trHeight w:val="31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21C2E">
              <w:rPr>
                <w:rFonts w:ascii="Times New Roman CYR" w:hAnsi="Times New Roman CYR" w:cs="Times New Roman CYR"/>
                <w:b/>
                <w:bCs/>
              </w:rPr>
              <w:t xml:space="preserve">Сведения о предприятии </w:t>
            </w:r>
          </w:p>
        </w:tc>
      </w:tr>
      <w:tr w:rsidR="00821C2E" w:rsidRPr="00821C2E" w:rsidTr="00821C2E">
        <w:trPr>
          <w:gridAfter w:val="1"/>
          <w:wAfter w:w="8" w:type="dxa"/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Полное официальное наименование предприятия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21C2E" w:rsidRPr="00821C2E" w:rsidTr="00821C2E">
        <w:trPr>
          <w:gridAfter w:val="1"/>
          <w:wAfter w:w="8" w:type="dxa"/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Свидетельство о внесении записи в ЕГРЮЛ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</w:rPr>
            </w:pPr>
            <w:r w:rsidRPr="00821C2E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21C2E" w:rsidRPr="00821C2E" w:rsidTr="00821C2E">
        <w:trPr>
          <w:gridAfter w:val="1"/>
          <w:wAfter w:w="8" w:type="dxa"/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ОГРН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821C2E">
        <w:trPr>
          <w:gridAfter w:val="1"/>
          <w:wAfter w:w="8" w:type="dxa"/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дата присвоения ОГРН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821C2E">
        <w:trPr>
          <w:gridAfter w:val="1"/>
          <w:wAfter w:w="8" w:type="dxa"/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Юридический адрес (местонахождение)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821C2E">
        <w:trPr>
          <w:gridAfter w:val="1"/>
          <w:wAfter w:w="8" w:type="dxa"/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Почтовый адрес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821C2E">
        <w:trPr>
          <w:gridAfter w:val="1"/>
          <w:wAfter w:w="8" w:type="dxa"/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Отрасль (по ОКВЭД)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821C2E">
        <w:trPr>
          <w:gridAfter w:val="1"/>
          <w:wAfter w:w="8" w:type="dxa"/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821C2E">
        <w:trPr>
          <w:gridAfter w:val="1"/>
          <w:wAfter w:w="8" w:type="dxa"/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Размер уставного фонда, руб.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821C2E">
        <w:trPr>
          <w:gridAfter w:val="1"/>
          <w:wAfter w:w="8" w:type="dxa"/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Телефон (факс)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821C2E">
        <w:trPr>
          <w:gridAfter w:val="1"/>
          <w:wAfter w:w="8" w:type="dxa"/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821C2E">
        <w:trPr>
          <w:trHeight w:val="31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21C2E">
              <w:rPr>
                <w:rFonts w:ascii="Times New Roman CYR" w:hAnsi="Times New Roman CYR" w:cs="Times New Roman CYR"/>
                <w:b/>
                <w:bCs/>
              </w:rPr>
              <w:t>Сведения о руководителе предприятия</w:t>
            </w:r>
          </w:p>
        </w:tc>
      </w:tr>
      <w:tr w:rsidR="00821C2E" w:rsidRPr="00821C2E" w:rsidTr="00821C2E">
        <w:trPr>
          <w:gridAfter w:val="1"/>
          <w:wAfter w:w="8" w:type="dxa"/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Ф.И.О. руководителя предприятия и занимаемая им должность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821C2E">
        <w:trPr>
          <w:gridAfter w:val="1"/>
          <w:wAfter w:w="8" w:type="dxa"/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Сведения о трудовом договоре, заключенном с руководителем предприятия: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821C2E">
        <w:trPr>
          <w:gridAfter w:val="1"/>
          <w:wAfter w:w="8" w:type="dxa"/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номер, дата заключения договора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821C2E">
        <w:trPr>
          <w:gridAfter w:val="1"/>
          <w:wAfter w:w="8" w:type="dxa"/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 - срок действия трудового договора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821C2E">
        <w:trPr>
          <w:gridAfter w:val="1"/>
          <w:wAfter w:w="8" w:type="dxa"/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наименование органа управления, заключившего трудовой договор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</w:tbl>
    <w:p w:rsidR="00821C2E" w:rsidRPr="00821C2E" w:rsidRDefault="00821C2E" w:rsidP="00821C2E">
      <w:pPr>
        <w:jc w:val="right"/>
        <w:rPr>
          <w:bCs/>
          <w:sz w:val="26"/>
          <w:szCs w:val="26"/>
        </w:rPr>
      </w:pPr>
    </w:p>
    <w:p w:rsidR="00821C2E" w:rsidRPr="00821C2E" w:rsidRDefault="00821C2E" w:rsidP="00821C2E">
      <w:pPr>
        <w:jc w:val="center"/>
        <w:rPr>
          <w:b/>
          <w:bCs/>
          <w:sz w:val="26"/>
          <w:szCs w:val="26"/>
        </w:rPr>
      </w:pPr>
      <w:r w:rsidRPr="00821C2E">
        <w:rPr>
          <w:bCs/>
          <w:sz w:val="26"/>
          <w:szCs w:val="26"/>
        </w:rPr>
        <w:br w:type="column"/>
      </w:r>
      <w:r w:rsidRPr="00821C2E">
        <w:rPr>
          <w:b/>
          <w:bCs/>
          <w:sz w:val="26"/>
          <w:szCs w:val="26"/>
        </w:rPr>
        <w:lastRenderedPageBreak/>
        <w:t>Раздел 2. Основные показатели финансово-хозяйственной деятельности муниципального унитарного предприятия</w:t>
      </w:r>
    </w:p>
    <w:p w:rsidR="00821C2E" w:rsidRPr="00821C2E" w:rsidRDefault="00821C2E" w:rsidP="00821C2E">
      <w:pPr>
        <w:jc w:val="center"/>
        <w:rPr>
          <w:rFonts w:ascii="Times New Roman CYR" w:hAnsi="Times New Roman CYR" w:cs="Times New Roman CYR"/>
          <w:b/>
          <w:bCs/>
        </w:rPr>
      </w:pPr>
    </w:p>
    <w:p w:rsidR="00821C2E" w:rsidRPr="00821C2E" w:rsidRDefault="00821C2E" w:rsidP="00821C2E">
      <w:pPr>
        <w:jc w:val="center"/>
        <w:rPr>
          <w:rFonts w:ascii="Times New Roman CYR" w:hAnsi="Times New Roman CYR" w:cs="Times New Roman CYR"/>
          <w:b/>
          <w:bCs/>
        </w:rPr>
      </w:pPr>
      <w:r w:rsidRPr="00821C2E">
        <w:rPr>
          <w:rFonts w:ascii="Times New Roman CYR" w:hAnsi="Times New Roman CYR" w:cs="Times New Roman CYR"/>
          <w:b/>
          <w:bCs/>
        </w:rPr>
        <w:t>1. Абсолютные показатели (тыс. руб.)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21C2E">
        <w:rPr>
          <w:rFonts w:eastAsiaTheme="minorHAnsi"/>
          <w:sz w:val="26"/>
          <w:szCs w:val="26"/>
          <w:lang w:eastAsia="en-US"/>
        </w:rPr>
        <w:t>за ________________________ 20 ____ года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821C2E">
        <w:rPr>
          <w:rFonts w:eastAsiaTheme="minorHAnsi"/>
          <w:sz w:val="16"/>
          <w:szCs w:val="16"/>
          <w:lang w:eastAsia="en-US"/>
        </w:rPr>
        <w:t>(период)</w:t>
      </w:r>
    </w:p>
    <w:p w:rsidR="00821C2E" w:rsidRPr="00821C2E" w:rsidRDefault="00821C2E" w:rsidP="00821C2E">
      <w:pPr>
        <w:jc w:val="right"/>
        <w:rPr>
          <w:bCs/>
          <w:sz w:val="20"/>
          <w:szCs w:val="20"/>
        </w:rPr>
      </w:pPr>
      <w:r w:rsidRPr="00821C2E">
        <w:rPr>
          <w:sz w:val="20"/>
          <w:szCs w:val="20"/>
        </w:rPr>
        <w:t>Периодичность: ежеквартальная, годовая</w:t>
      </w:r>
    </w:p>
    <w:tbl>
      <w:tblPr>
        <w:tblW w:w="9574" w:type="dxa"/>
        <w:tblInd w:w="103" w:type="dxa"/>
        <w:tblLook w:val="04A0" w:firstRow="1" w:lastRow="0" w:firstColumn="1" w:lastColumn="0" w:noHBand="0" w:noVBand="1"/>
      </w:tblPr>
      <w:tblGrid>
        <w:gridCol w:w="816"/>
        <w:gridCol w:w="4746"/>
        <w:gridCol w:w="1276"/>
        <w:gridCol w:w="1418"/>
        <w:gridCol w:w="1318"/>
      </w:tblGrid>
      <w:tr w:rsidR="00821C2E" w:rsidRPr="00821C2E" w:rsidTr="003B3F51">
        <w:trPr>
          <w:trHeight w:val="51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Значение показателя</w:t>
            </w:r>
          </w:p>
        </w:tc>
      </w:tr>
      <w:tr w:rsidR="00821C2E" w:rsidRPr="00821C2E" w:rsidTr="004C2C1F">
        <w:trPr>
          <w:trHeight w:val="51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21C2E" w:rsidRPr="00821C2E" w:rsidTr="003B3F51">
        <w:trPr>
          <w:trHeight w:val="10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за отчетный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за предыдущий год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5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Объем выручки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Валовая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Чистая прибыль (убыток)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7.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Чистые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8.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Отклонение стоимости чистых активов от величины уставного капитала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9.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Собственный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10.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Собственный оборотный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821C2E" w:rsidRPr="00821C2E" w:rsidRDefault="00821C2E" w:rsidP="00821C2E">
      <w:pPr>
        <w:jc w:val="right"/>
        <w:rPr>
          <w:sz w:val="26"/>
          <w:szCs w:val="26"/>
        </w:rPr>
      </w:pPr>
    </w:p>
    <w:p w:rsidR="00821C2E" w:rsidRPr="00821C2E" w:rsidRDefault="00821C2E" w:rsidP="00821C2E">
      <w:pPr>
        <w:jc w:val="center"/>
        <w:rPr>
          <w:rFonts w:ascii="Times New Roman CYR" w:hAnsi="Times New Roman CYR" w:cs="Times New Roman CYR"/>
          <w:b/>
          <w:bCs/>
        </w:rPr>
      </w:pPr>
      <w:r w:rsidRPr="00821C2E">
        <w:rPr>
          <w:rFonts w:ascii="Times New Roman CYR" w:hAnsi="Times New Roman CYR" w:cs="Times New Roman CYR"/>
          <w:b/>
          <w:bCs/>
        </w:rPr>
        <w:t>2. Показатели оценки прибыльности и эффективности хозяйственной деятельности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21C2E">
        <w:rPr>
          <w:rFonts w:eastAsiaTheme="minorHAnsi"/>
          <w:sz w:val="26"/>
          <w:szCs w:val="26"/>
          <w:lang w:eastAsia="en-US"/>
        </w:rPr>
        <w:t>за ________________________ 20 ____ года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821C2E">
        <w:rPr>
          <w:rFonts w:eastAsiaTheme="minorHAnsi"/>
          <w:sz w:val="16"/>
          <w:szCs w:val="16"/>
          <w:lang w:eastAsia="en-US"/>
        </w:rPr>
        <w:t>(период)</w:t>
      </w:r>
    </w:p>
    <w:p w:rsidR="00821C2E" w:rsidRPr="00821C2E" w:rsidRDefault="00821C2E" w:rsidP="00821C2E">
      <w:pPr>
        <w:jc w:val="right"/>
        <w:rPr>
          <w:rFonts w:ascii="Times New Roman CYR" w:hAnsi="Times New Roman CYR" w:cs="Times New Roman CYR"/>
          <w:b/>
          <w:bCs/>
        </w:rPr>
      </w:pPr>
      <w:r w:rsidRPr="00821C2E">
        <w:rPr>
          <w:sz w:val="20"/>
          <w:szCs w:val="20"/>
        </w:rPr>
        <w:t>Периодичность: ежеквартальная, годовая</w:t>
      </w:r>
    </w:p>
    <w:tbl>
      <w:tblPr>
        <w:tblW w:w="9673" w:type="dxa"/>
        <w:tblInd w:w="103" w:type="dxa"/>
        <w:tblLook w:val="04A0" w:firstRow="1" w:lastRow="0" w:firstColumn="1" w:lastColumn="0" w:noHBand="0" w:noVBand="1"/>
      </w:tblPr>
      <w:tblGrid>
        <w:gridCol w:w="816"/>
        <w:gridCol w:w="4605"/>
        <w:gridCol w:w="1372"/>
        <w:gridCol w:w="1420"/>
        <w:gridCol w:w="1460"/>
      </w:tblGrid>
      <w:tr w:rsidR="00821C2E" w:rsidRPr="00821C2E" w:rsidTr="003B3F51">
        <w:trPr>
          <w:trHeight w:val="51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Значение показателя</w:t>
            </w:r>
          </w:p>
        </w:tc>
      </w:tr>
      <w:tr w:rsidR="00821C2E" w:rsidRPr="00821C2E" w:rsidTr="004C2C1F">
        <w:trPr>
          <w:trHeight w:val="51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21C2E" w:rsidRPr="00821C2E" w:rsidTr="003B3F51">
        <w:trPr>
          <w:trHeight w:val="10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за отчетный период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за предыдущий год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5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Рентабельность продаж, 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Рентабельность собственного капитала, 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rPr>
          <w:trHeight w:val="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Рентабельность основных производственных фондов, 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Рентабельность чистых активов, 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5.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Рентабельность активов, 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Коэффициент износа основных фондов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7.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Период оборота оборотных активов, дней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8.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Период оборота запасов, дней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Оборачиваемость дебиторской задолженности (код строки 2110 ОФР/код строки 1230 ББ)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10.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Оборачиваемость кредиторской задолженности (код строки 2120 ОФР/код строки 1210 ББ)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821C2E" w:rsidRPr="00821C2E" w:rsidRDefault="00821C2E" w:rsidP="00821C2E">
      <w:pPr>
        <w:jc w:val="right"/>
        <w:rPr>
          <w:sz w:val="26"/>
          <w:szCs w:val="26"/>
        </w:rPr>
      </w:pPr>
    </w:p>
    <w:p w:rsidR="00821C2E" w:rsidRPr="00821C2E" w:rsidRDefault="00821C2E" w:rsidP="00821C2E">
      <w:pPr>
        <w:jc w:val="center"/>
        <w:rPr>
          <w:rFonts w:ascii="Times New Roman CYR" w:hAnsi="Times New Roman CYR" w:cs="Times New Roman CYR"/>
          <w:b/>
          <w:bCs/>
        </w:rPr>
      </w:pPr>
      <w:r w:rsidRPr="00821C2E">
        <w:rPr>
          <w:rFonts w:ascii="Times New Roman CYR" w:hAnsi="Times New Roman CYR" w:cs="Times New Roman CYR"/>
          <w:b/>
          <w:bCs/>
        </w:rPr>
        <w:t>3. Показатели оценки ликвидности и рыночной устойчивости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21C2E">
        <w:rPr>
          <w:rFonts w:eastAsiaTheme="minorHAnsi"/>
          <w:sz w:val="26"/>
          <w:szCs w:val="26"/>
          <w:lang w:eastAsia="en-US"/>
        </w:rPr>
        <w:t>за ________________________ 20 ____ года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821C2E">
        <w:rPr>
          <w:rFonts w:eastAsiaTheme="minorHAnsi"/>
          <w:sz w:val="16"/>
          <w:szCs w:val="16"/>
          <w:lang w:eastAsia="en-US"/>
        </w:rPr>
        <w:t>(период)</w:t>
      </w:r>
    </w:p>
    <w:p w:rsidR="00821C2E" w:rsidRPr="00821C2E" w:rsidRDefault="00821C2E" w:rsidP="00821C2E">
      <w:pPr>
        <w:jc w:val="right"/>
        <w:rPr>
          <w:rFonts w:ascii="Times New Roman CYR" w:hAnsi="Times New Roman CYR" w:cs="Times New Roman CYR"/>
          <w:b/>
          <w:bCs/>
        </w:rPr>
      </w:pPr>
      <w:r w:rsidRPr="00821C2E">
        <w:rPr>
          <w:sz w:val="20"/>
          <w:szCs w:val="20"/>
        </w:rPr>
        <w:t>Периодичность: ежеквартальная, годовая</w:t>
      </w:r>
    </w:p>
    <w:tbl>
      <w:tblPr>
        <w:tblW w:w="96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16"/>
        <w:gridCol w:w="4746"/>
        <w:gridCol w:w="1276"/>
        <w:gridCol w:w="1418"/>
        <w:gridCol w:w="1417"/>
      </w:tblGrid>
      <w:tr w:rsidR="00821C2E" w:rsidRPr="00821C2E" w:rsidTr="003B3F51">
        <w:trPr>
          <w:trHeight w:val="51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Значение показателя</w:t>
            </w:r>
          </w:p>
        </w:tc>
      </w:tr>
      <w:tr w:rsidR="00821C2E" w:rsidRPr="00821C2E" w:rsidTr="004C2C1F">
        <w:trPr>
          <w:trHeight w:val="51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21C2E" w:rsidRPr="00821C2E" w:rsidTr="003B3F51">
        <w:trPr>
          <w:trHeight w:val="10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за отчетный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за предыдущий год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Коэффициент финансовой зависимости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Коэффициент текущей ликвидности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Коэффициент абсолютной ликвидности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Срочный коэффициент ликвидности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rPr>
          <w:trHeight w:val="35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Коэффициент обеспеченности собственными средствами оборотных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821C2E" w:rsidRPr="00821C2E" w:rsidRDefault="00821C2E" w:rsidP="00821C2E">
      <w:pPr>
        <w:jc w:val="right"/>
        <w:rPr>
          <w:sz w:val="26"/>
          <w:szCs w:val="26"/>
        </w:rPr>
      </w:pPr>
    </w:p>
    <w:p w:rsidR="00821C2E" w:rsidRPr="00821C2E" w:rsidRDefault="00821C2E" w:rsidP="00821C2E">
      <w:pPr>
        <w:jc w:val="center"/>
        <w:rPr>
          <w:rFonts w:ascii="Times New Roman CYR" w:hAnsi="Times New Roman CYR" w:cs="Times New Roman CYR"/>
          <w:b/>
          <w:bCs/>
        </w:rPr>
      </w:pPr>
      <w:r w:rsidRPr="00821C2E">
        <w:rPr>
          <w:rFonts w:ascii="Times New Roman CYR" w:hAnsi="Times New Roman CYR" w:cs="Times New Roman CYR"/>
          <w:b/>
          <w:bCs/>
        </w:rPr>
        <w:t>4. Данные о целевом бюджетном финансировании (тыс. руб.)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21C2E">
        <w:rPr>
          <w:rFonts w:eastAsiaTheme="minorHAnsi"/>
          <w:sz w:val="26"/>
          <w:szCs w:val="26"/>
          <w:lang w:eastAsia="en-US"/>
        </w:rPr>
        <w:t>за ________________________ 20 ____ года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821C2E">
        <w:rPr>
          <w:rFonts w:eastAsiaTheme="minorHAnsi"/>
          <w:sz w:val="16"/>
          <w:szCs w:val="16"/>
          <w:lang w:eastAsia="en-US"/>
        </w:rPr>
        <w:t>(период)</w:t>
      </w:r>
    </w:p>
    <w:p w:rsidR="00821C2E" w:rsidRPr="00821C2E" w:rsidRDefault="00821C2E" w:rsidP="00821C2E">
      <w:pPr>
        <w:jc w:val="right"/>
        <w:rPr>
          <w:rFonts w:ascii="Times New Roman CYR" w:hAnsi="Times New Roman CYR" w:cs="Times New Roman CYR"/>
          <w:b/>
          <w:bCs/>
        </w:rPr>
      </w:pPr>
      <w:r w:rsidRPr="00821C2E">
        <w:rPr>
          <w:sz w:val="20"/>
          <w:szCs w:val="20"/>
        </w:rPr>
        <w:t>Периодичность: ежеквартальная, годовая</w:t>
      </w:r>
    </w:p>
    <w:tbl>
      <w:tblPr>
        <w:tblW w:w="9673" w:type="dxa"/>
        <w:tblInd w:w="103" w:type="dxa"/>
        <w:tblLook w:val="04A0" w:firstRow="1" w:lastRow="0" w:firstColumn="1" w:lastColumn="0" w:noHBand="0" w:noVBand="1"/>
      </w:tblPr>
      <w:tblGrid>
        <w:gridCol w:w="792"/>
        <w:gridCol w:w="5044"/>
        <w:gridCol w:w="1106"/>
        <w:gridCol w:w="1413"/>
        <w:gridCol w:w="1318"/>
      </w:tblGrid>
      <w:tr w:rsidR="00821C2E" w:rsidRPr="00821C2E" w:rsidTr="003B3F51">
        <w:trPr>
          <w:trHeight w:val="51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Значение показателя</w:t>
            </w:r>
          </w:p>
        </w:tc>
      </w:tr>
      <w:tr w:rsidR="00821C2E" w:rsidRPr="00821C2E" w:rsidTr="004C2C1F">
        <w:trPr>
          <w:trHeight w:val="51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21C2E" w:rsidRPr="00821C2E" w:rsidTr="003B3F51">
        <w:trPr>
          <w:trHeight w:val="10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за отчетный период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за предыдущий год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5</w:t>
            </w:r>
          </w:p>
        </w:tc>
      </w:tr>
      <w:tr w:rsidR="00821C2E" w:rsidRPr="00821C2E" w:rsidTr="003B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6" w:type="dxa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5313" w:type="dxa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Средства, полученные из бюджета, всего, в том числе: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16" w:type="dxa"/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5313" w:type="dxa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 - субсидия на обеспечение (возмещение) затрат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16" w:type="dxa"/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5313" w:type="dxa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 - субсидия на капитальные вложения в объекты муниципальной формы собственности 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1.3.</w:t>
            </w:r>
          </w:p>
        </w:tc>
        <w:tc>
          <w:tcPr>
            <w:tcW w:w="5313" w:type="dxa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на восстановление платежеспособности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1C2E" w:rsidRPr="00821C2E" w:rsidTr="003B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1.4.</w:t>
            </w:r>
          </w:p>
        </w:tc>
        <w:tc>
          <w:tcPr>
            <w:tcW w:w="5313" w:type="dxa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иные (указать)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Calibri" w:hAnsi="Calibri" w:cs="Calibri"/>
                <w:sz w:val="22"/>
                <w:szCs w:val="22"/>
              </w:rPr>
            </w:pPr>
            <w:r w:rsidRPr="00821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821C2E" w:rsidRPr="00821C2E" w:rsidRDefault="00821C2E" w:rsidP="00821C2E">
      <w:pPr>
        <w:jc w:val="right"/>
        <w:rPr>
          <w:sz w:val="26"/>
          <w:szCs w:val="26"/>
        </w:rPr>
      </w:pPr>
    </w:p>
    <w:p w:rsidR="00821C2E" w:rsidRPr="00821C2E" w:rsidRDefault="00821C2E" w:rsidP="00821C2E">
      <w:pPr>
        <w:jc w:val="center"/>
        <w:rPr>
          <w:b/>
        </w:rPr>
      </w:pPr>
      <w:r w:rsidRPr="00821C2E">
        <w:rPr>
          <w:b/>
        </w:rPr>
        <w:t>5. Показатели индикативного управления унитарного предприятия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21C2E">
        <w:rPr>
          <w:rFonts w:eastAsiaTheme="minorHAnsi"/>
          <w:sz w:val="26"/>
          <w:szCs w:val="26"/>
          <w:lang w:eastAsia="en-US"/>
        </w:rPr>
        <w:t>за ________________________ 20 ____ года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821C2E">
        <w:rPr>
          <w:rFonts w:eastAsiaTheme="minorHAnsi"/>
          <w:sz w:val="16"/>
          <w:szCs w:val="16"/>
          <w:lang w:eastAsia="en-US"/>
        </w:rPr>
        <w:t>(период)</w:t>
      </w:r>
    </w:p>
    <w:p w:rsidR="00821C2E" w:rsidRPr="00821C2E" w:rsidRDefault="00821C2E" w:rsidP="00821C2E">
      <w:pPr>
        <w:jc w:val="right"/>
        <w:rPr>
          <w:b/>
          <w:bCs/>
          <w:sz w:val="26"/>
          <w:szCs w:val="26"/>
        </w:rPr>
      </w:pPr>
      <w:r w:rsidRPr="00821C2E">
        <w:rPr>
          <w:sz w:val="20"/>
          <w:szCs w:val="20"/>
        </w:rPr>
        <w:t>Периодичность: ежемесячная, ежеквартальная, годовая</w:t>
      </w: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803"/>
        <w:gridCol w:w="5028"/>
        <w:gridCol w:w="1106"/>
        <w:gridCol w:w="1413"/>
        <w:gridCol w:w="1318"/>
      </w:tblGrid>
      <w:tr w:rsidR="00821C2E" w:rsidRPr="00821C2E" w:rsidTr="003B3F51">
        <w:trPr>
          <w:trHeight w:val="51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Значение показателя</w:t>
            </w:r>
          </w:p>
        </w:tc>
      </w:tr>
      <w:tr w:rsidR="00821C2E" w:rsidRPr="00821C2E" w:rsidTr="003B3F51">
        <w:trPr>
          <w:trHeight w:val="51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21C2E" w:rsidRPr="00821C2E" w:rsidTr="003B3F51">
        <w:trPr>
          <w:trHeight w:val="41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за отчетный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за предыдущий год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5</w:t>
            </w:r>
          </w:p>
        </w:tc>
      </w:tr>
      <w:tr w:rsidR="00821C2E" w:rsidRPr="00821C2E" w:rsidTr="003B3F51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Штатная численность сотрудников, шт. ед.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</w:tr>
      <w:tr w:rsidR="00821C2E" w:rsidRPr="00821C2E" w:rsidTr="003B3F51">
        <w:trPr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Численность на последний день отчетного периода, всего, чел. в том числе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</w:p>
        </w:tc>
      </w:tr>
      <w:tr w:rsidR="00821C2E" w:rsidRPr="00821C2E" w:rsidTr="003B3F51">
        <w:trPr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2.1.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ind w:firstLine="102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списочного состава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</w:p>
        </w:tc>
      </w:tr>
      <w:tr w:rsidR="00821C2E" w:rsidRPr="00821C2E" w:rsidTr="003B3F51">
        <w:trPr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2.2.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ind w:firstLine="102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внешних совместителей*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</w:p>
        </w:tc>
      </w:tr>
      <w:tr w:rsidR="00821C2E" w:rsidRPr="00821C2E" w:rsidTr="003B3F51">
        <w:trPr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2.3.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ind w:firstLine="102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внутренние совместители*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</w:p>
        </w:tc>
      </w:tr>
      <w:tr w:rsidR="00821C2E" w:rsidRPr="00821C2E" w:rsidTr="003B3F51">
        <w:trPr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3.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Количество вакансий*, ед.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</w:p>
        </w:tc>
      </w:tr>
      <w:tr w:rsidR="00821C2E" w:rsidRPr="00821C2E" w:rsidTr="003B3F51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Среднесписочная численность работников, всего (человек),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4.1.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управленческого персонала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</w:tr>
      <w:tr w:rsidR="00821C2E" w:rsidRPr="00821C2E" w:rsidTr="003B3F51">
        <w:trPr>
          <w:trHeight w:val="28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4.2.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основного персонала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</w:tr>
      <w:tr w:rsidR="00821C2E" w:rsidRPr="00821C2E" w:rsidTr="003B3F51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5.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Численность лиц, с которыми заключены договоры гражданско-правового характера (далее - ГПХ)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6.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Фонд оплаты труда штатных сотрудников, тыс. руб.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</w:p>
        </w:tc>
      </w:tr>
      <w:tr w:rsidR="00821C2E" w:rsidRPr="00821C2E" w:rsidTr="003B3F51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7.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Всего начислено заработной платы, премии, других выплат,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</w:tr>
      <w:tr w:rsidR="00821C2E" w:rsidRPr="00821C2E" w:rsidTr="003B3F51">
        <w:trPr>
          <w:trHeight w:val="5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7.1.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зарплата, включенная в себестоимость (тариф)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</w:tr>
      <w:tr w:rsidR="00821C2E" w:rsidRPr="00821C2E" w:rsidTr="003B3F51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7.2.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 - дополнительные премии и выплаты, всего, </w:t>
            </w:r>
            <w:r w:rsidRPr="00821C2E">
              <w:rPr>
                <w:sz w:val="20"/>
                <w:szCs w:val="20"/>
              </w:rPr>
              <w:br/>
              <w:t>из них по источникам финансирования: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7.2.1.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 - за счет экономии ФОТ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7.2.2.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 - за счет прибыли предприятия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7.2.3.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 - иные источники (указать)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</w:tr>
      <w:tr w:rsidR="00821C2E" w:rsidRPr="00821C2E" w:rsidTr="003B3F51">
        <w:trPr>
          <w:trHeight w:val="22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8.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Средняя заработная плата, рублей, 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8.1.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 - руководителя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</w:tr>
      <w:tr w:rsidR="00821C2E" w:rsidRPr="00821C2E" w:rsidTr="003B3F51">
        <w:trPr>
          <w:trHeight w:val="10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8.2.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 - работников, без учета руководящего состава (директор, заместители, главный инженер, бухгалтер, экономист)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9.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Соотношение заработной платы руководителя к заработной плате прочих сотрудников (соотношение данных строки 8.1. к данным строки 8.2)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10.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Оплата по договорам ГПХ, тыс. руб.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11.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Коэффициент текучести кадров, 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</w:tr>
      <w:tr w:rsidR="00821C2E" w:rsidRPr="00821C2E" w:rsidTr="003B3F5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12.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Производительность труда, тыс. руб./чел.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</w:tr>
    </w:tbl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6"/>
          <w:szCs w:val="26"/>
        </w:rPr>
      </w:pPr>
      <w:r w:rsidRPr="00821C2E">
        <w:rPr>
          <w:sz w:val="20"/>
          <w:szCs w:val="20"/>
        </w:rPr>
        <w:t>*Расшифровать количество и название должностей, занятых совместителями вакантных должностей.</w:t>
      </w:r>
    </w:p>
    <w:p w:rsidR="00821C2E" w:rsidRPr="00821C2E" w:rsidRDefault="00821C2E" w:rsidP="00821C2E">
      <w:pPr>
        <w:jc w:val="center"/>
        <w:rPr>
          <w:b/>
          <w:bCs/>
          <w:sz w:val="26"/>
          <w:szCs w:val="26"/>
        </w:rPr>
      </w:pPr>
    </w:p>
    <w:p w:rsidR="00821C2E" w:rsidRPr="00821C2E" w:rsidRDefault="00821C2E" w:rsidP="00821C2E">
      <w:pPr>
        <w:jc w:val="center"/>
        <w:rPr>
          <w:b/>
          <w:bCs/>
          <w:sz w:val="20"/>
          <w:szCs w:val="20"/>
        </w:rPr>
      </w:pPr>
      <w:r w:rsidRPr="00821C2E">
        <w:rPr>
          <w:b/>
          <w:bCs/>
          <w:sz w:val="26"/>
          <w:szCs w:val="26"/>
        </w:rPr>
        <w:t>6. Сведения о распределении чистой прибыли</w:t>
      </w:r>
      <w:r w:rsidRPr="00821C2E">
        <w:rPr>
          <w:b/>
          <w:bCs/>
          <w:sz w:val="20"/>
          <w:szCs w:val="20"/>
        </w:rPr>
        <w:t xml:space="preserve"> 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21C2E">
        <w:rPr>
          <w:rFonts w:eastAsiaTheme="minorHAnsi"/>
          <w:sz w:val="26"/>
          <w:szCs w:val="26"/>
          <w:lang w:eastAsia="en-US"/>
        </w:rPr>
        <w:t>за ________________________ 20 ____ года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821C2E">
        <w:rPr>
          <w:rFonts w:eastAsiaTheme="minorHAnsi"/>
          <w:sz w:val="16"/>
          <w:szCs w:val="16"/>
          <w:lang w:eastAsia="en-US"/>
        </w:rPr>
        <w:t>(период)</w:t>
      </w:r>
    </w:p>
    <w:p w:rsidR="00821C2E" w:rsidRPr="00821C2E" w:rsidRDefault="00821C2E" w:rsidP="00821C2E">
      <w:pPr>
        <w:jc w:val="right"/>
        <w:rPr>
          <w:bCs/>
          <w:sz w:val="26"/>
          <w:szCs w:val="26"/>
        </w:rPr>
      </w:pPr>
      <w:r w:rsidRPr="00821C2E">
        <w:rPr>
          <w:sz w:val="20"/>
          <w:szCs w:val="20"/>
        </w:rPr>
        <w:t>Периодичность: годовая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1418"/>
        <w:gridCol w:w="1701"/>
        <w:gridCol w:w="1417"/>
      </w:tblGrid>
      <w:tr w:rsidR="00821C2E" w:rsidRPr="00821C2E" w:rsidTr="003B3F51">
        <w:trPr>
          <w:trHeight w:val="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№ п/п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Значение показателя,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Основание</w:t>
            </w:r>
          </w:p>
        </w:tc>
      </w:tr>
      <w:tr w:rsidR="00821C2E" w:rsidRPr="00821C2E" w:rsidTr="003B3F51">
        <w:trPr>
          <w:trHeight w:val="17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</w:p>
        </w:tc>
      </w:tr>
      <w:tr w:rsidR="00821C2E" w:rsidRPr="00821C2E" w:rsidTr="003B3F51">
        <w:trPr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5</w:t>
            </w:r>
          </w:p>
        </w:tc>
      </w:tr>
      <w:tr w:rsidR="00821C2E" w:rsidRPr="00821C2E" w:rsidTr="003B3F51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Чистая прибыль текущего финансового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 х</w:t>
            </w:r>
          </w:p>
        </w:tc>
      </w:tr>
      <w:tr w:rsidR="00821C2E" w:rsidRPr="00821C2E" w:rsidTr="00432D0C">
        <w:trPr>
          <w:trHeight w:val="3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Расходование чистой прибыли, включая нераспределенную прибыль прошлых лет,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 х</w:t>
            </w:r>
          </w:p>
        </w:tc>
      </w:tr>
      <w:tr w:rsidR="00821C2E" w:rsidRPr="00821C2E" w:rsidTr="00432D0C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 - премии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 х</w:t>
            </w:r>
          </w:p>
        </w:tc>
      </w:tr>
      <w:tr w:rsidR="00821C2E" w:rsidRPr="00821C2E" w:rsidTr="00432D0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 - материальная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 х</w:t>
            </w:r>
          </w:p>
        </w:tc>
      </w:tr>
      <w:tr w:rsidR="00821C2E" w:rsidRPr="00821C2E" w:rsidTr="00432D0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2.3.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 - иное*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 х</w:t>
            </w:r>
          </w:p>
        </w:tc>
      </w:tr>
      <w:tr w:rsidR="00821C2E" w:rsidRPr="00821C2E" w:rsidTr="00432D0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3.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Нераспределенная прибыль на отчетную дату </w:t>
            </w:r>
            <w:r w:rsidR="00432D0C">
              <w:rPr>
                <w:sz w:val="20"/>
                <w:szCs w:val="20"/>
              </w:rPr>
              <w:br/>
            </w:r>
            <w:r w:rsidRPr="00821C2E">
              <w:rPr>
                <w:sz w:val="20"/>
                <w:szCs w:val="20"/>
              </w:rPr>
              <w:t>(в соответствии с балансом)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 х</w:t>
            </w:r>
          </w:p>
        </w:tc>
      </w:tr>
      <w:tr w:rsidR="00821C2E" w:rsidRPr="00821C2E" w:rsidTr="00432D0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Сумма части прибыли, перечисленная в 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 </w:t>
            </w:r>
          </w:p>
        </w:tc>
      </w:tr>
    </w:tbl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20"/>
        <w:jc w:val="both"/>
        <w:outlineLvl w:val="4"/>
        <w:rPr>
          <w:sz w:val="20"/>
          <w:szCs w:val="20"/>
        </w:rPr>
      </w:pPr>
      <w:r w:rsidRPr="00821C2E">
        <w:rPr>
          <w:sz w:val="20"/>
          <w:szCs w:val="20"/>
        </w:rPr>
        <w:t xml:space="preserve">* </w:t>
      </w:r>
      <w:proofErr w:type="gramStart"/>
      <w:r w:rsidRPr="00821C2E">
        <w:rPr>
          <w:sz w:val="20"/>
          <w:szCs w:val="20"/>
        </w:rPr>
        <w:t>В</w:t>
      </w:r>
      <w:proofErr w:type="gramEnd"/>
      <w:r w:rsidRPr="00821C2E">
        <w:rPr>
          <w:sz w:val="20"/>
          <w:szCs w:val="20"/>
        </w:rPr>
        <w:t xml:space="preserve"> случае наличия данных по строке 3.3 представляется расшифровка указанной суммы расходов.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20"/>
        <w:jc w:val="center"/>
        <w:outlineLvl w:val="4"/>
        <w:rPr>
          <w:sz w:val="26"/>
          <w:szCs w:val="26"/>
        </w:rPr>
      </w:pPr>
    </w:p>
    <w:p w:rsidR="00821C2E" w:rsidRPr="00821C2E" w:rsidRDefault="00821C2E" w:rsidP="00821C2E">
      <w:pPr>
        <w:jc w:val="right"/>
        <w:rPr>
          <w:rFonts w:ascii="Times New Roman CYR" w:hAnsi="Times New Roman CYR" w:cs="Times New Roman CYR"/>
          <w:b/>
          <w:bCs/>
        </w:rPr>
      </w:pPr>
      <w:r w:rsidRPr="00821C2E">
        <w:rPr>
          <w:rFonts w:ascii="Times New Roman CYR" w:hAnsi="Times New Roman CYR" w:cs="Times New Roman CYR"/>
          <w:b/>
          <w:bCs/>
        </w:rPr>
        <w:t>7. Отчет о формировании и использовании фондов за отчетный период (тыс.</w:t>
      </w:r>
      <w:r w:rsidR="00432D0C">
        <w:rPr>
          <w:rFonts w:ascii="Times New Roman CYR" w:hAnsi="Times New Roman CYR" w:cs="Times New Roman CYR"/>
          <w:b/>
          <w:bCs/>
        </w:rPr>
        <w:t xml:space="preserve"> </w:t>
      </w:r>
      <w:r w:rsidRPr="00821C2E">
        <w:rPr>
          <w:rFonts w:ascii="Times New Roman CYR" w:hAnsi="Times New Roman CYR" w:cs="Times New Roman CYR"/>
          <w:b/>
          <w:bCs/>
        </w:rPr>
        <w:t>руб.)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21C2E">
        <w:rPr>
          <w:rFonts w:eastAsiaTheme="minorHAnsi"/>
          <w:sz w:val="26"/>
          <w:szCs w:val="26"/>
          <w:lang w:eastAsia="en-US"/>
        </w:rPr>
        <w:t>за ________________________ 20 ____ года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821C2E">
        <w:rPr>
          <w:rFonts w:eastAsiaTheme="minorHAnsi"/>
          <w:sz w:val="16"/>
          <w:szCs w:val="16"/>
          <w:lang w:eastAsia="en-US"/>
        </w:rPr>
        <w:t>(период)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bCs/>
          <w:sz w:val="26"/>
          <w:szCs w:val="26"/>
        </w:rPr>
      </w:pPr>
      <w:r w:rsidRPr="00821C2E">
        <w:rPr>
          <w:sz w:val="20"/>
          <w:szCs w:val="20"/>
        </w:rPr>
        <w:t>Периодичность: ежеквартальная, годовая</w:t>
      </w:r>
    </w:p>
    <w:tbl>
      <w:tblPr>
        <w:tblW w:w="96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19"/>
        <w:gridCol w:w="1134"/>
        <w:gridCol w:w="1275"/>
        <w:gridCol w:w="851"/>
        <w:gridCol w:w="850"/>
        <w:gridCol w:w="709"/>
        <w:gridCol w:w="709"/>
        <w:gridCol w:w="850"/>
        <w:gridCol w:w="1276"/>
      </w:tblGrid>
      <w:tr w:rsidR="00821C2E" w:rsidRPr="00821C2E" w:rsidTr="00432D0C">
        <w:trPr>
          <w:trHeight w:val="26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Фонд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На начало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Направлена                            прибыль в фонд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Использовано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Остаток фонда </w:t>
            </w:r>
            <w:r w:rsidR="00432D0C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на конец отчетного периода</w:t>
            </w:r>
          </w:p>
        </w:tc>
      </w:tr>
      <w:tr w:rsidR="00821C2E" w:rsidRPr="00821C2E" w:rsidTr="00432D0C">
        <w:trPr>
          <w:trHeight w:val="510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Направления использования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21C2E" w:rsidRPr="00821C2E" w:rsidTr="00432D0C">
        <w:trPr>
          <w:trHeight w:val="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821C2E" w:rsidRPr="00821C2E" w:rsidTr="00432D0C">
        <w:trPr>
          <w:trHeight w:val="5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Резервный фонд на покрытие убытков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432D0C">
        <w:trPr>
          <w:trHeight w:val="26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Фонд развития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432D0C">
        <w:trPr>
          <w:trHeight w:val="26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Фонд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432D0C">
        <w:trPr>
          <w:trHeight w:val="26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Фонды-всего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</w:tbl>
    <w:p w:rsidR="00821C2E" w:rsidRPr="00821C2E" w:rsidRDefault="00821C2E" w:rsidP="00821C2E">
      <w:pPr>
        <w:jc w:val="right"/>
        <w:rPr>
          <w:bCs/>
          <w:sz w:val="26"/>
          <w:szCs w:val="26"/>
        </w:rPr>
      </w:pP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6"/>
          <w:szCs w:val="26"/>
        </w:rPr>
      </w:pPr>
      <w:r w:rsidRPr="00821C2E">
        <w:rPr>
          <w:b/>
          <w:bCs/>
          <w:sz w:val="26"/>
          <w:szCs w:val="26"/>
        </w:rPr>
        <w:t>8. Данные о дебиторской и кредиторской задолженности (тыс. руб.)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21C2E">
        <w:rPr>
          <w:rFonts w:eastAsiaTheme="minorHAnsi"/>
          <w:sz w:val="26"/>
          <w:szCs w:val="26"/>
          <w:lang w:eastAsia="en-US"/>
        </w:rPr>
        <w:t>за ________________________ 20 ____ года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21C2E">
        <w:rPr>
          <w:rFonts w:eastAsiaTheme="minorHAnsi"/>
          <w:sz w:val="16"/>
          <w:szCs w:val="16"/>
          <w:lang w:eastAsia="en-US"/>
        </w:rPr>
        <w:t>(период)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821C2E">
        <w:rPr>
          <w:sz w:val="20"/>
          <w:szCs w:val="20"/>
        </w:rPr>
        <w:t>Периодичность: ежеквартальная, годовая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4819"/>
        <w:gridCol w:w="993"/>
        <w:gridCol w:w="850"/>
        <w:gridCol w:w="992"/>
        <w:gridCol w:w="851"/>
        <w:gridCol w:w="850"/>
      </w:tblGrid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№ п/п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I квартал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1-е полугодие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9 месяцев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Год</w:t>
            </w: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7</w:t>
            </w: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Дебиторская задолженность </w:t>
            </w:r>
            <w:hyperlink w:anchor="P483">
              <w:r w:rsidRPr="00821C2E">
                <w:rPr>
                  <w:sz w:val="20"/>
                  <w:szCs w:val="20"/>
                </w:rPr>
                <w:t>**</w:t>
              </w:r>
            </w:hyperlink>
            <w:r w:rsidRPr="00821C2E">
              <w:rPr>
                <w:sz w:val="20"/>
                <w:szCs w:val="20"/>
              </w:rPr>
              <w:t>, в том числе расчеты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1.1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с поставщиками и подрядчиками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1.2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авансы выданные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1.3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 покупателями и заказчиками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1.4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1.5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 страховым взносам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1.6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 персоналом по оплате труда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1.7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 разными дебиторами и кредиторами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1.8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 персоналом по прочим операциям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1.9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резерв по сомнительным долгам </w:t>
            </w:r>
            <w:hyperlink w:anchor="P482">
              <w:r w:rsidRPr="00821C2E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Кредиторская задолженность </w:t>
            </w:r>
            <w:hyperlink w:anchor="P483">
              <w:r w:rsidRPr="00821C2E">
                <w:rPr>
                  <w:sz w:val="20"/>
                  <w:szCs w:val="20"/>
                </w:rPr>
                <w:t>**</w:t>
              </w:r>
            </w:hyperlink>
            <w:r w:rsidRPr="00821C2E">
              <w:rPr>
                <w:sz w:val="20"/>
                <w:szCs w:val="20"/>
              </w:rPr>
              <w:t>, в том числе расчеты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2.1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 поставщиками и подрядчиками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2.2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с покупателями и заказчиками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2.3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авансы полученные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2.4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2.5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 страховым взносам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2.6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 персоналом по оплате труда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2.7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 разными дебиторами и кредиторами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3.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Дебиторская задолженность: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 - федерального бюджета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окружного бюджета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городского бюджета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Кредиторская задолженность перед бюджетом </w:t>
            </w:r>
            <w:r w:rsidR="00E572DD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и внебюджетными фондами: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- текущая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- просроченная (свыше 1 месяца)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Уплачено по всем основаниям: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в федеральный бюджет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в окружной бюджет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в городской бюджет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во внебюджетные фонды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  <w:tr w:rsidR="00821C2E" w:rsidRPr="00821C2E" w:rsidTr="00432D0C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6.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38" w:right="-26"/>
              <w:rPr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Доля дебиторской задолженности в кредиторской, %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5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23" w:right="-26" w:hanging="4"/>
              <w:rPr>
                <w:sz w:val="20"/>
                <w:szCs w:val="20"/>
              </w:rPr>
            </w:pPr>
          </w:p>
        </w:tc>
      </w:tr>
    </w:tbl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482"/>
      <w:bookmarkEnd w:id="1"/>
      <w:r w:rsidRPr="00821C2E">
        <w:rPr>
          <w:sz w:val="26"/>
          <w:szCs w:val="26"/>
        </w:rPr>
        <w:t xml:space="preserve">* Заполняется в случае, если предприятие в соответствии с учетной политикой </w:t>
      </w:r>
      <w:r w:rsidR="00E572DD">
        <w:rPr>
          <w:sz w:val="26"/>
          <w:szCs w:val="26"/>
        </w:rPr>
        <w:br/>
      </w:r>
      <w:r w:rsidRPr="00821C2E">
        <w:rPr>
          <w:sz w:val="26"/>
          <w:szCs w:val="26"/>
        </w:rPr>
        <w:t>для целей бухгалтерского учета создает резерв по сомнительным долгам.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bookmarkStart w:id="2" w:name="P483"/>
      <w:bookmarkEnd w:id="2"/>
      <w:r w:rsidRPr="00821C2E">
        <w:rPr>
          <w:sz w:val="26"/>
          <w:szCs w:val="26"/>
        </w:rPr>
        <w:t>** Данные должны соответствовать статьям бухгалтерского баланса "Дебиторская задолженность" и "Кредиторская задолженность" на отчетную дату.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6"/>
          <w:szCs w:val="26"/>
        </w:rPr>
      </w:pPr>
      <w:r w:rsidRPr="00821C2E">
        <w:rPr>
          <w:b/>
          <w:bCs/>
          <w:sz w:val="26"/>
          <w:szCs w:val="26"/>
        </w:rPr>
        <w:t>8.1 Расшифровка дебиторской задолженности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21C2E">
        <w:rPr>
          <w:rFonts w:eastAsiaTheme="minorHAnsi"/>
          <w:sz w:val="26"/>
          <w:szCs w:val="26"/>
          <w:lang w:eastAsia="en-US"/>
        </w:rPr>
        <w:t>за ________________________ 20 ____ года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821C2E">
        <w:rPr>
          <w:rFonts w:eastAsiaTheme="minorHAnsi"/>
          <w:sz w:val="16"/>
          <w:szCs w:val="16"/>
          <w:lang w:eastAsia="en-US"/>
        </w:rPr>
        <w:t>(период)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821C2E">
        <w:rPr>
          <w:sz w:val="20"/>
          <w:szCs w:val="20"/>
        </w:rPr>
        <w:t>Периодичность: ежеквартальная, годовая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1134"/>
        <w:gridCol w:w="992"/>
        <w:gridCol w:w="1276"/>
        <w:gridCol w:w="1275"/>
        <w:gridCol w:w="1276"/>
      </w:tblGrid>
      <w:tr w:rsidR="00821C2E" w:rsidRPr="00821C2E" w:rsidTr="00E572DD">
        <w:tc>
          <w:tcPr>
            <w:tcW w:w="5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28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 начало отчетного периода, тыс. руб.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 конец отчетного периода, тыс. руб.</w:t>
            </w:r>
          </w:p>
        </w:tc>
        <w:tc>
          <w:tcPr>
            <w:tcW w:w="38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 том числе</w:t>
            </w:r>
          </w:p>
        </w:tc>
      </w:tr>
      <w:tr w:rsidR="00821C2E" w:rsidRPr="00821C2E" w:rsidTr="00E572DD">
        <w:tc>
          <w:tcPr>
            <w:tcW w:w="5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2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2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просроченная свыше </w:t>
            </w:r>
            <w:r w:rsidR="00E572DD">
              <w:rPr>
                <w:sz w:val="20"/>
                <w:szCs w:val="20"/>
              </w:rPr>
              <w:br/>
            </w:r>
            <w:r w:rsidRPr="00821C2E">
              <w:rPr>
                <w:sz w:val="20"/>
                <w:szCs w:val="20"/>
              </w:rPr>
              <w:t xml:space="preserve">3 месяцев </w:t>
            </w:r>
            <w:r w:rsidR="00E572DD">
              <w:rPr>
                <w:sz w:val="20"/>
                <w:szCs w:val="20"/>
              </w:rPr>
              <w:br/>
            </w:r>
            <w:r w:rsidRPr="00821C2E">
              <w:rPr>
                <w:sz w:val="20"/>
                <w:szCs w:val="20"/>
              </w:rPr>
              <w:t>до 12 месяцев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просроченная свыше </w:t>
            </w:r>
            <w:r w:rsidR="00E572DD">
              <w:rPr>
                <w:sz w:val="20"/>
                <w:szCs w:val="20"/>
              </w:rPr>
              <w:br/>
            </w:r>
            <w:r w:rsidRPr="00821C2E">
              <w:rPr>
                <w:sz w:val="20"/>
                <w:szCs w:val="20"/>
              </w:rPr>
              <w:t xml:space="preserve">12 месяцев </w:t>
            </w:r>
            <w:r w:rsidR="00E572DD">
              <w:rPr>
                <w:sz w:val="20"/>
                <w:szCs w:val="20"/>
              </w:rPr>
              <w:br/>
            </w:r>
            <w:r w:rsidRPr="00821C2E">
              <w:rPr>
                <w:sz w:val="20"/>
                <w:szCs w:val="20"/>
              </w:rPr>
              <w:t>до 3 лет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просроченная свыше 3 лет</w:t>
            </w:r>
          </w:p>
        </w:tc>
      </w:tr>
      <w:tr w:rsidR="00821C2E" w:rsidRPr="00821C2E" w:rsidTr="00E572DD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28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28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7</w:t>
            </w:r>
          </w:p>
        </w:tc>
      </w:tr>
      <w:tr w:rsidR="00821C2E" w:rsidRPr="00821C2E" w:rsidTr="00E572DD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ind w:left="142" w:hanging="142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28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Дебиторская задолженность - всего </w:t>
            </w:r>
            <w:hyperlink w:anchor="P582">
              <w:r w:rsidRPr="00821C2E">
                <w:rPr>
                  <w:sz w:val="20"/>
                  <w:szCs w:val="20"/>
                </w:rPr>
                <w:t>*</w:t>
              </w:r>
            </w:hyperlink>
            <w:r w:rsidRPr="00821C2E">
              <w:rPr>
                <w:sz w:val="20"/>
                <w:szCs w:val="20"/>
              </w:rPr>
              <w:t>, в том числе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28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</w:tr>
      <w:tr w:rsidR="00821C2E" w:rsidRPr="00821C2E" w:rsidTr="00E572DD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ind w:left="142" w:hanging="142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1.1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28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Покупатели и заказчики, в том числе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28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</w:tr>
      <w:tr w:rsidR="00821C2E" w:rsidRPr="00821C2E" w:rsidTr="00E572DD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ind w:left="142" w:hanging="142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1.1.1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28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перспективная к взысканию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28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</w:tr>
      <w:tr w:rsidR="00821C2E" w:rsidRPr="00821C2E" w:rsidTr="00E572DD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ind w:left="142" w:hanging="142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1.1.2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28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безнадежная к взысканию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28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</w:tr>
      <w:tr w:rsidR="00821C2E" w:rsidRPr="00821C2E" w:rsidTr="00E572DD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ind w:left="142" w:hanging="142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1.1.3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28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банкроты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28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</w:tr>
      <w:tr w:rsidR="00821C2E" w:rsidRPr="00821C2E" w:rsidTr="00E572DD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ind w:left="142" w:hanging="142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1.2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28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Расчеты с прочими дебиторами (включая налоги и сборы, расчеты </w:t>
            </w:r>
            <w:r w:rsidR="00E572DD">
              <w:rPr>
                <w:sz w:val="20"/>
                <w:szCs w:val="20"/>
              </w:rPr>
              <w:br/>
            </w:r>
            <w:r w:rsidRPr="00821C2E">
              <w:rPr>
                <w:sz w:val="20"/>
                <w:szCs w:val="20"/>
              </w:rPr>
              <w:t xml:space="preserve">с персоналом, авансы выданные </w:t>
            </w:r>
            <w:r w:rsidR="00E572DD">
              <w:rPr>
                <w:sz w:val="20"/>
                <w:szCs w:val="20"/>
              </w:rPr>
              <w:br/>
            </w:r>
            <w:r w:rsidRPr="00821C2E">
              <w:rPr>
                <w:sz w:val="20"/>
                <w:szCs w:val="20"/>
              </w:rPr>
              <w:t>и прочее), в том числе: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28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</w:tr>
      <w:tr w:rsidR="00821C2E" w:rsidRPr="00821C2E" w:rsidTr="00E572DD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ind w:left="142" w:hanging="142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1.2.1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28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перспективная к взысканию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28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</w:tr>
      <w:tr w:rsidR="00821C2E" w:rsidRPr="00821C2E" w:rsidTr="00E572DD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ind w:left="142" w:hanging="142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1.2.2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28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безнадежная к взысканию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28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</w:tr>
      <w:tr w:rsidR="00821C2E" w:rsidRPr="00821C2E" w:rsidTr="00E572DD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ind w:left="142" w:hanging="142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1.2.3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28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банкроты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28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  <w:szCs w:val="20"/>
              </w:rPr>
            </w:pPr>
          </w:p>
        </w:tc>
      </w:tr>
    </w:tbl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582"/>
      <w:bookmarkEnd w:id="3"/>
      <w:r w:rsidRPr="00821C2E">
        <w:rPr>
          <w:sz w:val="26"/>
          <w:szCs w:val="26"/>
        </w:rPr>
        <w:t>* Сумма строки должна быть равна строке актива бухгалтерского баланса "Дебиторская задолженность" за вычетом резерва по сомнительным долгам.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20"/>
        <w:jc w:val="center"/>
        <w:outlineLvl w:val="4"/>
        <w:rPr>
          <w:sz w:val="26"/>
          <w:szCs w:val="26"/>
        </w:rPr>
      </w:pP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6"/>
          <w:szCs w:val="26"/>
        </w:rPr>
      </w:pPr>
      <w:r w:rsidRPr="00821C2E">
        <w:rPr>
          <w:b/>
          <w:bCs/>
          <w:sz w:val="26"/>
          <w:szCs w:val="26"/>
        </w:rPr>
        <w:t>8.2 Расшифровка кредиторской задолженности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21C2E">
        <w:rPr>
          <w:rFonts w:eastAsiaTheme="minorHAnsi"/>
          <w:sz w:val="26"/>
          <w:szCs w:val="26"/>
          <w:lang w:eastAsia="en-US"/>
        </w:rPr>
        <w:t>за ________________________ 20 ____ года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821C2E">
        <w:rPr>
          <w:rFonts w:eastAsiaTheme="minorHAnsi"/>
          <w:sz w:val="16"/>
          <w:szCs w:val="16"/>
          <w:lang w:eastAsia="en-US"/>
        </w:rPr>
        <w:t>(период)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821C2E">
        <w:rPr>
          <w:sz w:val="20"/>
          <w:szCs w:val="20"/>
        </w:rPr>
        <w:t>Периодичность: ежеквартальная, годовая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144"/>
        <w:gridCol w:w="1144"/>
        <w:gridCol w:w="1144"/>
        <w:gridCol w:w="1304"/>
        <w:gridCol w:w="1247"/>
        <w:gridCol w:w="1247"/>
      </w:tblGrid>
      <w:tr w:rsidR="00821C2E" w:rsidRPr="00821C2E" w:rsidTr="00821C2E">
        <w:tc>
          <w:tcPr>
            <w:tcW w:w="5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№ п/п</w:t>
            </w:r>
          </w:p>
        </w:tc>
        <w:tc>
          <w:tcPr>
            <w:tcW w:w="31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 начало отчетного периода, тыс. руб.</w:t>
            </w:r>
          </w:p>
        </w:tc>
        <w:tc>
          <w:tcPr>
            <w:tcW w:w="11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 конец отчетного периода, тыс. руб.</w:t>
            </w:r>
          </w:p>
        </w:tc>
        <w:tc>
          <w:tcPr>
            <w:tcW w:w="37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 том числе</w:t>
            </w:r>
          </w:p>
        </w:tc>
      </w:tr>
      <w:tr w:rsidR="00821C2E" w:rsidRPr="00821C2E" w:rsidTr="00821C2E">
        <w:tc>
          <w:tcPr>
            <w:tcW w:w="5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просроченная свыше </w:t>
            </w:r>
            <w:r w:rsidR="00E572DD">
              <w:rPr>
                <w:sz w:val="20"/>
                <w:szCs w:val="20"/>
              </w:rPr>
              <w:br/>
            </w:r>
            <w:r w:rsidRPr="00821C2E">
              <w:rPr>
                <w:sz w:val="20"/>
                <w:szCs w:val="20"/>
              </w:rPr>
              <w:t xml:space="preserve">3 месяцев </w:t>
            </w:r>
            <w:r w:rsidR="00E572DD">
              <w:rPr>
                <w:sz w:val="20"/>
                <w:szCs w:val="20"/>
              </w:rPr>
              <w:br/>
            </w:r>
            <w:r w:rsidRPr="00821C2E">
              <w:rPr>
                <w:sz w:val="20"/>
                <w:szCs w:val="20"/>
              </w:rPr>
              <w:t>до 12 месяцев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просроченная свыше </w:t>
            </w:r>
            <w:r w:rsidR="00E572DD">
              <w:rPr>
                <w:sz w:val="20"/>
                <w:szCs w:val="20"/>
              </w:rPr>
              <w:br/>
            </w:r>
            <w:r w:rsidRPr="00821C2E">
              <w:rPr>
                <w:sz w:val="20"/>
                <w:szCs w:val="20"/>
              </w:rPr>
              <w:t xml:space="preserve">12 месяцев </w:t>
            </w:r>
            <w:r w:rsidR="00E572DD">
              <w:rPr>
                <w:sz w:val="20"/>
                <w:szCs w:val="20"/>
              </w:rPr>
              <w:br/>
            </w:r>
            <w:r w:rsidRPr="00821C2E">
              <w:rPr>
                <w:sz w:val="20"/>
                <w:szCs w:val="20"/>
              </w:rPr>
              <w:t>до 3 лет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просроченная свыше 3 лет</w:t>
            </w:r>
          </w:p>
        </w:tc>
      </w:tr>
      <w:tr w:rsidR="00821C2E" w:rsidRPr="00821C2E" w:rsidTr="00821C2E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</w:t>
            </w:r>
          </w:p>
        </w:tc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</w:t>
            </w: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3</w:t>
            </w: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6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7</w:t>
            </w:r>
          </w:p>
        </w:tc>
      </w:tr>
      <w:tr w:rsidR="00821C2E" w:rsidRPr="00821C2E" w:rsidTr="00821C2E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</w:t>
            </w:r>
          </w:p>
        </w:tc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Долгосрочные обязательства - всего, в том числе</w:t>
            </w: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821C2E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1.1</w:t>
            </w:r>
          </w:p>
        </w:tc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821C2E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1.2</w:t>
            </w:r>
          </w:p>
        </w:tc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 исполнительным листам</w:t>
            </w: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821C2E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1.3</w:t>
            </w:r>
          </w:p>
        </w:tc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прочие</w:t>
            </w: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821C2E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</w:t>
            </w:r>
          </w:p>
        </w:tc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Краткосрочные обязательства - всего, в том числе</w:t>
            </w: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821C2E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2.1</w:t>
            </w:r>
          </w:p>
        </w:tc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821C2E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2.2</w:t>
            </w:r>
          </w:p>
        </w:tc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 исполнительным листам</w:t>
            </w: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821C2E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2.3</w:t>
            </w:r>
          </w:p>
        </w:tc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прочие</w:t>
            </w: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821C2E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Кредиторская задолженность - всего*, в том числе</w:t>
            </w: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821C2E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2.4.1</w:t>
            </w:r>
          </w:p>
        </w:tc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Поставщики и подрядчики, в том числе</w:t>
            </w: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821C2E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 исполнительным листам</w:t>
            </w: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821C2E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2.4.2</w:t>
            </w:r>
          </w:p>
        </w:tc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прочие</w:t>
            </w: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821C2E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Расчеты с прочими кредиторами (включая налоги и сборы, расчеты с персоналом, авансы и т.д.), в том числе</w:t>
            </w: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821C2E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2.4.3</w:t>
            </w:r>
          </w:p>
        </w:tc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 исполнительным листам</w:t>
            </w: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821C2E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прочие</w:t>
            </w: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821C2E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2.4.4</w:t>
            </w:r>
          </w:p>
        </w:tc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C2E" w:rsidRPr="00821C2E" w:rsidRDefault="00821C2E" w:rsidP="00821C2E">
            <w:pPr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авансы полученные</w:t>
            </w: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1C2E">
        <w:rPr>
          <w:sz w:val="26"/>
          <w:szCs w:val="26"/>
        </w:rPr>
        <w:t>* Сумма строки должна быть равна строке актива бухгалтерского баланса "Кредиторская задолженность".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821C2E">
        <w:rPr>
          <w:rFonts w:eastAsiaTheme="minorHAnsi"/>
          <w:b/>
          <w:sz w:val="26"/>
          <w:szCs w:val="26"/>
          <w:lang w:eastAsia="en-US"/>
        </w:rPr>
        <w:t>8.3 Справка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821C2E">
        <w:rPr>
          <w:rFonts w:eastAsiaTheme="minorHAnsi"/>
          <w:b/>
          <w:sz w:val="26"/>
          <w:szCs w:val="26"/>
          <w:lang w:eastAsia="en-US"/>
        </w:rPr>
        <w:t>о налоговых и неналоговых платежах в бюджет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821C2E">
        <w:rPr>
          <w:rFonts w:eastAsiaTheme="minorHAnsi"/>
          <w:b/>
          <w:sz w:val="26"/>
          <w:szCs w:val="26"/>
          <w:lang w:eastAsia="en-US"/>
        </w:rPr>
        <w:t>и внебюджетные фонды (тыс. руб.)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21C2E">
        <w:rPr>
          <w:rFonts w:eastAsiaTheme="minorHAnsi"/>
          <w:sz w:val="26"/>
          <w:szCs w:val="26"/>
          <w:lang w:eastAsia="en-US"/>
        </w:rPr>
        <w:t>за ________________________ 20 ____ года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821C2E">
        <w:rPr>
          <w:rFonts w:eastAsiaTheme="minorHAnsi"/>
          <w:sz w:val="16"/>
          <w:szCs w:val="16"/>
          <w:lang w:eastAsia="en-US"/>
        </w:rPr>
        <w:t>(период)</w:t>
      </w:r>
    </w:p>
    <w:p w:rsidR="00821C2E" w:rsidRPr="00821C2E" w:rsidRDefault="00821C2E" w:rsidP="00821C2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821C2E">
        <w:rPr>
          <w:rFonts w:eastAsiaTheme="minorHAnsi"/>
          <w:sz w:val="20"/>
          <w:szCs w:val="20"/>
          <w:lang w:eastAsia="en-US"/>
        </w:rPr>
        <w:t>Периодичность: ежемесячная, квартальная, годовая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2808"/>
        <w:gridCol w:w="907"/>
        <w:gridCol w:w="907"/>
        <w:gridCol w:w="737"/>
        <w:gridCol w:w="737"/>
        <w:gridCol w:w="681"/>
        <w:gridCol w:w="851"/>
        <w:gridCol w:w="850"/>
        <w:gridCol w:w="709"/>
      </w:tblGrid>
      <w:tr w:rsidR="00821C2E" w:rsidRPr="00821C2E" w:rsidTr="00F76D03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Наименование налога (неналогового платежа)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Задолженность на начало отчетного периода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03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Начис</w:t>
            </w:r>
            <w:proofErr w:type="spellEnd"/>
          </w:p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лено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03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Опла</w:t>
            </w:r>
            <w:proofErr w:type="spellEnd"/>
          </w:p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21C2E">
              <w:rPr>
                <w:rFonts w:eastAsiaTheme="minorHAnsi"/>
                <w:sz w:val="20"/>
                <w:szCs w:val="20"/>
                <w:lang w:eastAsia="en-US"/>
              </w:rPr>
              <w:t>чено</w:t>
            </w:r>
            <w:proofErr w:type="spellEnd"/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Задолженность на конец отчетного периода</w:t>
            </w:r>
          </w:p>
        </w:tc>
      </w:tr>
      <w:tr w:rsidR="00821C2E" w:rsidRPr="00821C2E" w:rsidTr="00F76D03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дебет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кредит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дебет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кредит</w:t>
            </w:r>
          </w:p>
        </w:tc>
      </w:tr>
      <w:tr w:rsidR="00821C2E" w:rsidRPr="00821C2E" w:rsidTr="00F76D03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до 90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свыше 90 дней</w:t>
            </w:r>
          </w:p>
        </w:tc>
      </w:tr>
      <w:tr w:rsidR="00821C2E" w:rsidRPr="00821C2E" w:rsidTr="00F76D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Налог на прибыль организации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1C2E" w:rsidRPr="00821C2E" w:rsidTr="00F76D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1C2E" w:rsidRPr="00821C2E" w:rsidTr="00F76D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Страховые взносы,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1C2E" w:rsidRPr="00821C2E" w:rsidTr="00F76D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1C2E" w:rsidRPr="00821C2E" w:rsidTr="00F76D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sz w:val="20"/>
                <w:szCs w:val="20"/>
                <w:shd w:val="clear" w:color="auto" w:fill="FFFFFF"/>
              </w:rPr>
              <w:t>Фонд пенсионного и социального страхования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1C2E" w:rsidRPr="00821C2E" w:rsidTr="00F76D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Страховые взносы от несчастных случаев на производстве и профессиональных заболеваний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1C2E" w:rsidRPr="00821C2E" w:rsidTr="00F76D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Фонд обязательного медицинского страхования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1C2E" w:rsidRPr="00821C2E" w:rsidTr="00F76D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Налог на добавленную стоимость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1C2E" w:rsidRPr="00821C2E" w:rsidTr="00F76D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 xml:space="preserve">Единый налог, взимаемый </w:t>
            </w:r>
            <w:r w:rsidR="00F76D03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в связи с применением упрощенной системы налогообложения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1C2E" w:rsidRPr="00821C2E" w:rsidTr="00F76D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Налог на имущество предприятий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1C2E" w:rsidRPr="00821C2E" w:rsidTr="00F76D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Водный налог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1C2E" w:rsidRPr="00821C2E" w:rsidTr="00F76D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1C2E" w:rsidRPr="00821C2E" w:rsidTr="00F76D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1C2E" w:rsidRPr="00821C2E" w:rsidTr="00F76D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1C2E" w:rsidRPr="00821C2E" w:rsidTr="00F76D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Иное (указать наименование платежа)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1C2E" w:rsidRPr="00821C2E" w:rsidTr="00F76D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Итого по налоговым платежам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1C2E" w:rsidRPr="00821C2E" w:rsidTr="00F76D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Плата за аренду помещений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1C2E" w:rsidRPr="00821C2E" w:rsidTr="00F76D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Арендная плата за землю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1C2E" w:rsidRPr="00821C2E" w:rsidTr="00F76D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Отчисления части прибыли за пользование муниципальным имуществом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1C2E" w:rsidRPr="00821C2E" w:rsidTr="00F76D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Плата за нормативные и сверхнормативные выбросы и сбросы вредных веществ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1C2E" w:rsidRPr="00821C2E" w:rsidTr="00F76D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Иное (указать наименование платежа)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1C2E" w:rsidRPr="00821C2E" w:rsidTr="00F76D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Итого по неналоговым платежам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1C2E" w:rsidRPr="00821C2E" w:rsidTr="00F76D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1C2E">
              <w:rPr>
                <w:rFonts w:eastAsiaTheme="minorHAnsi"/>
                <w:sz w:val="20"/>
                <w:szCs w:val="20"/>
                <w:lang w:eastAsia="en-US"/>
              </w:rPr>
              <w:t>Всего платежей (стр. 12 + стр. 18)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21C2E">
        <w:rPr>
          <w:rFonts w:ascii="Times New Roman CYR" w:hAnsi="Times New Roman CYR" w:cs="Times New Roman CYR"/>
          <w:b/>
          <w:bCs/>
          <w:sz w:val="26"/>
          <w:szCs w:val="26"/>
        </w:rPr>
        <w:t>9. Расшифровка прочих доходов, (тыс. руб.)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21C2E">
        <w:rPr>
          <w:rFonts w:eastAsiaTheme="minorHAnsi"/>
          <w:sz w:val="26"/>
          <w:szCs w:val="26"/>
          <w:lang w:eastAsia="en-US"/>
        </w:rPr>
        <w:t>за ________________________ 20 ____ года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821C2E">
        <w:rPr>
          <w:rFonts w:eastAsiaTheme="minorHAnsi"/>
          <w:sz w:val="16"/>
          <w:szCs w:val="16"/>
          <w:lang w:eastAsia="en-US"/>
        </w:rPr>
        <w:t>(период)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821C2E">
        <w:rPr>
          <w:sz w:val="20"/>
          <w:szCs w:val="20"/>
        </w:rPr>
        <w:t>Периодичность: ежеквартальная, годовая</w:t>
      </w:r>
    </w:p>
    <w:tbl>
      <w:tblPr>
        <w:tblW w:w="9673" w:type="dxa"/>
        <w:tblInd w:w="103" w:type="dxa"/>
        <w:tblLook w:val="04A0" w:firstRow="1" w:lastRow="0" w:firstColumn="1" w:lastColumn="0" w:noHBand="0" w:noVBand="1"/>
      </w:tblPr>
      <w:tblGrid>
        <w:gridCol w:w="920"/>
        <w:gridCol w:w="6168"/>
        <w:gridCol w:w="2585"/>
      </w:tblGrid>
      <w:tr w:rsidR="00821C2E" w:rsidRPr="00821C2E" w:rsidTr="00F76D03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Вид операционного дохода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За отчетный период &lt;*&gt;</w:t>
            </w:r>
          </w:p>
        </w:tc>
      </w:tr>
      <w:tr w:rsidR="00821C2E" w:rsidRPr="00821C2E" w:rsidTr="00F76D03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821C2E" w:rsidRPr="00821C2E" w:rsidTr="00F76D03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F76D03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F76D03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…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F76D03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F76D03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21C2E" w:rsidRPr="00821C2E" w:rsidTr="00F76D03">
        <w:trPr>
          <w:trHeight w:val="255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&lt;*&gt; - данные указываются с точностью до 3-х знаков после запятой</w:t>
            </w:r>
          </w:p>
        </w:tc>
      </w:tr>
    </w:tbl>
    <w:p w:rsidR="00821C2E" w:rsidRPr="00821C2E" w:rsidRDefault="00821C2E" w:rsidP="00821C2E">
      <w:pPr>
        <w:jc w:val="right"/>
        <w:rPr>
          <w:bCs/>
          <w:sz w:val="26"/>
          <w:szCs w:val="26"/>
        </w:rPr>
      </w:pPr>
    </w:p>
    <w:p w:rsidR="00821C2E" w:rsidRPr="00821C2E" w:rsidRDefault="00821C2E" w:rsidP="00821C2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21C2E">
        <w:rPr>
          <w:rFonts w:ascii="Times New Roman CYR" w:hAnsi="Times New Roman CYR" w:cs="Times New Roman CYR"/>
          <w:b/>
          <w:bCs/>
          <w:sz w:val="26"/>
          <w:szCs w:val="26"/>
        </w:rPr>
        <w:t>10. Расшифровка прочих расходов, (тыс. руб.)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21C2E">
        <w:rPr>
          <w:rFonts w:eastAsiaTheme="minorHAnsi"/>
          <w:sz w:val="26"/>
          <w:szCs w:val="26"/>
          <w:lang w:eastAsia="en-US"/>
        </w:rPr>
        <w:t>за ________________________ 20 ____ года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21C2E">
        <w:rPr>
          <w:rFonts w:eastAsiaTheme="minorHAnsi"/>
          <w:sz w:val="16"/>
          <w:szCs w:val="16"/>
          <w:lang w:eastAsia="en-US"/>
        </w:rPr>
        <w:t>(период)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821C2E">
        <w:rPr>
          <w:sz w:val="20"/>
          <w:szCs w:val="20"/>
        </w:rPr>
        <w:t>Периодичность: ежеквартальная, годовая</w:t>
      </w:r>
    </w:p>
    <w:tbl>
      <w:tblPr>
        <w:tblW w:w="9673" w:type="dxa"/>
        <w:tblInd w:w="103" w:type="dxa"/>
        <w:tblLook w:val="04A0" w:firstRow="1" w:lastRow="0" w:firstColumn="1" w:lastColumn="0" w:noHBand="0" w:noVBand="1"/>
      </w:tblPr>
      <w:tblGrid>
        <w:gridCol w:w="920"/>
        <w:gridCol w:w="6168"/>
        <w:gridCol w:w="2585"/>
      </w:tblGrid>
      <w:tr w:rsidR="00821C2E" w:rsidRPr="00821C2E" w:rsidTr="00F76D03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Вид операционного расхода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За отчетный период &lt;*&gt;</w:t>
            </w:r>
          </w:p>
        </w:tc>
      </w:tr>
      <w:tr w:rsidR="00821C2E" w:rsidRPr="00821C2E" w:rsidTr="00F76D03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821C2E" w:rsidRPr="00821C2E" w:rsidTr="00F76D03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F76D03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F76D03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…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F76D03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F76D03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21C2E" w:rsidRPr="00821C2E" w:rsidTr="00F76D03">
        <w:trPr>
          <w:trHeight w:val="255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&lt;*&gt; - данные указываются с точностью до 3-х знаков после запятой</w:t>
            </w:r>
          </w:p>
        </w:tc>
      </w:tr>
    </w:tbl>
    <w:p w:rsidR="00821C2E" w:rsidRPr="00821C2E" w:rsidRDefault="00821C2E" w:rsidP="00821C2E">
      <w:pPr>
        <w:jc w:val="center"/>
        <w:rPr>
          <w:sz w:val="22"/>
          <w:szCs w:val="22"/>
        </w:rPr>
      </w:pP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6"/>
          <w:szCs w:val="26"/>
        </w:rPr>
      </w:pPr>
      <w:r w:rsidRPr="00821C2E">
        <w:rPr>
          <w:b/>
          <w:bCs/>
          <w:sz w:val="26"/>
          <w:szCs w:val="26"/>
        </w:rPr>
        <w:t>11. Сведения о договорах (контрактах), предметом которых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1C2E">
        <w:rPr>
          <w:b/>
          <w:bCs/>
          <w:sz w:val="26"/>
          <w:szCs w:val="26"/>
        </w:rPr>
        <w:t xml:space="preserve">является поставка товаров (работ, услуг) 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21C2E">
        <w:rPr>
          <w:rFonts w:eastAsiaTheme="minorHAnsi"/>
          <w:sz w:val="26"/>
          <w:szCs w:val="26"/>
          <w:lang w:eastAsia="en-US"/>
        </w:rPr>
        <w:t>за ________________________ 20 ____ года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821C2E">
        <w:rPr>
          <w:rFonts w:eastAsiaTheme="minorHAnsi"/>
          <w:sz w:val="16"/>
          <w:szCs w:val="16"/>
          <w:lang w:eastAsia="en-US"/>
        </w:rPr>
        <w:t>(период)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  <w:r w:rsidRPr="00821C2E">
        <w:rPr>
          <w:sz w:val="20"/>
          <w:szCs w:val="20"/>
        </w:rPr>
        <w:t>Периодичность: ежемесячная, ежеквартальная, годовая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5386"/>
        <w:gridCol w:w="1276"/>
        <w:gridCol w:w="1417"/>
        <w:gridCol w:w="1276"/>
      </w:tblGrid>
      <w:tr w:rsidR="00821C2E" w:rsidRPr="00821C2E" w:rsidTr="00F76D03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№ п/п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Порядок заключения договоров (контрактов)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Общее количество договоров (контрактов)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Начальная максимальная цена контрактов, руб.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Общая цена заключенных договоров (контрактов), руб.</w:t>
            </w:r>
          </w:p>
        </w:tc>
      </w:tr>
      <w:tr w:rsidR="00821C2E" w:rsidRPr="00821C2E" w:rsidTr="00F76D03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4C2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Договоры (контракты), заключенные в порядке, предусмотренном Федеральным </w:t>
            </w:r>
            <w:hyperlink r:id="rId11">
              <w:r w:rsidRPr="00821C2E">
                <w:rPr>
                  <w:sz w:val="20"/>
                  <w:szCs w:val="20"/>
                </w:rPr>
                <w:t>законом</w:t>
              </w:r>
            </w:hyperlink>
            <w:r w:rsidRPr="00821C2E">
              <w:rPr>
                <w:sz w:val="20"/>
                <w:szCs w:val="20"/>
              </w:rPr>
              <w:t xml:space="preserve"> от 05.04.2013 </w:t>
            </w:r>
            <w:r w:rsidR="00F76D03">
              <w:rPr>
                <w:sz w:val="20"/>
                <w:szCs w:val="20"/>
              </w:rPr>
              <w:br/>
            </w:r>
            <w:r w:rsidRPr="00821C2E">
              <w:rPr>
                <w:sz w:val="20"/>
                <w:szCs w:val="20"/>
              </w:rPr>
              <w:t xml:space="preserve">№ 44-ФЗ "О контрактной системе в сфере закупок товаров, работ, услуг для обеспечения государственных и </w:t>
            </w:r>
            <w:r w:rsidRPr="00821C2E">
              <w:rPr>
                <w:sz w:val="20"/>
                <w:szCs w:val="20"/>
              </w:rPr>
              <w:lastRenderedPageBreak/>
              <w:t>муниципальных нужд"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rPr>
          <w:trHeight w:val="4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1.1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4C2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Заключенные в результате конкурентных процедур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1.2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4C2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Заключенные без участия в конкурентных процедурах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4C2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Договоры (контракты), заключенные в порядке, </w:t>
            </w:r>
            <w:bookmarkStart w:id="4" w:name="_GoBack"/>
            <w:bookmarkEnd w:id="4"/>
            <w:r w:rsidRPr="00821C2E">
              <w:rPr>
                <w:sz w:val="20"/>
                <w:szCs w:val="20"/>
              </w:rPr>
              <w:t xml:space="preserve">предусмотренном Федеральным </w:t>
            </w:r>
            <w:hyperlink r:id="rId12">
              <w:r w:rsidRPr="00821C2E">
                <w:rPr>
                  <w:sz w:val="20"/>
                  <w:szCs w:val="20"/>
                </w:rPr>
                <w:t>законом</w:t>
              </w:r>
            </w:hyperlink>
            <w:r w:rsidRPr="00821C2E">
              <w:rPr>
                <w:sz w:val="20"/>
                <w:szCs w:val="20"/>
              </w:rPr>
              <w:t xml:space="preserve"> от 18.07.2011 </w:t>
            </w:r>
            <w:r w:rsidR="00F76D03">
              <w:rPr>
                <w:sz w:val="20"/>
                <w:szCs w:val="20"/>
              </w:rPr>
              <w:br/>
            </w:r>
            <w:r w:rsidRPr="00821C2E">
              <w:rPr>
                <w:sz w:val="20"/>
                <w:szCs w:val="20"/>
              </w:rPr>
              <w:t>№ 223-ФЗ "О закупках товаров, работ, услуг отдельными видами юридических лиц"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2.1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4C2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Заключенные в результате конкурентных процедур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2.2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4C2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Заключенные без участия в конкурентных процедурах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1C2E" w:rsidRPr="00821C2E" w:rsidRDefault="00821C2E" w:rsidP="00821C2E">
      <w:pPr>
        <w:jc w:val="center"/>
        <w:rPr>
          <w:b/>
          <w:sz w:val="26"/>
          <w:szCs w:val="26"/>
        </w:rPr>
      </w:pPr>
    </w:p>
    <w:p w:rsidR="00821C2E" w:rsidRPr="00821C2E" w:rsidRDefault="00821C2E" w:rsidP="00821C2E">
      <w:pPr>
        <w:jc w:val="center"/>
        <w:rPr>
          <w:b/>
          <w:sz w:val="26"/>
          <w:szCs w:val="26"/>
        </w:rPr>
      </w:pPr>
      <w:r w:rsidRPr="00821C2E">
        <w:rPr>
          <w:b/>
          <w:sz w:val="26"/>
          <w:szCs w:val="26"/>
        </w:rPr>
        <w:t xml:space="preserve">12. Информация о </w:t>
      </w:r>
      <w:proofErr w:type="spellStart"/>
      <w:r w:rsidRPr="00821C2E">
        <w:rPr>
          <w:b/>
          <w:sz w:val="26"/>
          <w:szCs w:val="26"/>
        </w:rPr>
        <w:t>претензионно</w:t>
      </w:r>
      <w:proofErr w:type="spellEnd"/>
      <w:r w:rsidRPr="00821C2E">
        <w:rPr>
          <w:b/>
          <w:sz w:val="26"/>
          <w:szCs w:val="26"/>
        </w:rPr>
        <w:t xml:space="preserve">-исковой работе </w:t>
      </w:r>
    </w:p>
    <w:p w:rsidR="00821C2E" w:rsidRPr="00821C2E" w:rsidRDefault="00821C2E" w:rsidP="00821C2E">
      <w:pPr>
        <w:jc w:val="center"/>
        <w:rPr>
          <w:b/>
          <w:sz w:val="26"/>
          <w:szCs w:val="26"/>
        </w:rPr>
      </w:pPr>
      <w:r w:rsidRPr="00821C2E">
        <w:rPr>
          <w:b/>
          <w:sz w:val="26"/>
          <w:szCs w:val="26"/>
        </w:rPr>
        <w:t>по обязательствам предприятия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21C2E">
        <w:rPr>
          <w:rFonts w:eastAsiaTheme="minorHAnsi"/>
          <w:sz w:val="26"/>
          <w:szCs w:val="26"/>
          <w:lang w:eastAsia="en-US"/>
        </w:rPr>
        <w:t>за ________________________ 20 ____ года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821C2E">
        <w:rPr>
          <w:rFonts w:eastAsiaTheme="minorHAnsi"/>
          <w:sz w:val="16"/>
          <w:szCs w:val="16"/>
          <w:lang w:eastAsia="en-US"/>
        </w:rPr>
        <w:t>(период)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821C2E">
        <w:rPr>
          <w:sz w:val="20"/>
          <w:szCs w:val="20"/>
        </w:rPr>
        <w:t>Периодичность: ежемесячная, ежеквартальная, годовая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26"/>
        <w:gridCol w:w="425"/>
        <w:gridCol w:w="425"/>
        <w:gridCol w:w="709"/>
        <w:gridCol w:w="992"/>
        <w:gridCol w:w="709"/>
        <w:gridCol w:w="425"/>
        <w:gridCol w:w="425"/>
        <w:gridCol w:w="652"/>
        <w:gridCol w:w="1049"/>
        <w:gridCol w:w="511"/>
        <w:gridCol w:w="425"/>
        <w:gridCol w:w="765"/>
        <w:gridCol w:w="1276"/>
      </w:tblGrid>
      <w:tr w:rsidR="00821C2E" w:rsidRPr="00821C2E" w:rsidTr="00F76D03">
        <w:trPr>
          <w:cantSplit/>
          <w:trHeight w:val="20"/>
        </w:trPr>
        <w:tc>
          <w:tcPr>
            <w:tcW w:w="5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Категория задолженности</w:t>
            </w:r>
          </w:p>
        </w:tc>
        <w:tc>
          <w:tcPr>
            <w:tcW w:w="4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Всего на начало года, тыс. руб.</w: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в </w:t>
            </w:r>
            <w:proofErr w:type="spellStart"/>
            <w:r w:rsidRPr="00821C2E">
              <w:rPr>
                <w:sz w:val="20"/>
                <w:szCs w:val="20"/>
              </w:rPr>
              <w:t>т.ч</w:t>
            </w:r>
            <w:proofErr w:type="spellEnd"/>
            <w:r w:rsidRPr="00821C2E">
              <w:rPr>
                <w:sz w:val="20"/>
                <w:szCs w:val="20"/>
              </w:rPr>
              <w:t>. просроченная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Всего на конец отчетного периода, тыс. руб.</w: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в </w:t>
            </w:r>
            <w:proofErr w:type="spellStart"/>
            <w:r w:rsidRPr="00821C2E">
              <w:rPr>
                <w:sz w:val="20"/>
                <w:szCs w:val="20"/>
              </w:rPr>
              <w:t>т.ч</w:t>
            </w:r>
            <w:proofErr w:type="spellEnd"/>
            <w:r w:rsidRPr="00821C2E">
              <w:rPr>
                <w:sz w:val="20"/>
                <w:szCs w:val="20"/>
              </w:rPr>
              <w:t>. просроченная</w:t>
            </w:r>
          </w:p>
        </w:tc>
        <w:tc>
          <w:tcPr>
            <w:tcW w:w="51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Оплачено за период всего, тыс. руб.</w:t>
            </w:r>
          </w:p>
        </w:tc>
        <w:tc>
          <w:tcPr>
            <w:tcW w:w="246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Списанная задолженность</w:t>
            </w:r>
          </w:p>
        </w:tc>
      </w:tr>
      <w:tr w:rsidR="00821C2E" w:rsidRPr="00821C2E" w:rsidTr="00F76D03">
        <w:trPr>
          <w:cantSplit/>
          <w:trHeight w:val="2906"/>
        </w:trPr>
        <w:tc>
          <w:tcPr>
            <w:tcW w:w="5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от 3 до 12 месяцев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более 12 месяцев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заявленная к взысканию в судебном порядке, всего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в </w:t>
            </w:r>
            <w:proofErr w:type="spellStart"/>
            <w:r w:rsidRPr="00821C2E">
              <w:rPr>
                <w:sz w:val="20"/>
                <w:szCs w:val="20"/>
              </w:rPr>
              <w:t>т.ч</w:t>
            </w:r>
            <w:proofErr w:type="spellEnd"/>
            <w:r w:rsidRPr="00821C2E">
              <w:rPr>
                <w:sz w:val="20"/>
                <w:szCs w:val="20"/>
              </w:rPr>
              <w:t>. имеется вступивший в законную силу судебный акт о взыскании, возбуждено исполнительное производство</w:t>
            </w: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от 3 до 12 месяцев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более 12 месяцев</w:t>
            </w:r>
          </w:p>
        </w:tc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заявленная к взысканию в судебном порядке, всего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в </w:t>
            </w:r>
            <w:proofErr w:type="spellStart"/>
            <w:r w:rsidRPr="00821C2E">
              <w:rPr>
                <w:sz w:val="20"/>
                <w:szCs w:val="20"/>
              </w:rPr>
              <w:t>т.ч</w:t>
            </w:r>
            <w:proofErr w:type="spellEnd"/>
            <w:r w:rsidRPr="00821C2E">
              <w:rPr>
                <w:sz w:val="20"/>
                <w:szCs w:val="20"/>
              </w:rPr>
              <w:t>. имеется вступивший в законную силу судебный акт о взыскании, возбуждено исполнительное производство</w:t>
            </w:r>
          </w:p>
        </w:tc>
        <w:tc>
          <w:tcPr>
            <w:tcW w:w="51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всего за период, тыс. руб.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истек общий срок исковой давности (</w:t>
            </w:r>
            <w:hyperlink r:id="rId13">
              <w:r w:rsidRPr="00821C2E">
                <w:rPr>
                  <w:sz w:val="20"/>
                  <w:szCs w:val="20"/>
                </w:rPr>
                <w:t>ст. 196</w:t>
              </w:r>
            </w:hyperlink>
            <w:r w:rsidRPr="00821C2E">
              <w:rPr>
                <w:sz w:val="20"/>
                <w:szCs w:val="20"/>
              </w:rPr>
              <w:t xml:space="preserve"> Гражданского кодекса Российской Федерации)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обязательство прекращено вследствие невозможности исполнения (</w:t>
            </w:r>
            <w:hyperlink r:id="rId14">
              <w:r w:rsidRPr="00821C2E">
                <w:rPr>
                  <w:sz w:val="20"/>
                  <w:szCs w:val="20"/>
                </w:rPr>
                <w:t>ст. 416</w:t>
              </w:r>
            </w:hyperlink>
            <w:r w:rsidRPr="00821C2E">
              <w:rPr>
                <w:sz w:val="20"/>
                <w:szCs w:val="20"/>
              </w:rPr>
              <w:t xml:space="preserve"> Гражданского кодекса Российской Федерации)</w:t>
            </w:r>
          </w:p>
        </w:tc>
      </w:tr>
      <w:tr w:rsidR="00821C2E" w:rsidRPr="00821C2E" w:rsidTr="00F76D03">
        <w:trPr>
          <w:cantSplit/>
          <w:trHeight w:val="67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9</w:t>
            </w:r>
          </w:p>
        </w:tc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13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15</w:t>
            </w:r>
          </w:p>
        </w:tc>
      </w:tr>
      <w:tr w:rsidR="00821C2E" w:rsidRPr="00821C2E" w:rsidTr="00F76D03">
        <w:trPr>
          <w:cantSplit/>
          <w:trHeight w:val="1545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</w:tr>
      <w:tr w:rsidR="00821C2E" w:rsidRPr="00821C2E" w:rsidTr="00F76D03">
        <w:trPr>
          <w:cantSplit/>
          <w:trHeight w:val="1788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х</w:t>
            </w:r>
          </w:p>
        </w:tc>
      </w:tr>
    </w:tbl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1C2E">
        <w:rPr>
          <w:b/>
          <w:bCs/>
          <w:sz w:val="26"/>
          <w:szCs w:val="26"/>
        </w:rPr>
        <w:t>13. Бюджет движения денежных средств (тыс. руб.)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21C2E">
        <w:rPr>
          <w:sz w:val="26"/>
          <w:szCs w:val="26"/>
        </w:rPr>
        <w:t>за ________________________ 20 ____ года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821C2E">
        <w:rPr>
          <w:sz w:val="16"/>
          <w:szCs w:val="16"/>
        </w:rPr>
        <w:t>(период)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821C2E">
        <w:rPr>
          <w:sz w:val="20"/>
          <w:szCs w:val="20"/>
        </w:rPr>
        <w:t>Периодичность: ежемесячная, ежеквартальная, годовая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217"/>
        <w:gridCol w:w="992"/>
        <w:gridCol w:w="992"/>
        <w:gridCol w:w="709"/>
        <w:gridCol w:w="1134"/>
      </w:tblGrid>
      <w:tr w:rsidR="00821C2E" w:rsidRPr="00821C2E" w:rsidTr="00F76D03">
        <w:tc>
          <w:tcPr>
            <w:tcW w:w="7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№ п/п</w:t>
            </w:r>
          </w:p>
        </w:tc>
        <w:tc>
          <w:tcPr>
            <w:tcW w:w="52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Месяц</w:t>
            </w:r>
          </w:p>
        </w:tc>
      </w:tr>
      <w:tr w:rsidR="00821C2E" w:rsidRPr="00821C2E" w:rsidTr="00F76D03">
        <w:tc>
          <w:tcPr>
            <w:tcW w:w="7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Факт</w:t>
            </w: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Отклонение от плана</w:t>
            </w:r>
          </w:p>
        </w:tc>
      </w:tr>
      <w:tr w:rsidR="00821C2E" w:rsidRPr="00821C2E" w:rsidTr="00F76D03"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Остаток денежных средств на начало периода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978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40"/>
              <w:jc w:val="both"/>
              <w:outlineLvl w:val="2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Денежные потоки от текущих операций</w:t>
            </w: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Поступление по видам работ, в том числе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1.1.1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за услуги, оказанные в текущем периоде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1.1.2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за услуги, оказанные в предыдущих периодах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1.1.3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авансовый платеж за услуги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Поступление от прочей деятельности, в том числе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1.2.1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за услуги, оказанные в текущем периоде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1.2.2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за услуги, оказанные в предыдущих периодах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lastRenderedPageBreak/>
              <w:t>1.2.3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авансовый платеж за услуги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Прочие поступления, в том числе: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1.3.1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возврат подотчетных сумм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1.3.2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прочие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Платежи по текущим операциям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Расходы на персонал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Налоги, в том числе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2.2.1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единый налог при упрощенной системе налогообложения, налог на прибыль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2.2.2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НДФЛ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2.2.3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страховые взносы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2.2.4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налог на имущество организаций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2.2.5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земельный налог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2.2.6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транспортный налог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Материальные затраты, в том числе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2.3.1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сырье и материалы, комплектующие изделия, запчасти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2.3.2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энергия всех видов на технологические цели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2.3.3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ГСМ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2.3.4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услуги производственного характера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2.3.5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оплата ремонтных работ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2.4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Эксплуатационные расходы, в том числе: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2.4.1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техническое обслуживание, эксплуатация и содержание помещения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2.4.2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ремонт помещений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2.4.3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коммунальные расходы (водоснабжение, отопление, электроэнергия)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2.4.4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прочие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2.5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Прочие расходы, в том числе: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2.5.1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арендная плата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2.5.2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обязательное (ОСАГО) и добровольное страхование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2.5.3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услуги непроизводственного характера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2.5.4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- прочие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2.6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Услуги связи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2.7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Информационные, консультационные услуги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2.8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Банковские услуги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2.9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Подготовка кадров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2.10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2.11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Проценты по долговым обязательствам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2.12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Сальдо денежных потоков от текущих операций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978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40"/>
              <w:jc w:val="both"/>
              <w:outlineLvl w:val="2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Денежные потоки от инвестиционных операций</w:t>
            </w: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Поступления от инвестиционных операций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Реализация </w:t>
            </w:r>
            <w:proofErr w:type="spellStart"/>
            <w:r w:rsidRPr="00821C2E">
              <w:rPr>
                <w:sz w:val="20"/>
                <w:szCs w:val="20"/>
              </w:rPr>
              <w:t>внеоборотных</w:t>
            </w:r>
            <w:proofErr w:type="spellEnd"/>
            <w:r w:rsidRPr="00821C2E">
              <w:rPr>
                <w:sz w:val="20"/>
                <w:szCs w:val="20"/>
              </w:rPr>
              <w:t xml:space="preserve"> активов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Погашение ссуд/займов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4.3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Процентные доходы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4.4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5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Платежи по инвестиционным операциям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5.1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821C2E">
              <w:rPr>
                <w:sz w:val="20"/>
                <w:szCs w:val="20"/>
              </w:rPr>
              <w:t>внеоборотных</w:t>
            </w:r>
            <w:proofErr w:type="spellEnd"/>
            <w:r w:rsidRPr="00821C2E">
              <w:rPr>
                <w:sz w:val="20"/>
                <w:szCs w:val="20"/>
              </w:rPr>
              <w:t xml:space="preserve"> активов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5.2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Выдача ссуд/займов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5.3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6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Сальдо денежных потоков от инвестиционных операций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978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40"/>
              <w:jc w:val="both"/>
              <w:outlineLvl w:val="2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Денежные потоки от финансовых операций</w:t>
            </w: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7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Поступления по финансовым операциям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7.1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Получение кредитов/займов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7.2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8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Платежи по финансовым операциям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8.1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Погашение кредитов/займов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8.2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Выплаты по лизингу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8.3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9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Сальдо денежных потоков от финансовых операций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Всего поступлений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11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Всего платежей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12</w:t>
            </w:r>
          </w:p>
        </w:tc>
        <w:tc>
          <w:tcPr>
            <w:tcW w:w="5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Сальдо денежных потоков за отчетный период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F76D03"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140"/>
              <w:jc w:val="both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21C2E">
        <w:rPr>
          <w:sz w:val="20"/>
          <w:szCs w:val="20"/>
        </w:rPr>
        <w:t>Примечание: заполняется помесячно. При наличии отклонений факта от плана более 5%, вносить примечание в ячейке.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5" w:name="P4142"/>
      <w:bookmarkEnd w:id="5"/>
      <w:r w:rsidRPr="00821C2E">
        <w:rPr>
          <w:b/>
          <w:bCs/>
          <w:sz w:val="26"/>
          <w:szCs w:val="26"/>
        </w:rPr>
        <w:t>14. Имущество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21C2E">
        <w:rPr>
          <w:rFonts w:ascii="Times New Roman CYR" w:hAnsi="Times New Roman CYR" w:cs="Times New Roman CYR"/>
          <w:b/>
          <w:bCs/>
          <w:sz w:val="26"/>
          <w:szCs w:val="26"/>
        </w:rPr>
        <w:t>14.1 Динамика основных средств (тыс. руб.)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21C2E">
        <w:rPr>
          <w:rFonts w:eastAsiaTheme="minorHAnsi"/>
          <w:sz w:val="26"/>
          <w:szCs w:val="26"/>
          <w:lang w:eastAsia="en-US"/>
        </w:rPr>
        <w:t>за ________________________ 20 ____ года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821C2E">
        <w:rPr>
          <w:rFonts w:eastAsiaTheme="minorHAnsi"/>
          <w:sz w:val="16"/>
          <w:szCs w:val="16"/>
          <w:lang w:eastAsia="en-US"/>
        </w:rPr>
        <w:t>(период)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21C2E">
        <w:rPr>
          <w:sz w:val="20"/>
          <w:szCs w:val="20"/>
        </w:rPr>
        <w:t>Периодичность: ежеквартальная, годовая</w:t>
      </w:r>
    </w:p>
    <w:tbl>
      <w:tblPr>
        <w:tblW w:w="9707" w:type="dxa"/>
        <w:tblInd w:w="103" w:type="dxa"/>
        <w:tblLook w:val="04A0" w:firstRow="1" w:lastRow="0" w:firstColumn="1" w:lastColumn="0" w:noHBand="0" w:noVBand="1"/>
      </w:tblPr>
      <w:tblGrid>
        <w:gridCol w:w="1985"/>
        <w:gridCol w:w="992"/>
        <w:gridCol w:w="1151"/>
        <w:gridCol w:w="904"/>
        <w:gridCol w:w="922"/>
        <w:gridCol w:w="1416"/>
        <w:gridCol w:w="1135"/>
        <w:gridCol w:w="1202"/>
      </w:tblGrid>
      <w:tr w:rsidR="00821C2E" w:rsidRPr="00821C2E" w:rsidTr="00821C2E">
        <w:trPr>
          <w:trHeight w:val="2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На начало периода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Поступило за период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Выбыло за период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На конец периода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Остаточная стоимость на конец периода</w:t>
            </w:r>
          </w:p>
        </w:tc>
      </w:tr>
      <w:tr w:rsidR="00821C2E" w:rsidRPr="00821C2E" w:rsidTr="00821C2E">
        <w:trPr>
          <w:trHeight w:val="7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списано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продано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прочее (передано)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21C2E" w:rsidRPr="00821C2E" w:rsidTr="00821C2E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Стоимость основных средств, 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821C2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&lt;*&gt;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</w:tr>
    </w:tbl>
    <w:p w:rsidR="00821C2E" w:rsidRPr="00821C2E" w:rsidRDefault="00821C2E" w:rsidP="00821C2E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821C2E">
        <w:rPr>
          <w:rFonts w:ascii="Times New Roman CYR" w:hAnsi="Times New Roman CYR" w:cs="Times New Roman CYR"/>
          <w:b/>
          <w:bCs/>
          <w:sz w:val="20"/>
          <w:szCs w:val="20"/>
        </w:rPr>
        <w:t xml:space="preserve">&lt;*&gt; - </w:t>
      </w:r>
      <w:r w:rsidRPr="00821C2E">
        <w:rPr>
          <w:rFonts w:ascii="Times New Roman CYR" w:hAnsi="Times New Roman CYR" w:cs="Times New Roman CYR"/>
          <w:sz w:val="20"/>
          <w:szCs w:val="20"/>
        </w:rPr>
        <w:t>Заполняется в разрезе основных видов (здания, сооружения и т.д.)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1C2E">
        <w:rPr>
          <w:b/>
          <w:bCs/>
          <w:sz w:val="26"/>
          <w:szCs w:val="26"/>
        </w:rPr>
        <w:t>14.2 Перечень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1C2E">
        <w:rPr>
          <w:b/>
          <w:bCs/>
          <w:sz w:val="26"/>
          <w:szCs w:val="26"/>
        </w:rPr>
        <w:t>муниципального имущества, переданного по договору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1C2E">
        <w:rPr>
          <w:b/>
          <w:bCs/>
          <w:sz w:val="26"/>
          <w:szCs w:val="26"/>
        </w:rPr>
        <w:t xml:space="preserve">в хозяйственное ведение 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21C2E">
        <w:rPr>
          <w:sz w:val="26"/>
          <w:szCs w:val="26"/>
        </w:rPr>
        <w:t>в ________________________ 20 ____ года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821C2E">
        <w:rPr>
          <w:sz w:val="16"/>
          <w:szCs w:val="16"/>
        </w:rPr>
        <w:t>(период)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821C2E">
        <w:rPr>
          <w:sz w:val="20"/>
          <w:szCs w:val="20"/>
        </w:rPr>
        <w:t>Периодичность: ежеквартальная, годовая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605"/>
        <w:gridCol w:w="2797"/>
        <w:gridCol w:w="705"/>
        <w:gridCol w:w="429"/>
        <w:gridCol w:w="783"/>
        <w:gridCol w:w="606"/>
        <w:gridCol w:w="837"/>
        <w:gridCol w:w="606"/>
        <w:gridCol w:w="570"/>
        <w:gridCol w:w="36"/>
        <w:gridCol w:w="389"/>
        <w:gridCol w:w="425"/>
        <w:gridCol w:w="567"/>
      </w:tblGrid>
      <w:tr w:rsidR="00821C2E" w:rsidRPr="00821C2E" w:rsidTr="00B215C1">
        <w:trPr>
          <w:trHeight w:val="20"/>
        </w:trPr>
        <w:tc>
          <w:tcPr>
            <w:tcW w:w="42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21C2E" w:rsidRPr="00B215C1" w:rsidRDefault="00821C2E" w:rsidP="00B215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215C1">
              <w:rPr>
                <w:sz w:val="20"/>
                <w:szCs w:val="20"/>
              </w:rPr>
              <w:t>№ п/п</w:t>
            </w:r>
          </w:p>
        </w:tc>
        <w:tc>
          <w:tcPr>
            <w:tcW w:w="6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21C2E" w:rsidRPr="00B215C1" w:rsidRDefault="00821C2E" w:rsidP="00B215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215C1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279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21C2E" w:rsidRPr="00B215C1" w:rsidRDefault="00821C2E" w:rsidP="00B215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215C1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7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21C2E" w:rsidRPr="00B215C1" w:rsidRDefault="00821C2E" w:rsidP="00B215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215C1">
              <w:rPr>
                <w:sz w:val="20"/>
                <w:szCs w:val="20"/>
              </w:rPr>
              <w:t>Адрес местонахождения</w:t>
            </w:r>
          </w:p>
        </w:tc>
        <w:tc>
          <w:tcPr>
            <w:tcW w:w="42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21C2E" w:rsidRPr="00B215C1" w:rsidRDefault="00821C2E" w:rsidP="00B215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215C1">
              <w:rPr>
                <w:sz w:val="20"/>
                <w:szCs w:val="20"/>
              </w:rPr>
              <w:t>Кол-во</w:t>
            </w:r>
          </w:p>
        </w:tc>
        <w:tc>
          <w:tcPr>
            <w:tcW w:w="78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21C2E" w:rsidRPr="00B215C1" w:rsidRDefault="00821C2E" w:rsidP="00B215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215C1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6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21C2E" w:rsidRPr="00B215C1" w:rsidRDefault="00821C2E" w:rsidP="00B215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215C1">
              <w:rPr>
                <w:sz w:val="20"/>
                <w:szCs w:val="20"/>
              </w:rPr>
              <w:t>Срок полезного использования</w:t>
            </w:r>
          </w:p>
        </w:tc>
        <w:tc>
          <w:tcPr>
            <w:tcW w:w="8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21C2E" w:rsidRPr="00B215C1" w:rsidRDefault="00821C2E" w:rsidP="00B215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215C1">
              <w:rPr>
                <w:sz w:val="20"/>
                <w:szCs w:val="20"/>
              </w:rPr>
              <w:t>Первоначальная (балансовая) стоимость, руб.</w:t>
            </w:r>
          </w:p>
        </w:tc>
        <w:tc>
          <w:tcPr>
            <w:tcW w:w="6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21C2E" w:rsidRPr="00B215C1" w:rsidRDefault="00821C2E" w:rsidP="00B215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215C1">
              <w:rPr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4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21C2E" w:rsidRPr="00B215C1" w:rsidRDefault="00821C2E" w:rsidP="00B215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215C1">
              <w:rPr>
                <w:sz w:val="20"/>
                <w:szCs w:val="20"/>
              </w:rPr>
              <w:t>Площадь здания (помещений), кв. м</w:t>
            </w:r>
          </w:p>
        </w:tc>
        <w:tc>
          <w:tcPr>
            <w:tcW w:w="567" w:type="dxa"/>
            <w:vMerge w:val="restart"/>
            <w:textDirection w:val="btLr"/>
          </w:tcPr>
          <w:p w:rsidR="00821C2E" w:rsidRPr="00B215C1" w:rsidRDefault="00821C2E" w:rsidP="00B215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215C1">
              <w:rPr>
                <w:sz w:val="20"/>
                <w:szCs w:val="20"/>
              </w:rPr>
              <w:t>Износ, %</w:t>
            </w:r>
          </w:p>
        </w:tc>
      </w:tr>
      <w:tr w:rsidR="00821C2E" w:rsidRPr="00821C2E" w:rsidTr="00B215C1">
        <w:trPr>
          <w:cantSplit/>
          <w:trHeight w:val="1629"/>
        </w:trPr>
        <w:tc>
          <w:tcPr>
            <w:tcW w:w="42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B215C1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B215C1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B215C1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B215C1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B215C1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B215C1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B215C1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B215C1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B215C1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21C2E" w:rsidRPr="00B215C1" w:rsidRDefault="00821C2E" w:rsidP="00B215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215C1">
              <w:rPr>
                <w:sz w:val="20"/>
                <w:szCs w:val="20"/>
              </w:rPr>
              <w:t>всего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21C2E" w:rsidRPr="00B215C1" w:rsidRDefault="00821C2E" w:rsidP="00B215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215C1">
              <w:rPr>
                <w:sz w:val="20"/>
                <w:szCs w:val="20"/>
              </w:rPr>
              <w:t>наземная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21C2E" w:rsidRPr="00B215C1" w:rsidRDefault="00821C2E" w:rsidP="00B215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215C1">
              <w:rPr>
                <w:sz w:val="20"/>
                <w:szCs w:val="20"/>
              </w:rPr>
              <w:t>подвал</w:t>
            </w:r>
          </w:p>
        </w:tc>
        <w:tc>
          <w:tcPr>
            <w:tcW w:w="567" w:type="dxa"/>
            <w:vMerge/>
          </w:tcPr>
          <w:p w:rsidR="00821C2E" w:rsidRPr="00B215C1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977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I. Муниципальное имущество, используемое в финансово-хозяйственной деятельности</w:t>
            </w:r>
          </w:p>
        </w:tc>
      </w:tr>
      <w:tr w:rsidR="00821C2E" w:rsidRPr="00821C2E" w:rsidTr="00B215C1">
        <w:trPr>
          <w:trHeight w:val="1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 Здания, помещения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119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ИТОГО по зданиям, помещениям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 Оборудование, имущество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371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ИТОГО по оборудованию, имуществу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125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3. Сооружения и передаточные устройства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ИТОГО по сооружениям и передаточным устройствам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4. Машины и оборудование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138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 xml:space="preserve">ИТОГО по машинам и </w:t>
            </w:r>
            <w:r w:rsidRPr="00821C2E">
              <w:rPr>
                <w:sz w:val="20"/>
                <w:szCs w:val="20"/>
              </w:rPr>
              <w:lastRenderedPageBreak/>
              <w:t>оборудованию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5. Транспортные средства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ИТОГО по транспортным средствам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6. Производственный и хозяйственный инвентарь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ИТОГО по производственному и хозяйственному инвентарю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7. Другие виды основных средств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ИТОГО по другим видам основных средств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ИТОГО по муниципальному имуществу, используемому в финансово-хозяйственной деятельности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977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II. Муниципальное имущество, не используемое в финансово-хозяйственной деятельности</w:t>
            </w: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1. Здания, помещения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ИТОГО по зданиям, помещениям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2. Оборудование, имущество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168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ИТОГО по оборудованию, имуществу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3. Сооружения и передаточные устройства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ИТОГО по сооружениям и передаточным устройствам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4. Машины и оборудование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ИТОГО по машинам и оборудованию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5. Транспортные средства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ИТОГО по транспортным средствам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6. Производственный и хозяйственный инвентарь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ИТОГО по производственному и хозяйственному инвентарю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7. Другие виды основных средств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ИТОГО по другим видам основных средств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ИТОГО по муниципальному имуществу, не используемому в финансово-хозяйственной деятельности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B215C1">
        <w:trPr>
          <w:trHeight w:val="2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ВСЕГО по муниципальному имуществу, передаваемому в хозяйственное ведение (оперативное управление)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1C2E">
        <w:rPr>
          <w:b/>
          <w:bCs/>
          <w:sz w:val="26"/>
          <w:szCs w:val="26"/>
        </w:rPr>
        <w:t>14.3 Перечень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1C2E">
        <w:rPr>
          <w:b/>
          <w:bCs/>
          <w:sz w:val="26"/>
          <w:szCs w:val="26"/>
        </w:rPr>
        <w:t>объектов основных средств, переданных в аренду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1C2E">
        <w:rPr>
          <w:b/>
          <w:bCs/>
          <w:sz w:val="26"/>
          <w:szCs w:val="26"/>
        </w:rPr>
        <w:t>(безвозмездное пользование)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21C2E">
        <w:rPr>
          <w:sz w:val="26"/>
          <w:szCs w:val="26"/>
        </w:rPr>
        <w:t>за________________________ 20 ____ года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821C2E">
        <w:rPr>
          <w:sz w:val="16"/>
          <w:szCs w:val="16"/>
        </w:rPr>
        <w:t>(период)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821C2E">
        <w:rPr>
          <w:sz w:val="20"/>
          <w:szCs w:val="20"/>
        </w:rPr>
        <w:t>Периодичность: ежемесячная, ежеквартальная, годовая</w:t>
      </w:r>
    </w:p>
    <w:tbl>
      <w:tblPr>
        <w:tblW w:w="9838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850"/>
        <w:gridCol w:w="567"/>
        <w:gridCol w:w="567"/>
        <w:gridCol w:w="567"/>
        <w:gridCol w:w="709"/>
        <w:gridCol w:w="850"/>
        <w:gridCol w:w="993"/>
        <w:gridCol w:w="1049"/>
        <w:gridCol w:w="1077"/>
        <w:gridCol w:w="1134"/>
        <w:gridCol w:w="992"/>
      </w:tblGrid>
      <w:tr w:rsidR="00821C2E" w:rsidRPr="00821C2E" w:rsidTr="0041097C">
        <w:trPr>
          <w:cantSplit/>
          <w:trHeight w:val="2284"/>
        </w:trPr>
        <w:tc>
          <w:tcPr>
            <w:tcW w:w="483" w:type="dxa"/>
            <w:textDirection w:val="btLr"/>
          </w:tcPr>
          <w:p w:rsidR="00821C2E" w:rsidRPr="00821C2E" w:rsidRDefault="00821C2E" w:rsidP="007C0AA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№ п/п</w:t>
            </w:r>
          </w:p>
        </w:tc>
        <w:tc>
          <w:tcPr>
            <w:tcW w:w="850" w:type="dxa"/>
            <w:textDirection w:val="btLr"/>
          </w:tcPr>
          <w:p w:rsidR="00821C2E" w:rsidRPr="00821C2E" w:rsidRDefault="00821C2E" w:rsidP="007C0AA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Наименование основных средств, переданных в аренду</w:t>
            </w:r>
          </w:p>
        </w:tc>
        <w:tc>
          <w:tcPr>
            <w:tcW w:w="567" w:type="dxa"/>
            <w:textDirection w:val="btLr"/>
          </w:tcPr>
          <w:p w:rsidR="00821C2E" w:rsidRPr="00821C2E" w:rsidRDefault="00821C2E" w:rsidP="007C0AA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Адрес объекта аренды</w:t>
            </w:r>
          </w:p>
        </w:tc>
        <w:tc>
          <w:tcPr>
            <w:tcW w:w="567" w:type="dxa"/>
            <w:textDirection w:val="btLr"/>
          </w:tcPr>
          <w:p w:rsidR="00821C2E" w:rsidRPr="00821C2E" w:rsidRDefault="00821C2E" w:rsidP="007C0AA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Наименование арендатора</w:t>
            </w:r>
          </w:p>
        </w:tc>
        <w:tc>
          <w:tcPr>
            <w:tcW w:w="567" w:type="dxa"/>
            <w:textDirection w:val="btLr"/>
          </w:tcPr>
          <w:p w:rsidR="00821C2E" w:rsidRPr="00821C2E" w:rsidRDefault="00821C2E" w:rsidP="007C0AA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Договор</w:t>
            </w:r>
          </w:p>
        </w:tc>
        <w:tc>
          <w:tcPr>
            <w:tcW w:w="709" w:type="dxa"/>
            <w:textDirection w:val="btLr"/>
          </w:tcPr>
          <w:p w:rsidR="00821C2E" w:rsidRPr="00821C2E" w:rsidRDefault="00821C2E" w:rsidP="007C0AA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textDirection w:val="btLr"/>
          </w:tcPr>
          <w:p w:rsidR="00821C2E" w:rsidRPr="00821C2E" w:rsidRDefault="00821C2E" w:rsidP="007C0AA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extDirection w:val="btLr"/>
          </w:tcPr>
          <w:p w:rsidR="00821C2E" w:rsidRPr="00821C2E" w:rsidRDefault="00821C2E" w:rsidP="007C0AA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Ставка арендной платы в месяц</w:t>
            </w:r>
            <w:r w:rsidR="007C0AAB">
              <w:rPr>
                <w:sz w:val="20"/>
                <w:szCs w:val="20"/>
              </w:rPr>
              <w:t xml:space="preserve"> </w:t>
            </w:r>
            <w:r w:rsidRPr="00821C2E">
              <w:rPr>
                <w:sz w:val="20"/>
                <w:szCs w:val="20"/>
              </w:rPr>
              <w:t>(без НДС),</w:t>
            </w:r>
          </w:p>
          <w:p w:rsidR="00821C2E" w:rsidRPr="00821C2E" w:rsidRDefault="00821C2E" w:rsidP="007C0AA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тыс. руб.</w:t>
            </w:r>
          </w:p>
        </w:tc>
        <w:tc>
          <w:tcPr>
            <w:tcW w:w="1049" w:type="dxa"/>
            <w:textDirection w:val="btLr"/>
          </w:tcPr>
          <w:p w:rsidR="00821C2E" w:rsidRPr="00821C2E" w:rsidRDefault="00821C2E" w:rsidP="007C0AA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Доход от сдачи имущества в аренду</w:t>
            </w:r>
          </w:p>
          <w:p w:rsidR="00821C2E" w:rsidRPr="00821C2E" w:rsidRDefault="00821C2E" w:rsidP="007C0AA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(без НДС),</w:t>
            </w:r>
            <w:r w:rsidR="007C0AAB">
              <w:rPr>
                <w:sz w:val="20"/>
                <w:szCs w:val="20"/>
              </w:rPr>
              <w:t xml:space="preserve"> </w:t>
            </w:r>
            <w:r w:rsidRPr="00821C2E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extDirection w:val="btLr"/>
          </w:tcPr>
          <w:p w:rsidR="00821C2E" w:rsidRPr="00821C2E" w:rsidRDefault="00821C2E" w:rsidP="007C0AA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Расходы, связанные со сдачей имущества в аренду,</w:t>
            </w:r>
          </w:p>
          <w:p w:rsidR="00821C2E" w:rsidRPr="00821C2E" w:rsidRDefault="00821C2E" w:rsidP="007C0AA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extDirection w:val="btLr"/>
          </w:tcPr>
          <w:p w:rsidR="00821C2E" w:rsidRPr="00821C2E" w:rsidRDefault="00821C2E" w:rsidP="007C0AA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Финансовый результат (прибыль/</w:t>
            </w:r>
            <w:r w:rsidR="007C0AAB">
              <w:rPr>
                <w:sz w:val="20"/>
                <w:szCs w:val="20"/>
              </w:rPr>
              <w:t xml:space="preserve"> </w:t>
            </w:r>
            <w:r w:rsidRPr="00821C2E">
              <w:rPr>
                <w:sz w:val="20"/>
                <w:szCs w:val="20"/>
              </w:rPr>
              <w:t>убыток),</w:t>
            </w:r>
          </w:p>
          <w:p w:rsidR="00821C2E" w:rsidRPr="00821C2E" w:rsidRDefault="00821C2E" w:rsidP="007C0AA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extDirection w:val="btLr"/>
          </w:tcPr>
          <w:p w:rsidR="00821C2E" w:rsidRPr="00821C2E" w:rsidRDefault="00821C2E" w:rsidP="007C0AA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Дата и № согласования решения с Учредителем</w:t>
            </w:r>
          </w:p>
        </w:tc>
      </w:tr>
      <w:tr w:rsidR="00821C2E" w:rsidRPr="00821C2E" w:rsidTr="007C0AAB">
        <w:tc>
          <w:tcPr>
            <w:tcW w:w="483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6" w:name="P4203"/>
      <w:bookmarkEnd w:id="6"/>
      <w:r w:rsidRPr="00821C2E">
        <w:rPr>
          <w:b/>
          <w:bCs/>
          <w:sz w:val="26"/>
          <w:szCs w:val="26"/>
        </w:rPr>
        <w:t>14.4 Справка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1C2E">
        <w:rPr>
          <w:b/>
          <w:bCs/>
          <w:sz w:val="26"/>
          <w:szCs w:val="26"/>
        </w:rPr>
        <w:t>о реализованном имуществе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21C2E">
        <w:rPr>
          <w:sz w:val="20"/>
          <w:szCs w:val="20"/>
        </w:rPr>
        <w:t>за ____________________ 20 ____ года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821C2E">
        <w:rPr>
          <w:sz w:val="20"/>
          <w:szCs w:val="20"/>
        </w:rPr>
        <w:t>Периодичность: ежемесячная, ежеквартальная, годовая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850"/>
        <w:gridCol w:w="1276"/>
        <w:gridCol w:w="850"/>
        <w:gridCol w:w="1134"/>
        <w:gridCol w:w="1134"/>
        <w:gridCol w:w="1276"/>
        <w:gridCol w:w="1134"/>
      </w:tblGrid>
      <w:tr w:rsidR="00821C2E" w:rsidRPr="00821C2E" w:rsidTr="00D26697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№</w:t>
            </w:r>
          </w:p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Реализованное основное средство, основные характеристики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Договор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Наименование покупателя (контрагента)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Сумма по договору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Дата поступления денежных средств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Остаточная стоимость основных средств по балансу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Прочие расходы, связанные с реализацией основного средства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697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Прибыль/</w:t>
            </w:r>
          </w:p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убыток от реализации</w:t>
            </w:r>
          </w:p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(гр. 5 - гр. 7 - гр. 8)</w:t>
            </w:r>
          </w:p>
        </w:tc>
      </w:tr>
      <w:tr w:rsidR="00821C2E" w:rsidRPr="00821C2E" w:rsidTr="00D26697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1C2E" w:rsidRPr="00821C2E" w:rsidTr="00D26697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21C2E" w:rsidRPr="00821C2E" w:rsidRDefault="00821C2E" w:rsidP="00821C2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21C2E">
        <w:rPr>
          <w:rFonts w:ascii="Times New Roman CYR" w:hAnsi="Times New Roman CYR" w:cs="Times New Roman CYR"/>
          <w:b/>
          <w:bCs/>
          <w:sz w:val="26"/>
          <w:szCs w:val="26"/>
        </w:rPr>
        <w:t>14.5 Справка о незавершенных капитальных вложениях (тыс. руб.)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21C2E">
        <w:rPr>
          <w:rFonts w:eastAsiaTheme="minorHAnsi"/>
          <w:sz w:val="26"/>
          <w:szCs w:val="26"/>
          <w:lang w:eastAsia="en-US"/>
        </w:rPr>
        <w:t>за ________________________ 20 ____ года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821C2E">
        <w:rPr>
          <w:rFonts w:eastAsiaTheme="minorHAnsi"/>
          <w:sz w:val="16"/>
          <w:szCs w:val="16"/>
          <w:lang w:eastAsia="en-US"/>
        </w:rPr>
        <w:t>(период)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bCs/>
          <w:sz w:val="26"/>
          <w:szCs w:val="26"/>
        </w:rPr>
      </w:pPr>
      <w:r w:rsidRPr="00821C2E">
        <w:rPr>
          <w:sz w:val="20"/>
          <w:szCs w:val="20"/>
        </w:rPr>
        <w:t>Периодичность: ежеквартальная, годовая</w:t>
      </w:r>
    </w:p>
    <w:tbl>
      <w:tblPr>
        <w:tblW w:w="96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992"/>
        <w:gridCol w:w="1081"/>
        <w:gridCol w:w="904"/>
        <w:gridCol w:w="2126"/>
        <w:gridCol w:w="1134"/>
      </w:tblGrid>
      <w:tr w:rsidR="00821C2E" w:rsidRPr="00821C2E" w:rsidTr="0041097C">
        <w:trPr>
          <w:trHeight w:val="70"/>
        </w:trPr>
        <w:tc>
          <w:tcPr>
            <w:tcW w:w="3436" w:type="dxa"/>
            <w:vMerge w:val="restart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На начало периода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Поступило за период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На конец отчетного периода</w:t>
            </w:r>
          </w:p>
        </w:tc>
      </w:tr>
      <w:tr w:rsidR="00821C2E" w:rsidRPr="00821C2E" w:rsidTr="0041097C">
        <w:trPr>
          <w:trHeight w:val="681"/>
        </w:trPr>
        <w:tc>
          <w:tcPr>
            <w:tcW w:w="3436" w:type="dxa"/>
            <w:vMerge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затраты за период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списано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принято к учету в качестве основных средств или увеличена стоимость</w:t>
            </w:r>
          </w:p>
        </w:tc>
        <w:tc>
          <w:tcPr>
            <w:tcW w:w="1134" w:type="dxa"/>
            <w:vMerge/>
            <w:vAlign w:val="center"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21C2E" w:rsidRPr="00821C2E" w:rsidTr="0041097C">
        <w:trPr>
          <w:trHeight w:val="913"/>
        </w:trPr>
        <w:tc>
          <w:tcPr>
            <w:tcW w:w="3436" w:type="dxa"/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Незавершенное строительство и незаконченные операции по приобретению, модернизации и т.п. основных средств, всего, 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41097C">
        <w:trPr>
          <w:trHeight w:val="175"/>
        </w:trPr>
        <w:tc>
          <w:tcPr>
            <w:tcW w:w="3436" w:type="dxa"/>
            <w:shd w:val="clear" w:color="auto" w:fill="auto"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21C2E" w:rsidRPr="00821C2E" w:rsidTr="0041097C">
        <w:trPr>
          <w:trHeight w:val="222"/>
        </w:trPr>
        <w:tc>
          <w:tcPr>
            <w:tcW w:w="3436" w:type="dxa"/>
            <w:shd w:val="clear" w:color="auto" w:fill="auto"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1C2E">
        <w:rPr>
          <w:b/>
          <w:bCs/>
          <w:sz w:val="26"/>
          <w:szCs w:val="26"/>
        </w:rPr>
        <w:lastRenderedPageBreak/>
        <w:t>15. Сведения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1C2E">
        <w:rPr>
          <w:b/>
          <w:bCs/>
          <w:sz w:val="26"/>
          <w:szCs w:val="26"/>
        </w:rPr>
        <w:t>о суммах заимствований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21C2E">
        <w:rPr>
          <w:sz w:val="26"/>
          <w:szCs w:val="26"/>
        </w:rPr>
        <w:t>за ___________________ 20 ____ года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821C2E">
        <w:rPr>
          <w:sz w:val="16"/>
          <w:szCs w:val="16"/>
        </w:rPr>
        <w:t>(период)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1C2E">
        <w:rPr>
          <w:b/>
          <w:bCs/>
          <w:sz w:val="26"/>
          <w:szCs w:val="26"/>
        </w:rPr>
        <w:t>15.1 Сведения о суммах полученных заимствований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21C2E">
        <w:rPr>
          <w:sz w:val="20"/>
          <w:szCs w:val="20"/>
        </w:rPr>
        <w:t>Периодичность: квартальная, годовая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850"/>
        <w:gridCol w:w="1418"/>
        <w:gridCol w:w="709"/>
        <w:gridCol w:w="709"/>
        <w:gridCol w:w="992"/>
        <w:gridCol w:w="708"/>
        <w:gridCol w:w="907"/>
        <w:gridCol w:w="653"/>
        <w:gridCol w:w="850"/>
      </w:tblGrid>
      <w:tr w:rsidR="00821C2E" w:rsidRPr="00821C2E" w:rsidTr="00915190">
        <w:tc>
          <w:tcPr>
            <w:tcW w:w="5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9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Договор кредита или займа (реквизиты договора с указанием кредитора или заимодавца)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Сумма кредита или займа</w:t>
            </w:r>
          </w:p>
        </w:tc>
        <w:tc>
          <w:tcPr>
            <w:tcW w:w="14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Дата и № согласования решения Учредителем о совершении сделки по долговому обязательству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Процентная ставка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Дата получения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Дата погашения</w:t>
            </w:r>
          </w:p>
        </w:tc>
        <w:tc>
          <w:tcPr>
            <w:tcW w:w="31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Остаток задолженности (тыс. руб.)</w:t>
            </w:r>
          </w:p>
        </w:tc>
      </w:tr>
      <w:tr w:rsidR="00821C2E" w:rsidRPr="00821C2E" w:rsidTr="00915190">
        <w:tc>
          <w:tcPr>
            <w:tcW w:w="5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9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-15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15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 конец периода</w:t>
            </w:r>
          </w:p>
        </w:tc>
      </w:tr>
      <w:tr w:rsidR="00821C2E" w:rsidRPr="00821C2E" w:rsidTr="00915190">
        <w:tc>
          <w:tcPr>
            <w:tcW w:w="5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9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-15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всего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 том числе % к уплате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 том числе % к уплате</w:t>
            </w:r>
          </w:p>
        </w:tc>
      </w:tr>
      <w:tr w:rsidR="00821C2E" w:rsidRPr="00821C2E" w:rsidTr="00915190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69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-151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-151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-151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-151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-151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-151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-151"/>
              <w:rPr>
                <w:sz w:val="20"/>
                <w:szCs w:val="20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-151"/>
              <w:rPr>
                <w:sz w:val="20"/>
                <w:szCs w:val="20"/>
              </w:rPr>
            </w:pP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-151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ind w:left="-151"/>
              <w:rPr>
                <w:sz w:val="20"/>
                <w:szCs w:val="20"/>
              </w:rPr>
            </w:pPr>
          </w:p>
        </w:tc>
      </w:tr>
    </w:tbl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821C2E">
        <w:rPr>
          <w:b/>
          <w:bCs/>
          <w:sz w:val="26"/>
          <w:szCs w:val="26"/>
        </w:rPr>
        <w:t>15.2 Сведения о суммах предоставленных заимствований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821C2E">
        <w:rPr>
          <w:sz w:val="20"/>
          <w:szCs w:val="20"/>
        </w:rPr>
        <w:t>Периодичность: ежеквартальная, годовая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851"/>
        <w:gridCol w:w="1134"/>
        <w:gridCol w:w="992"/>
        <w:gridCol w:w="992"/>
        <w:gridCol w:w="709"/>
        <w:gridCol w:w="1276"/>
        <w:gridCol w:w="709"/>
        <w:gridCol w:w="850"/>
      </w:tblGrid>
      <w:tr w:rsidR="00821C2E" w:rsidRPr="00821C2E" w:rsidTr="00915190">
        <w:tc>
          <w:tcPr>
            <w:tcW w:w="42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Договор займа (реквизиты договора с указанием получателя займа)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Сумма займа</w:t>
            </w:r>
          </w:p>
        </w:tc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Процентная ставка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Дата получения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Дата погашения</w:t>
            </w:r>
          </w:p>
        </w:tc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Остаток задолженности (тыс. руб.)</w:t>
            </w:r>
          </w:p>
        </w:tc>
      </w:tr>
      <w:tr w:rsidR="00821C2E" w:rsidRPr="00821C2E" w:rsidTr="00915190">
        <w:tc>
          <w:tcPr>
            <w:tcW w:w="42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на конец периода</w:t>
            </w:r>
          </w:p>
        </w:tc>
      </w:tr>
      <w:tr w:rsidR="00821C2E" w:rsidRPr="00821C2E" w:rsidTr="00915190">
        <w:tc>
          <w:tcPr>
            <w:tcW w:w="42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 том числе % к уплате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2E">
              <w:rPr>
                <w:sz w:val="20"/>
                <w:szCs w:val="20"/>
              </w:rPr>
              <w:t>в том числе % к уплате</w:t>
            </w:r>
          </w:p>
        </w:tc>
      </w:tr>
      <w:tr w:rsidR="00821C2E" w:rsidRPr="00821C2E" w:rsidTr="00915190"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C2E" w:rsidRPr="00821C2E" w:rsidRDefault="00821C2E" w:rsidP="0082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21C2E">
        <w:rPr>
          <w:rFonts w:ascii="Times New Roman CYR" w:hAnsi="Times New Roman CYR" w:cs="Times New Roman CYR"/>
          <w:b/>
          <w:bCs/>
          <w:sz w:val="26"/>
          <w:szCs w:val="26"/>
        </w:rPr>
        <w:t>16. Ведомость анализа цен реализации, нормативной и фактической себестоимости основной производимой продукции за отчетный год, (руб.)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21C2E">
        <w:rPr>
          <w:rFonts w:eastAsiaTheme="minorHAnsi"/>
          <w:sz w:val="26"/>
          <w:szCs w:val="26"/>
          <w:lang w:eastAsia="en-US"/>
        </w:rPr>
        <w:t>за ________________________ 20 ____ года</w:t>
      </w:r>
    </w:p>
    <w:p w:rsidR="00821C2E" w:rsidRPr="00821C2E" w:rsidRDefault="00821C2E" w:rsidP="00821C2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821C2E">
        <w:rPr>
          <w:rFonts w:eastAsiaTheme="minorHAnsi"/>
          <w:sz w:val="16"/>
          <w:szCs w:val="16"/>
          <w:lang w:eastAsia="en-US"/>
        </w:rPr>
        <w:t>(период)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821C2E">
        <w:rPr>
          <w:sz w:val="20"/>
          <w:szCs w:val="20"/>
        </w:rPr>
        <w:t>Периодичность: ежемесячная, ежеквартальная, годовая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6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6"/>
        <w:gridCol w:w="1074"/>
        <w:gridCol w:w="1042"/>
        <w:gridCol w:w="1038"/>
        <w:gridCol w:w="1072"/>
        <w:gridCol w:w="675"/>
        <w:gridCol w:w="1072"/>
        <w:gridCol w:w="771"/>
        <w:gridCol w:w="709"/>
        <w:gridCol w:w="742"/>
        <w:gridCol w:w="992"/>
      </w:tblGrid>
      <w:tr w:rsidR="00821C2E" w:rsidRPr="00821C2E" w:rsidTr="007E4770">
        <w:trPr>
          <w:trHeight w:val="51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Наименование товара (работы, услуги)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Цена реализации, тариф </w:t>
            </w: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br/>
              <w:t>(руб.)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Нормативная себестоимость на ед. товара (работы, услуги)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Фактическая себестоимость на ед. товара (работы, услуги)</w:t>
            </w:r>
          </w:p>
        </w:tc>
        <w:tc>
          <w:tcPr>
            <w:tcW w:w="32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Отклонение (+, -)</w:t>
            </w:r>
          </w:p>
        </w:tc>
      </w:tr>
      <w:tr w:rsidR="00821C2E" w:rsidRPr="00821C2E" w:rsidTr="007E4770">
        <w:trPr>
          <w:trHeight w:val="8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21C2E" w:rsidRPr="00821C2E" w:rsidTr="007E4770">
        <w:trPr>
          <w:trHeight w:val="7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в </w:t>
            </w:r>
            <w:proofErr w:type="spellStart"/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. прямых затрат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в </w:t>
            </w:r>
            <w:proofErr w:type="spellStart"/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. прямых затрат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гр.6 – гр.3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гр.7 – гр.3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гр.6 – гр.4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гр.7 – гр.5</w:t>
            </w:r>
          </w:p>
        </w:tc>
      </w:tr>
      <w:tr w:rsidR="00821C2E" w:rsidRPr="00821C2E" w:rsidTr="007E477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</w:tr>
      <w:tr w:rsidR="00821C2E" w:rsidRPr="00821C2E" w:rsidTr="007E477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7E4770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7E4770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7E4770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…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21C2E" w:rsidRPr="00821C2E" w:rsidTr="007E4770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</w:tbl>
    <w:p w:rsidR="00821C2E" w:rsidRPr="00821C2E" w:rsidRDefault="00821C2E" w:rsidP="00821C2E">
      <w:pPr>
        <w:jc w:val="right"/>
        <w:rPr>
          <w:rFonts w:ascii="Times New Roman CYR" w:hAnsi="Times New Roman CYR" w:cs="Times New Roman CYR"/>
          <w:b/>
          <w:bCs/>
        </w:rPr>
      </w:pPr>
    </w:p>
    <w:p w:rsidR="00821C2E" w:rsidRPr="00821C2E" w:rsidRDefault="00821C2E" w:rsidP="00821C2E">
      <w:pPr>
        <w:jc w:val="center"/>
        <w:rPr>
          <w:rFonts w:ascii="Times New Roman CYR" w:hAnsi="Times New Roman CYR" w:cs="Times New Roman CYR"/>
          <w:b/>
          <w:bCs/>
        </w:rPr>
      </w:pPr>
      <w:r w:rsidRPr="00821C2E">
        <w:rPr>
          <w:rFonts w:ascii="Times New Roman CYR" w:hAnsi="Times New Roman CYR" w:cs="Times New Roman CYR"/>
          <w:b/>
          <w:bCs/>
        </w:rPr>
        <w:t>17. Доходы руководителя предприятия (руб.)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21C2E">
        <w:rPr>
          <w:sz w:val="26"/>
          <w:szCs w:val="26"/>
        </w:rPr>
        <w:t>за ___________________ 20 ____ года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821C2E">
        <w:rPr>
          <w:sz w:val="16"/>
          <w:szCs w:val="16"/>
        </w:rPr>
        <w:t>(период)</w:t>
      </w:r>
    </w:p>
    <w:p w:rsidR="00821C2E" w:rsidRPr="00821C2E" w:rsidRDefault="00821C2E" w:rsidP="00821C2E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bCs/>
          <w:sz w:val="26"/>
          <w:szCs w:val="26"/>
        </w:rPr>
      </w:pPr>
      <w:r w:rsidRPr="00821C2E">
        <w:rPr>
          <w:sz w:val="20"/>
          <w:szCs w:val="20"/>
        </w:rPr>
        <w:t>Периодичность: ежеквартальная, годовая</w:t>
      </w:r>
    </w:p>
    <w:tbl>
      <w:tblPr>
        <w:tblW w:w="953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58"/>
        <w:gridCol w:w="727"/>
        <w:gridCol w:w="709"/>
        <w:gridCol w:w="708"/>
        <w:gridCol w:w="874"/>
        <w:gridCol w:w="1286"/>
        <w:gridCol w:w="699"/>
        <w:gridCol w:w="1358"/>
        <w:gridCol w:w="1247"/>
        <w:gridCol w:w="665"/>
      </w:tblGrid>
      <w:tr w:rsidR="00821C2E" w:rsidRPr="00821C2E" w:rsidTr="007E4770">
        <w:trPr>
          <w:cantSplit/>
          <w:trHeight w:val="201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21C2E" w:rsidRPr="00821C2E" w:rsidRDefault="00821C2E" w:rsidP="007E4770">
            <w:pPr>
              <w:ind w:left="113" w:right="11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C2E" w:rsidRPr="00821C2E" w:rsidRDefault="00821C2E" w:rsidP="007E4770">
            <w:pPr>
              <w:ind w:left="113" w:right="113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Оклад без р/к, с/н — </w:t>
            </w:r>
            <w:proofErr w:type="spellStart"/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справочно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C2E" w:rsidRPr="00821C2E" w:rsidRDefault="00821C2E" w:rsidP="007E4770">
            <w:pPr>
              <w:ind w:left="113" w:right="11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Оклад с р/к, с/н (2,6) 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C2E" w:rsidRPr="00821C2E" w:rsidRDefault="00821C2E" w:rsidP="007E4770">
            <w:pPr>
              <w:ind w:left="113" w:right="11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Премии с р/к, с/н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21C2E" w:rsidRPr="00821C2E" w:rsidRDefault="00821C2E" w:rsidP="007E4770">
            <w:pPr>
              <w:ind w:left="113" w:right="11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Материальная помощь, доплата </w:t>
            </w:r>
            <w:r w:rsidR="007E4770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(с р/к, с/н)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C2E" w:rsidRPr="00821C2E" w:rsidRDefault="00821C2E" w:rsidP="007E4770">
            <w:pPr>
              <w:ind w:left="113" w:right="11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Отпускные (компенсация за неиспользованный отпуск) с р/к, с/н (2,6)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C2E" w:rsidRPr="00821C2E" w:rsidRDefault="00821C2E" w:rsidP="007E4770">
            <w:pPr>
              <w:ind w:left="113" w:right="11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Командировка </w:t>
            </w:r>
            <w:r w:rsidR="007E4770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(с р/к, с/н)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C2E" w:rsidRPr="00821C2E" w:rsidRDefault="00821C2E" w:rsidP="007E4770">
            <w:pPr>
              <w:ind w:left="113" w:right="11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Прочие (оплата по больничному листу, праздничные и выходные и пр.)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C2E" w:rsidRPr="00821C2E" w:rsidRDefault="00821C2E" w:rsidP="007E4770">
            <w:pPr>
              <w:ind w:left="113" w:right="11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Итого начислено гр.9 = сумма (гр</w:t>
            </w:r>
            <w:proofErr w:type="gramStart"/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3:гр.</w:t>
            </w:r>
            <w:proofErr w:type="gramEnd"/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8)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C2E" w:rsidRPr="00821C2E" w:rsidRDefault="00821C2E" w:rsidP="007E4770">
            <w:pPr>
              <w:ind w:left="113" w:right="113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spellStart"/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Справочно</w:t>
            </w:r>
            <w:proofErr w:type="spellEnd"/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: всего начислено р/к, с/н</w:t>
            </w:r>
          </w:p>
        </w:tc>
      </w:tr>
      <w:tr w:rsidR="00821C2E" w:rsidRPr="00821C2E" w:rsidTr="007E4770">
        <w:trPr>
          <w:trHeight w:val="34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10</w:t>
            </w:r>
          </w:p>
        </w:tc>
      </w:tr>
      <w:tr w:rsidR="00821C2E" w:rsidRPr="00821C2E" w:rsidTr="007E4770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январь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821C2E" w:rsidRPr="00821C2E" w:rsidTr="007E4770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февраль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821C2E" w:rsidRPr="00821C2E" w:rsidTr="007E4770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март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821C2E" w:rsidRPr="00821C2E" w:rsidTr="007E4770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апрель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821C2E" w:rsidRPr="00821C2E" w:rsidTr="007E4770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май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821C2E" w:rsidRPr="00821C2E" w:rsidTr="007E4770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июнь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821C2E" w:rsidRPr="00821C2E" w:rsidTr="007E4770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июль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821C2E" w:rsidRPr="00821C2E" w:rsidTr="007E4770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август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821C2E" w:rsidRPr="00821C2E" w:rsidTr="007E4770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сентябрь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821C2E" w:rsidRPr="00821C2E" w:rsidTr="007E4770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октябрь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821C2E" w:rsidRPr="00821C2E" w:rsidTr="007E4770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ноябрь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821C2E" w:rsidRPr="00821C2E" w:rsidTr="007E4770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декабрь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821C2E" w:rsidRPr="00821C2E" w:rsidTr="007E4770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821C2E" w:rsidRPr="00821C2E" w:rsidTr="007E4770">
        <w:trPr>
          <w:trHeight w:val="48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Структура, %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2E" w:rsidRPr="00821C2E" w:rsidRDefault="00821C2E" w:rsidP="00821C2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2E"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</w:tr>
    </w:tbl>
    <w:p w:rsidR="00821C2E" w:rsidRPr="00821C2E" w:rsidRDefault="00821C2E" w:rsidP="00821C2E">
      <w:pPr>
        <w:jc w:val="right"/>
        <w:rPr>
          <w:bCs/>
          <w:sz w:val="26"/>
          <w:szCs w:val="26"/>
        </w:rPr>
      </w:pPr>
    </w:p>
    <w:p w:rsidR="00821C2E" w:rsidRPr="00821C2E" w:rsidRDefault="00821C2E" w:rsidP="00821C2E">
      <w:pPr>
        <w:jc w:val="right"/>
        <w:rPr>
          <w:bCs/>
          <w:sz w:val="26"/>
          <w:szCs w:val="26"/>
        </w:rPr>
      </w:pPr>
      <w:r w:rsidRPr="00821C2E">
        <w:rPr>
          <w:bCs/>
          <w:sz w:val="26"/>
          <w:szCs w:val="26"/>
        </w:rPr>
        <w:br w:type="column"/>
      </w:r>
      <w:r w:rsidRPr="00821C2E">
        <w:rPr>
          <w:bCs/>
          <w:sz w:val="26"/>
          <w:szCs w:val="26"/>
        </w:rPr>
        <w:lastRenderedPageBreak/>
        <w:t>Приложение 2</w:t>
      </w:r>
    </w:p>
    <w:p w:rsidR="00821C2E" w:rsidRPr="00821C2E" w:rsidRDefault="00821C2E" w:rsidP="00821C2E">
      <w:pPr>
        <w:jc w:val="right"/>
        <w:rPr>
          <w:bCs/>
          <w:sz w:val="26"/>
          <w:szCs w:val="26"/>
        </w:rPr>
      </w:pPr>
      <w:r w:rsidRPr="00821C2E">
        <w:rPr>
          <w:bCs/>
          <w:sz w:val="26"/>
          <w:szCs w:val="26"/>
        </w:rPr>
        <w:t xml:space="preserve">к Порядку предоставления </w:t>
      </w:r>
    </w:p>
    <w:p w:rsidR="00821C2E" w:rsidRPr="00821C2E" w:rsidRDefault="00821C2E" w:rsidP="00821C2E">
      <w:pPr>
        <w:jc w:val="right"/>
        <w:rPr>
          <w:bCs/>
          <w:sz w:val="26"/>
          <w:szCs w:val="26"/>
        </w:rPr>
      </w:pPr>
      <w:r w:rsidRPr="00821C2E">
        <w:rPr>
          <w:bCs/>
          <w:sz w:val="26"/>
          <w:szCs w:val="26"/>
        </w:rPr>
        <w:t xml:space="preserve">отчетности руководителей </w:t>
      </w:r>
    </w:p>
    <w:p w:rsidR="00821C2E" w:rsidRPr="00821C2E" w:rsidRDefault="00821C2E" w:rsidP="00821C2E">
      <w:pPr>
        <w:jc w:val="right"/>
        <w:rPr>
          <w:bCs/>
          <w:sz w:val="26"/>
          <w:szCs w:val="26"/>
        </w:rPr>
      </w:pPr>
      <w:r w:rsidRPr="00821C2E">
        <w:rPr>
          <w:bCs/>
          <w:sz w:val="26"/>
          <w:szCs w:val="26"/>
        </w:rPr>
        <w:t xml:space="preserve">муниципальных унитарных </w:t>
      </w:r>
    </w:p>
    <w:p w:rsidR="00821C2E" w:rsidRPr="00821C2E" w:rsidRDefault="00821C2E" w:rsidP="00821C2E">
      <w:pPr>
        <w:jc w:val="right"/>
        <w:rPr>
          <w:bCs/>
          <w:sz w:val="26"/>
          <w:szCs w:val="26"/>
        </w:rPr>
      </w:pPr>
      <w:r w:rsidRPr="00821C2E">
        <w:rPr>
          <w:bCs/>
          <w:sz w:val="26"/>
          <w:szCs w:val="26"/>
        </w:rPr>
        <w:t xml:space="preserve">предприятий муниципального </w:t>
      </w:r>
    </w:p>
    <w:p w:rsidR="00821C2E" w:rsidRPr="00821C2E" w:rsidRDefault="00821C2E" w:rsidP="00821C2E">
      <w:pPr>
        <w:jc w:val="right"/>
        <w:rPr>
          <w:bCs/>
          <w:sz w:val="26"/>
          <w:szCs w:val="26"/>
        </w:rPr>
      </w:pPr>
      <w:r w:rsidRPr="00821C2E">
        <w:rPr>
          <w:bCs/>
          <w:sz w:val="26"/>
          <w:szCs w:val="26"/>
        </w:rPr>
        <w:t xml:space="preserve">образования "Городской округ </w:t>
      </w:r>
    </w:p>
    <w:p w:rsidR="00821C2E" w:rsidRPr="00821C2E" w:rsidRDefault="00821C2E" w:rsidP="00821C2E">
      <w:pPr>
        <w:jc w:val="right"/>
      </w:pPr>
      <w:r w:rsidRPr="00821C2E">
        <w:rPr>
          <w:bCs/>
          <w:sz w:val="26"/>
          <w:szCs w:val="26"/>
        </w:rPr>
        <w:t>"Город Нарьян-Мар"</w:t>
      </w:r>
    </w:p>
    <w:p w:rsidR="00821C2E" w:rsidRPr="00821C2E" w:rsidRDefault="00821C2E" w:rsidP="00821C2E">
      <w:pPr>
        <w:jc w:val="center"/>
        <w:rPr>
          <w:sz w:val="26"/>
          <w:szCs w:val="26"/>
        </w:rPr>
      </w:pPr>
    </w:p>
    <w:p w:rsidR="00821C2E" w:rsidRPr="00821C2E" w:rsidRDefault="00821C2E" w:rsidP="00821C2E">
      <w:pPr>
        <w:jc w:val="center"/>
        <w:rPr>
          <w:sz w:val="26"/>
          <w:szCs w:val="26"/>
        </w:rPr>
      </w:pPr>
      <w:r w:rsidRPr="00821C2E">
        <w:rPr>
          <w:sz w:val="26"/>
          <w:szCs w:val="26"/>
        </w:rPr>
        <w:t>Методические рекомендации по заполнению формы отчета руководителя муниципального унитарного предприятия</w:t>
      </w:r>
    </w:p>
    <w:p w:rsidR="00821C2E" w:rsidRPr="00821C2E" w:rsidRDefault="00821C2E" w:rsidP="00821C2E">
      <w:pPr>
        <w:jc w:val="center"/>
        <w:rPr>
          <w:sz w:val="26"/>
          <w:szCs w:val="26"/>
        </w:rPr>
      </w:pPr>
    </w:p>
    <w:p w:rsidR="00821C2E" w:rsidRPr="00556790" w:rsidRDefault="00821C2E" w:rsidP="00821C2E">
      <w:pPr>
        <w:numPr>
          <w:ilvl w:val="0"/>
          <w:numId w:val="12"/>
        </w:numPr>
        <w:tabs>
          <w:tab w:val="left" w:pos="851"/>
        </w:tabs>
        <w:ind w:hanging="498"/>
        <w:jc w:val="both"/>
        <w:rPr>
          <w:sz w:val="26"/>
          <w:szCs w:val="26"/>
        </w:rPr>
      </w:pPr>
      <w:r w:rsidRPr="00556790">
        <w:rPr>
          <w:sz w:val="26"/>
          <w:szCs w:val="26"/>
        </w:rPr>
        <w:t>Общие сведения</w:t>
      </w:r>
    </w:p>
    <w:p w:rsidR="00821C2E" w:rsidRPr="00556790" w:rsidRDefault="00821C2E" w:rsidP="00821C2E">
      <w:pPr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t>"Сведения о предприятии" и "Сведения о руководител</w:t>
      </w:r>
      <w:r w:rsidR="007C3A4F">
        <w:rPr>
          <w:sz w:val="26"/>
          <w:szCs w:val="26"/>
        </w:rPr>
        <w:t>е</w:t>
      </w:r>
      <w:r w:rsidRPr="00556790">
        <w:rPr>
          <w:sz w:val="26"/>
          <w:szCs w:val="26"/>
        </w:rPr>
        <w:t xml:space="preserve"> предприятия" заполняются на основании устава, зарегистрированного в установленном порядке, выписки из Единого государственного реестра юридических лиц, трудового договора (контракта), заключенного с руководителем муниципального унитарного предприятия.</w:t>
      </w:r>
    </w:p>
    <w:p w:rsidR="00821C2E" w:rsidRPr="00556790" w:rsidRDefault="00821C2E" w:rsidP="00821C2E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t>Основные показатели финансово-хозяйственной деятельности муниципального унитарного предприятия.</w:t>
      </w:r>
    </w:p>
    <w:p w:rsidR="00821C2E" w:rsidRPr="00556790" w:rsidRDefault="00821C2E" w:rsidP="00821C2E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t xml:space="preserve">Форма 1. Абсолютные показатели заполняются на основе данных, содержащихся в бухгалтерском балансе (далее – ББ) и отчете о финансовых результатах (далее </w:t>
      </w:r>
      <w:r w:rsidR="007C3A4F">
        <w:rPr>
          <w:sz w:val="26"/>
          <w:szCs w:val="26"/>
        </w:rPr>
        <w:t>–</w:t>
      </w:r>
      <w:r w:rsidRPr="00556790">
        <w:rPr>
          <w:sz w:val="26"/>
          <w:szCs w:val="26"/>
        </w:rPr>
        <w:t xml:space="preserve"> ОФР) соответствующего отчетного периода.</w:t>
      </w:r>
    </w:p>
    <w:p w:rsidR="00821C2E" w:rsidRPr="00556790" w:rsidRDefault="00821C2E" w:rsidP="00821C2E">
      <w:pPr>
        <w:ind w:left="709" w:hanging="142"/>
        <w:jc w:val="both"/>
        <w:rPr>
          <w:sz w:val="26"/>
          <w:szCs w:val="26"/>
        </w:rPr>
      </w:pPr>
      <w:r w:rsidRPr="00556790">
        <w:rPr>
          <w:sz w:val="26"/>
          <w:szCs w:val="26"/>
        </w:rPr>
        <w:t>Строка 1. "Объем выручки" - строка 2110 ОФР;</w:t>
      </w:r>
    </w:p>
    <w:p w:rsidR="00821C2E" w:rsidRPr="00556790" w:rsidRDefault="00821C2E" w:rsidP="00821C2E">
      <w:pPr>
        <w:ind w:left="709" w:hanging="142"/>
        <w:jc w:val="both"/>
        <w:rPr>
          <w:sz w:val="26"/>
          <w:szCs w:val="26"/>
        </w:rPr>
      </w:pPr>
      <w:r w:rsidRPr="00556790">
        <w:rPr>
          <w:sz w:val="26"/>
          <w:szCs w:val="26"/>
        </w:rPr>
        <w:t>Строка 2. "Валовая прибыль (убыток)" – строка 2100 ОФР;</w:t>
      </w:r>
    </w:p>
    <w:p w:rsidR="00821C2E" w:rsidRPr="00556790" w:rsidRDefault="00821C2E" w:rsidP="00821C2E">
      <w:pPr>
        <w:ind w:left="709" w:hanging="142"/>
        <w:jc w:val="both"/>
        <w:rPr>
          <w:sz w:val="26"/>
          <w:szCs w:val="26"/>
        </w:rPr>
      </w:pPr>
      <w:r w:rsidRPr="00556790">
        <w:rPr>
          <w:sz w:val="26"/>
          <w:szCs w:val="26"/>
        </w:rPr>
        <w:t>Строка 3. "Прибыль (убыток) от продаж" – строка 2200 ОФР;</w:t>
      </w:r>
    </w:p>
    <w:p w:rsidR="00821C2E" w:rsidRPr="00556790" w:rsidRDefault="00821C2E" w:rsidP="00821C2E">
      <w:pPr>
        <w:ind w:left="709" w:hanging="142"/>
        <w:jc w:val="both"/>
        <w:rPr>
          <w:sz w:val="26"/>
          <w:szCs w:val="26"/>
        </w:rPr>
      </w:pPr>
      <w:r w:rsidRPr="00556790">
        <w:rPr>
          <w:sz w:val="26"/>
          <w:szCs w:val="26"/>
        </w:rPr>
        <w:t>Строка 4. "Прибыль (убыток) до налогообложения" – строка 2300 ОФР;</w:t>
      </w:r>
    </w:p>
    <w:p w:rsidR="00821C2E" w:rsidRPr="00556790" w:rsidRDefault="00821C2E" w:rsidP="00821C2E">
      <w:pPr>
        <w:ind w:left="709" w:hanging="142"/>
        <w:jc w:val="both"/>
        <w:rPr>
          <w:sz w:val="26"/>
          <w:szCs w:val="26"/>
        </w:rPr>
      </w:pPr>
      <w:r w:rsidRPr="00556790">
        <w:rPr>
          <w:sz w:val="26"/>
          <w:szCs w:val="26"/>
        </w:rPr>
        <w:t>Строка 5. "Налог на прибыль" – строка 2410 ОФР;</w:t>
      </w:r>
    </w:p>
    <w:p w:rsidR="00821C2E" w:rsidRPr="00556790" w:rsidRDefault="00821C2E" w:rsidP="00821C2E">
      <w:pPr>
        <w:ind w:left="709" w:hanging="142"/>
        <w:jc w:val="both"/>
        <w:rPr>
          <w:sz w:val="26"/>
          <w:szCs w:val="26"/>
        </w:rPr>
      </w:pPr>
      <w:r w:rsidRPr="00556790">
        <w:rPr>
          <w:sz w:val="26"/>
          <w:szCs w:val="26"/>
        </w:rPr>
        <w:t>Строка 6. "Чистая прибыль (убыток)" – строка 2400 ОФР;</w:t>
      </w:r>
    </w:p>
    <w:p w:rsidR="00821C2E" w:rsidRPr="00556790" w:rsidRDefault="00821C2E" w:rsidP="00821C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t xml:space="preserve">Строка 7. "Чистые активы" – стоимость определяется в соответствии с Порядком определения стоимости чистых активов, утвержденным приказом Минфина России </w:t>
      </w:r>
      <w:r w:rsidR="007C3A4F">
        <w:rPr>
          <w:sz w:val="26"/>
          <w:szCs w:val="26"/>
        </w:rPr>
        <w:br/>
      </w:r>
      <w:r w:rsidRPr="00556790">
        <w:rPr>
          <w:sz w:val="26"/>
          <w:szCs w:val="26"/>
        </w:rPr>
        <w:t>от 28.08.2014 № 84н;</w:t>
      </w:r>
    </w:p>
    <w:p w:rsidR="00821C2E" w:rsidRPr="00556790" w:rsidRDefault="00821C2E" w:rsidP="00821C2E">
      <w:pPr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t>Строка 8. "Отклонение стоимости чистых активов от величины уставного капитала" – определяется как разница между стоимостью чистых активов и размером уставного фонда (строка 1310 ББ), резервного фонда (строка 1360 ББ);</w:t>
      </w:r>
    </w:p>
    <w:p w:rsidR="00821C2E" w:rsidRPr="00556790" w:rsidRDefault="00821C2E" w:rsidP="00821C2E">
      <w:pPr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t>Строка 9. "Собственный капитал" – строка 1300 ББ.</w:t>
      </w:r>
    </w:p>
    <w:p w:rsidR="00821C2E" w:rsidRPr="00556790" w:rsidRDefault="00821C2E" w:rsidP="00821C2E">
      <w:pPr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t xml:space="preserve">Строка 1.10. "Собственный оборотный капитал" – разница величины собственного капитала (строк 1300 ББ) и </w:t>
      </w:r>
      <w:proofErr w:type="spellStart"/>
      <w:r w:rsidRPr="00556790">
        <w:rPr>
          <w:sz w:val="26"/>
          <w:szCs w:val="26"/>
        </w:rPr>
        <w:t>внеоборотных</w:t>
      </w:r>
      <w:proofErr w:type="spellEnd"/>
      <w:r w:rsidRPr="00556790">
        <w:rPr>
          <w:sz w:val="26"/>
          <w:szCs w:val="26"/>
        </w:rPr>
        <w:t xml:space="preserve"> активов (строка 1100 ББ).</w:t>
      </w:r>
    </w:p>
    <w:p w:rsidR="00821C2E" w:rsidRPr="00556790" w:rsidRDefault="00821C2E" w:rsidP="00821C2E">
      <w:pPr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t xml:space="preserve">Форма 2. Показатели оценки прибыльности и эффективности хозяйственной деятельности заполняются на основе данных, содержащихся в бухгалтерском балансе (далее – ББ) и отчете о финансовых результатах (далее </w:t>
      </w:r>
      <w:r w:rsidR="007C3A4F">
        <w:rPr>
          <w:sz w:val="26"/>
          <w:szCs w:val="26"/>
        </w:rPr>
        <w:t>–</w:t>
      </w:r>
      <w:r w:rsidRPr="00556790">
        <w:rPr>
          <w:sz w:val="26"/>
          <w:szCs w:val="26"/>
        </w:rPr>
        <w:t xml:space="preserve"> ОФР) соответствующего отчетного периода.</w:t>
      </w:r>
    </w:p>
    <w:p w:rsidR="00821C2E" w:rsidRPr="00556790" w:rsidRDefault="00821C2E" w:rsidP="00821C2E">
      <w:pPr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t>Строка 1. "Рентабельность продаж, %" – отношение прибыли (убытка) от продаж (строка 2200 ОФР) к выручке (строка 2100 ОФР), умноженное на 100;</w:t>
      </w:r>
    </w:p>
    <w:p w:rsidR="00821C2E" w:rsidRPr="00556790" w:rsidRDefault="00821C2E" w:rsidP="00821C2E">
      <w:pPr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t>Строка 2. "Рентабельность собственного капитала, %" – отношение чистой прибыли (убытка) (строка 2400 ОФР) к средней стоимости собственного капитала (строка 1300 ББ), умноженное на 100;</w:t>
      </w:r>
    </w:p>
    <w:p w:rsidR="00821C2E" w:rsidRPr="00556790" w:rsidRDefault="00821C2E" w:rsidP="00821C2E">
      <w:pPr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t xml:space="preserve">Строка 3. "Рентабельность основных производственных фондов, %" </w:t>
      </w:r>
      <w:r w:rsidR="007C3A4F">
        <w:rPr>
          <w:sz w:val="26"/>
          <w:szCs w:val="26"/>
        </w:rPr>
        <w:t>–</w:t>
      </w:r>
      <w:r w:rsidRPr="00556790">
        <w:rPr>
          <w:sz w:val="26"/>
          <w:szCs w:val="26"/>
        </w:rPr>
        <w:t xml:space="preserve"> отношение прибыли (убытка) от продаж (строка 2200 ОФР) к средней стоимости производственных фондов (сумма строк ББ 1151, 1210), умноженное на 100;</w:t>
      </w:r>
    </w:p>
    <w:p w:rsidR="00821C2E" w:rsidRPr="00556790" w:rsidRDefault="00821C2E" w:rsidP="00821C2E">
      <w:pPr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lastRenderedPageBreak/>
        <w:t>Строка 4. "Рентабельность чистых активов, %" – отношение чистой прибыли (убытка) (строка 2400 ОФР) к средней стоимости чистых активов (строка 1.7. "Чистые активы" раздела Абсолютные показатели отчета руководителя муниципального унитарного предприятия), умноженное на 100;</w:t>
      </w:r>
    </w:p>
    <w:p w:rsidR="00821C2E" w:rsidRPr="00556790" w:rsidRDefault="00821C2E" w:rsidP="00821C2E">
      <w:pPr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t>Строка 5. "Рентабельность активов, %" – отношение чистой прибыли (убытка) (строка 2400 ОФР) к средней стоимости активов предприятия (строка 1600), умноженное на 100;</w:t>
      </w:r>
    </w:p>
    <w:p w:rsidR="00821C2E" w:rsidRPr="00556790" w:rsidRDefault="00821C2E" w:rsidP="00821C2E">
      <w:pPr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t>Строка 6. "Коэффициент износа основных фондов" – отношение начисленной амортизации к их первоначальной стоимости;</w:t>
      </w:r>
    </w:p>
    <w:p w:rsidR="00821C2E" w:rsidRPr="00556790" w:rsidRDefault="00821C2E" w:rsidP="00821C2E">
      <w:pPr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t xml:space="preserve">Строка 7. "Период оборота оборотных активов, дней" – количество дней </w:t>
      </w:r>
      <w:r w:rsidR="007C3A4F">
        <w:rPr>
          <w:sz w:val="26"/>
          <w:szCs w:val="26"/>
        </w:rPr>
        <w:br/>
      </w:r>
      <w:r w:rsidRPr="00556790">
        <w:rPr>
          <w:sz w:val="26"/>
          <w:szCs w:val="26"/>
        </w:rPr>
        <w:t>в отчетном периоде (90,180,270,360), разделенное на отношение выручки (строка 2100 ОФР) к средней стоимости оборотных активов (строка 1200 ББ);</w:t>
      </w:r>
    </w:p>
    <w:p w:rsidR="00821C2E" w:rsidRPr="00556790" w:rsidRDefault="00821C2E" w:rsidP="00821C2E">
      <w:pPr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t>Строка 8. "Период оборота запасов, дней" – количество дней в отчетном периоде (90,180,270,360), разделенное на отношение выручки (строка 2100 ОФР) к средней стоимости запасов (строка 1210 ББ);</w:t>
      </w:r>
    </w:p>
    <w:p w:rsidR="00821C2E" w:rsidRPr="00556790" w:rsidRDefault="00821C2E" w:rsidP="00821C2E">
      <w:pPr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t xml:space="preserve">Строка 9. "Оборачиваемость дебиторской задолженности, дней" </w:t>
      </w:r>
      <w:r w:rsidR="007C3A4F">
        <w:rPr>
          <w:sz w:val="26"/>
          <w:szCs w:val="26"/>
        </w:rPr>
        <w:t>–</w:t>
      </w:r>
      <w:r w:rsidRPr="00556790">
        <w:rPr>
          <w:sz w:val="26"/>
          <w:szCs w:val="26"/>
        </w:rPr>
        <w:t xml:space="preserve"> количество дней в отчетном периоде (90,180,270,360), разделенное на отношение выручки </w:t>
      </w:r>
      <w:r w:rsidR="007C3A4F">
        <w:rPr>
          <w:sz w:val="26"/>
          <w:szCs w:val="26"/>
        </w:rPr>
        <w:br/>
      </w:r>
      <w:r w:rsidRPr="00556790">
        <w:rPr>
          <w:sz w:val="26"/>
          <w:szCs w:val="26"/>
        </w:rPr>
        <w:t>(строка 2110 ОФР) к среднему остатку краткосрочной дебиторской задолженности (строка 1230 ББ);</w:t>
      </w:r>
    </w:p>
    <w:p w:rsidR="00821C2E" w:rsidRPr="00556790" w:rsidRDefault="00821C2E" w:rsidP="00821C2E">
      <w:pPr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t xml:space="preserve">Строка 10. "Оборачиваемость кредиторской задолженности, дней" </w:t>
      </w:r>
      <w:r w:rsidR="007C3A4F">
        <w:rPr>
          <w:sz w:val="26"/>
          <w:szCs w:val="26"/>
        </w:rPr>
        <w:t>–</w:t>
      </w:r>
      <w:r w:rsidRPr="00556790">
        <w:rPr>
          <w:sz w:val="26"/>
          <w:szCs w:val="26"/>
        </w:rPr>
        <w:t xml:space="preserve"> количество дней в отчетном периоде (90,180,270,360), разделенное на отношение выручки </w:t>
      </w:r>
      <w:r w:rsidR="007C3A4F">
        <w:rPr>
          <w:sz w:val="26"/>
          <w:szCs w:val="26"/>
        </w:rPr>
        <w:br/>
      </w:r>
      <w:r w:rsidRPr="00556790">
        <w:rPr>
          <w:sz w:val="26"/>
          <w:szCs w:val="26"/>
        </w:rPr>
        <w:t>(строка 2100 ОФР) к среднему остатку краткосрочной кредиторской задолженности (строка 1520 ББ).</w:t>
      </w:r>
    </w:p>
    <w:p w:rsidR="00821C2E" w:rsidRPr="00556790" w:rsidRDefault="00821C2E" w:rsidP="00821C2E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t xml:space="preserve">Форма 3. Показатели оценки ликвидности и рыночной устойчивости заполняются на основе данных, содержащихся в бухгалтерском балансе (далее – ББ) и отчете                                 о финансовых результатах (далее </w:t>
      </w:r>
      <w:r w:rsidR="007C3A4F">
        <w:rPr>
          <w:sz w:val="26"/>
          <w:szCs w:val="26"/>
        </w:rPr>
        <w:t>–</w:t>
      </w:r>
      <w:r w:rsidRPr="00556790">
        <w:rPr>
          <w:sz w:val="26"/>
          <w:szCs w:val="26"/>
        </w:rPr>
        <w:t xml:space="preserve"> ОФР) соответствующего отчетного периода.</w:t>
      </w:r>
    </w:p>
    <w:p w:rsidR="00821C2E" w:rsidRPr="00556790" w:rsidRDefault="00821C2E" w:rsidP="00821C2E">
      <w:pPr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t>Строка 1. "Коэффициент финансовой зависимости" – отношение собственного капитала (строка 1300 ББ) к валюте баланса (строка 1600ББ или строка 1700 ББ);</w:t>
      </w:r>
    </w:p>
    <w:p w:rsidR="00821C2E" w:rsidRPr="00556790" w:rsidRDefault="00821C2E" w:rsidP="00821C2E">
      <w:pPr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t>Строка 2. "</w:t>
      </w:r>
      <w:proofErr w:type="gramStart"/>
      <w:r w:rsidRPr="00556790">
        <w:rPr>
          <w:sz w:val="26"/>
          <w:szCs w:val="26"/>
        </w:rPr>
        <w:t>Коэффициент</w:t>
      </w:r>
      <w:proofErr w:type="gramEnd"/>
      <w:r w:rsidRPr="00556790">
        <w:rPr>
          <w:sz w:val="26"/>
          <w:szCs w:val="26"/>
        </w:rPr>
        <w:t xml:space="preserve"> текущий ликвидности" – отношение оборотных активов (строка 1200 ББ) к краткосрочным обязательствам (строка 1500 ББ) за минусом доходов будущих периодов (строка 1530 ББ);</w:t>
      </w:r>
    </w:p>
    <w:p w:rsidR="00821C2E" w:rsidRPr="00556790" w:rsidRDefault="00821C2E" w:rsidP="00821C2E">
      <w:pPr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t xml:space="preserve">Строка 3. "Коэффициент абсолютной ликвидности" – отношение наиболее ликвидных активов (строка 1250) к краткосрочным обязательствам (строка 1500 ББ) </w:t>
      </w:r>
      <w:r w:rsidR="007C3A4F">
        <w:rPr>
          <w:sz w:val="26"/>
          <w:szCs w:val="26"/>
        </w:rPr>
        <w:br/>
      </w:r>
      <w:r w:rsidRPr="00556790">
        <w:rPr>
          <w:sz w:val="26"/>
          <w:szCs w:val="26"/>
        </w:rPr>
        <w:t>за минусом доходов будущих периодов (строка 1530 ББ);</w:t>
      </w:r>
    </w:p>
    <w:p w:rsidR="00821C2E" w:rsidRPr="00556790" w:rsidRDefault="00821C2E" w:rsidP="00821C2E">
      <w:pPr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t xml:space="preserve">Строка 4. "Срочный коэффициент ликвидности" </w:t>
      </w:r>
      <w:r w:rsidR="007C3A4F">
        <w:rPr>
          <w:sz w:val="26"/>
          <w:szCs w:val="26"/>
        </w:rPr>
        <w:t>–</w:t>
      </w:r>
      <w:r w:rsidRPr="00556790">
        <w:rPr>
          <w:sz w:val="26"/>
          <w:szCs w:val="26"/>
        </w:rPr>
        <w:t xml:space="preserve"> отношение суммы наиболее ликвидных активов и быстро реализуемых активов (строка 1250 ББ, строка 1230 ББ) </w:t>
      </w:r>
      <w:r w:rsidR="007C3A4F">
        <w:rPr>
          <w:sz w:val="26"/>
          <w:szCs w:val="26"/>
        </w:rPr>
        <w:br/>
      </w:r>
      <w:r w:rsidRPr="00556790">
        <w:rPr>
          <w:sz w:val="26"/>
          <w:szCs w:val="26"/>
        </w:rPr>
        <w:t>к краткосрочным обязательствам (строка 1500 ББ) за минусом доходов будущих периодов (строка 1530 ББ);</w:t>
      </w:r>
    </w:p>
    <w:p w:rsidR="00821C2E" w:rsidRPr="00556790" w:rsidRDefault="00821C2E" w:rsidP="00821C2E">
      <w:pPr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t>Строка 5. "Коэффициент обеспеченности собственными средствами оборотных активов" – отношение собственный обор</w:t>
      </w:r>
      <w:r w:rsidR="007C3A4F">
        <w:rPr>
          <w:sz w:val="26"/>
          <w:szCs w:val="26"/>
        </w:rPr>
        <w:t>отного капитала (строка 1.10. "</w:t>
      </w:r>
      <w:r w:rsidRPr="00556790">
        <w:rPr>
          <w:sz w:val="26"/>
          <w:szCs w:val="26"/>
        </w:rPr>
        <w:t>Собственный оборотный капитал" раздела Абсолютные показатели отчета руководителя муниципального унитарного предприятия) к оборотным активам (стр. 1200 ББ).</w:t>
      </w:r>
    </w:p>
    <w:p w:rsidR="00821C2E" w:rsidRPr="00556790" w:rsidRDefault="00821C2E" w:rsidP="00821C2E">
      <w:pPr>
        <w:ind w:firstLine="567"/>
        <w:jc w:val="both"/>
        <w:rPr>
          <w:bCs/>
          <w:sz w:val="26"/>
          <w:szCs w:val="26"/>
        </w:rPr>
      </w:pPr>
      <w:r w:rsidRPr="00556790">
        <w:rPr>
          <w:bCs/>
          <w:sz w:val="26"/>
          <w:szCs w:val="26"/>
        </w:rPr>
        <w:t>Форма 4</w:t>
      </w:r>
      <w:r w:rsidR="007C3A4F">
        <w:rPr>
          <w:bCs/>
          <w:sz w:val="26"/>
          <w:szCs w:val="26"/>
        </w:rPr>
        <w:t>.</w:t>
      </w:r>
      <w:r w:rsidRPr="00556790">
        <w:rPr>
          <w:bCs/>
          <w:sz w:val="26"/>
          <w:szCs w:val="26"/>
        </w:rPr>
        <w:t xml:space="preserve"> Данные о бюджетном финансировании заполняются по данным аналитического учета на конец отчетного периода.</w:t>
      </w:r>
    </w:p>
    <w:p w:rsidR="00821C2E" w:rsidRPr="00556790" w:rsidRDefault="00821C2E" w:rsidP="00821C2E">
      <w:pPr>
        <w:ind w:firstLine="567"/>
        <w:jc w:val="both"/>
        <w:rPr>
          <w:bCs/>
          <w:sz w:val="26"/>
          <w:szCs w:val="26"/>
        </w:rPr>
      </w:pPr>
      <w:r w:rsidRPr="00556790">
        <w:rPr>
          <w:bCs/>
          <w:sz w:val="26"/>
          <w:szCs w:val="26"/>
        </w:rPr>
        <w:t>Форма 5</w:t>
      </w:r>
      <w:r w:rsidR="007C3A4F">
        <w:rPr>
          <w:bCs/>
          <w:sz w:val="26"/>
          <w:szCs w:val="26"/>
        </w:rPr>
        <w:t>.</w:t>
      </w:r>
      <w:r w:rsidRPr="00556790">
        <w:rPr>
          <w:bCs/>
          <w:sz w:val="26"/>
          <w:szCs w:val="26"/>
        </w:rPr>
        <w:t xml:space="preserve"> Показатели индикативного управления унитарным предприятием заполняются по данным кадрового и аналитического учета за отчетный период </w:t>
      </w:r>
      <w:r w:rsidR="00B45C4E">
        <w:rPr>
          <w:bCs/>
          <w:sz w:val="26"/>
          <w:szCs w:val="26"/>
        </w:rPr>
        <w:br/>
      </w:r>
      <w:r w:rsidRPr="00556790">
        <w:rPr>
          <w:bCs/>
          <w:sz w:val="26"/>
          <w:szCs w:val="26"/>
        </w:rPr>
        <w:t>на конец отчетного периода.</w:t>
      </w:r>
    </w:p>
    <w:p w:rsidR="00821C2E" w:rsidRPr="00556790" w:rsidRDefault="00821C2E" w:rsidP="00821C2E">
      <w:pPr>
        <w:ind w:firstLine="567"/>
        <w:jc w:val="both"/>
        <w:rPr>
          <w:sz w:val="26"/>
          <w:szCs w:val="26"/>
        </w:rPr>
      </w:pPr>
      <w:r w:rsidRPr="00556790">
        <w:rPr>
          <w:sz w:val="26"/>
          <w:szCs w:val="26"/>
        </w:rPr>
        <w:lastRenderedPageBreak/>
        <w:t>Строка 11 формы 5. "Коэффициент текучести кадров,</w:t>
      </w:r>
      <w:r w:rsidR="00B45C4E">
        <w:rPr>
          <w:sz w:val="26"/>
          <w:szCs w:val="26"/>
        </w:rPr>
        <w:t xml:space="preserve"> %" – количество уволившихся / </w:t>
      </w:r>
      <w:r w:rsidRPr="00556790">
        <w:rPr>
          <w:sz w:val="26"/>
          <w:szCs w:val="26"/>
        </w:rPr>
        <w:t>среднесписочная численность * 100;</w:t>
      </w:r>
    </w:p>
    <w:p w:rsidR="00821C2E" w:rsidRPr="00556790" w:rsidRDefault="00821C2E" w:rsidP="00821C2E">
      <w:pPr>
        <w:tabs>
          <w:tab w:val="left" w:pos="851"/>
          <w:tab w:val="left" w:pos="993"/>
        </w:tabs>
        <w:ind w:firstLine="567"/>
        <w:jc w:val="both"/>
        <w:rPr>
          <w:bCs/>
          <w:sz w:val="26"/>
          <w:szCs w:val="26"/>
        </w:rPr>
      </w:pPr>
      <w:r w:rsidRPr="00556790">
        <w:rPr>
          <w:sz w:val="26"/>
          <w:szCs w:val="26"/>
        </w:rPr>
        <w:t>Строка 12 формы 5. "Производительность труда, тыс. руб./чел." – код строки 2110 ОФР / среднесписочная численность.</w:t>
      </w:r>
    </w:p>
    <w:p w:rsidR="00821C2E" w:rsidRPr="00556790" w:rsidRDefault="00821C2E" w:rsidP="00821C2E">
      <w:pPr>
        <w:ind w:firstLine="567"/>
        <w:jc w:val="both"/>
        <w:rPr>
          <w:bCs/>
          <w:sz w:val="26"/>
          <w:szCs w:val="26"/>
        </w:rPr>
      </w:pPr>
      <w:r w:rsidRPr="00556790">
        <w:rPr>
          <w:bCs/>
          <w:sz w:val="26"/>
          <w:szCs w:val="26"/>
        </w:rPr>
        <w:t>Формы 6-10, 13-15,17 заполняются по данным аналитического учета за отчетный период на конец отчетного периода.</w:t>
      </w:r>
    </w:p>
    <w:p w:rsidR="00821C2E" w:rsidRPr="00556790" w:rsidRDefault="00821C2E" w:rsidP="00821C2E">
      <w:pPr>
        <w:ind w:firstLine="567"/>
        <w:jc w:val="both"/>
        <w:rPr>
          <w:bCs/>
          <w:sz w:val="26"/>
          <w:szCs w:val="26"/>
        </w:rPr>
      </w:pPr>
      <w:r w:rsidRPr="00556790">
        <w:rPr>
          <w:bCs/>
          <w:sz w:val="26"/>
          <w:szCs w:val="26"/>
        </w:rPr>
        <w:t>Формы 11,12 заполняются по данным предприятия за отчетный период</w:t>
      </w:r>
      <w:r w:rsidR="00B45C4E">
        <w:rPr>
          <w:bCs/>
          <w:sz w:val="26"/>
          <w:szCs w:val="26"/>
        </w:rPr>
        <w:t>.</w:t>
      </w:r>
    </w:p>
    <w:p w:rsidR="00821C2E" w:rsidRPr="00556790" w:rsidRDefault="00821C2E" w:rsidP="00821C2E">
      <w:pPr>
        <w:ind w:firstLine="567"/>
        <w:jc w:val="both"/>
        <w:rPr>
          <w:bCs/>
          <w:sz w:val="26"/>
          <w:szCs w:val="26"/>
        </w:rPr>
      </w:pPr>
      <w:r w:rsidRPr="00556790">
        <w:rPr>
          <w:bCs/>
          <w:sz w:val="26"/>
          <w:szCs w:val="26"/>
        </w:rPr>
        <w:t>Форма 16. Ведомость анализа цен реализации, нормативной и фактической себестоимости основной производимой продукции за отчетный год: данные о ценах, нормативной себестоимости заполняются исходя из утвержденных (согласованных) тарифов; фактической себестоимости исходя из данных отчета</w:t>
      </w:r>
      <w:hyperlink r:id="rId15" w:history="1"/>
      <w:r w:rsidRPr="00556790">
        <w:rPr>
          <w:sz w:val="26"/>
          <w:szCs w:val="26"/>
        </w:rPr>
        <w:t xml:space="preserve"> о выполнении утвержденного плана финансово-хозяйственной деятельности муниципального унитарного предприятия за отчетный период.</w:t>
      </w:r>
    </w:p>
    <w:p w:rsidR="00821C2E" w:rsidRPr="00821C2E" w:rsidRDefault="00821C2E" w:rsidP="00821C2E">
      <w:pPr>
        <w:ind w:firstLine="567"/>
        <w:jc w:val="both"/>
        <w:rPr>
          <w:bCs/>
          <w:sz w:val="26"/>
          <w:szCs w:val="26"/>
        </w:rPr>
      </w:pPr>
    </w:p>
    <w:sectPr w:rsidR="00821C2E" w:rsidRPr="00821C2E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2E" w:rsidRDefault="00821C2E" w:rsidP="00693317">
      <w:r>
        <w:separator/>
      </w:r>
    </w:p>
  </w:endnote>
  <w:endnote w:type="continuationSeparator" w:id="0">
    <w:p w:rsidR="00821C2E" w:rsidRDefault="00821C2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2E" w:rsidRDefault="00821C2E" w:rsidP="00693317">
      <w:r>
        <w:separator/>
      </w:r>
    </w:p>
  </w:footnote>
  <w:footnote w:type="continuationSeparator" w:id="0">
    <w:p w:rsidR="00821C2E" w:rsidRDefault="00821C2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566634"/>
      <w:docPartObj>
        <w:docPartGallery w:val="Page Numbers (Top of Page)"/>
        <w:docPartUnique/>
      </w:docPartObj>
    </w:sdtPr>
    <w:sdtContent>
      <w:p w:rsidR="00821C2E" w:rsidRDefault="00821C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074">
          <w:rPr>
            <w:noProof/>
          </w:rPr>
          <w:t>21</w:t>
        </w:r>
        <w:r>
          <w:fldChar w:fldCharType="end"/>
        </w:r>
      </w:p>
    </w:sdtContent>
  </w:sdt>
  <w:p w:rsidR="00821C2E" w:rsidRDefault="00821C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380964E5"/>
    <w:multiLevelType w:val="multilevel"/>
    <w:tmpl w:val="AEAC82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DCD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BEF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C3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F51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97C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D0C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1F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790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3E5F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AAB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A4F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70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1C2E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2EA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190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5C1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C4E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13F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97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2DD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074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03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21C2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rsid w:val="00821C2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electformat">
    <w:name w:val="selectformat"/>
    <w:rsid w:val="00821C2E"/>
  </w:style>
  <w:style w:type="paragraph" w:styleId="z-1">
    <w:name w:val="HTML Bottom of Form"/>
    <w:basedOn w:val="a"/>
    <w:next w:val="a"/>
    <w:link w:val="z-2"/>
    <w:hidden/>
    <w:uiPriority w:val="99"/>
    <w:unhideWhenUsed/>
    <w:rsid w:val="00821C2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rsid w:val="00821C2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bl0">
    <w:name w:val="bl0"/>
    <w:basedOn w:val="a"/>
    <w:rsid w:val="00821C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1AEAE5544861F0E0276634A01CA0C85D7CA255C62AF8E55483F2DF71078FE5073D33559F64A520B06D77767D3380B1785F80F6B04C0b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AEAE5544861F0E0276634A01CA0C85D7C82E5965AF8E55483F2DF71078FE5061D36D51F447475F548D206AD3C3bF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AEAE5544861F0E0276634A01CA0C85D7CA2D5A64AC8E55483F2DF71078FE5061D36D51F447475F548D206AD3C3b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F53ED2E299D8FDF45DB8B43258F8A721F073DA95C12A2493CFB60236D69EADC00DD697FF1C1E2136EF4A3136671DC1762D8B2F27E8F0C963DEFDH7O9L" TargetMode="External"/><Relationship Id="rId10" Type="http://schemas.openxmlformats.org/officeDocument/2006/relationships/hyperlink" Target="consultantplus://offline/ref=B01AFD511E0C455618CED097261633EC201F8E666D06DEFB3F18503011F7933FA959510D4947ED4847304F546AZDaD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1AEAE5544861F0E0276634A01CA0C85D7CA255C62AF8E55483F2DF71078FE5073D3355DF64250585698763B9569181582F80D68180889C2C8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D0D45-206B-418F-9F7C-CA18CC91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6612</Words>
  <Characters>37695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18</cp:revision>
  <cp:lastPrinted>2023-03-15T07:09:00Z</cp:lastPrinted>
  <dcterms:created xsi:type="dcterms:W3CDTF">2023-04-10T06:12:00Z</dcterms:created>
  <dcterms:modified xsi:type="dcterms:W3CDTF">2023-04-10T07:11:00Z</dcterms:modified>
</cp:coreProperties>
</file>