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C9244A" w:rsidP="00C9244A">
            <w:pPr>
              <w:ind w:left="-108" w:right="-108"/>
              <w:jc w:val="center"/>
            </w:pPr>
            <w:r>
              <w:t>14</w:t>
            </w:r>
            <w:r w:rsidR="003475FD">
              <w:t>.</w:t>
            </w:r>
            <w:r w:rsidR="00494353">
              <w:t>0</w:t>
            </w:r>
            <w:r>
              <w:t>5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C9244A" w:rsidP="008E4917">
            <w:pPr>
              <w:ind w:left="-38" w:firstLine="38"/>
              <w:jc w:val="center"/>
            </w:pPr>
            <w:r>
              <w:t>6</w:t>
            </w:r>
            <w:r w:rsidR="008E4917">
              <w:t>2</w:t>
            </w:r>
            <w:r w:rsidR="004A1C1F">
              <w:t>2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4A1C1F" w:rsidRPr="008A5862" w:rsidRDefault="004A1C1F" w:rsidP="004A1C1F">
      <w:pPr>
        <w:ind w:right="4676"/>
        <w:jc w:val="both"/>
        <w:rPr>
          <w:bCs/>
          <w:sz w:val="26"/>
        </w:rPr>
      </w:pPr>
      <w:r w:rsidRPr="008A5862">
        <w:rPr>
          <w:bCs/>
          <w:sz w:val="26"/>
        </w:rPr>
        <w:t>О подготовке муниципального образования "Городской округ "Город Нарьян-Мар"</w:t>
      </w:r>
      <w:r>
        <w:rPr>
          <w:bCs/>
          <w:sz w:val="26"/>
        </w:rPr>
        <w:t xml:space="preserve">      </w:t>
      </w:r>
      <w:r w:rsidR="00711B92">
        <w:rPr>
          <w:bCs/>
          <w:sz w:val="26"/>
        </w:rPr>
        <w:t xml:space="preserve">  </w:t>
      </w:r>
      <w:r>
        <w:rPr>
          <w:bCs/>
          <w:sz w:val="26"/>
        </w:rPr>
        <w:t xml:space="preserve">   </w:t>
      </w:r>
      <w:r w:rsidRPr="00BA3EB4">
        <w:rPr>
          <w:bCs/>
          <w:sz w:val="26"/>
        </w:rPr>
        <w:t>к отопительному периоду 202</w:t>
      </w:r>
      <w:r>
        <w:rPr>
          <w:bCs/>
          <w:sz w:val="26"/>
        </w:rPr>
        <w:t>5</w:t>
      </w:r>
      <w:r w:rsidRPr="00BA3EB4">
        <w:rPr>
          <w:bCs/>
          <w:sz w:val="26"/>
        </w:rPr>
        <w:t>-202</w:t>
      </w:r>
      <w:r>
        <w:rPr>
          <w:bCs/>
          <w:sz w:val="26"/>
        </w:rPr>
        <w:t>6</w:t>
      </w:r>
      <w:r w:rsidRPr="00BA3EB4">
        <w:rPr>
          <w:bCs/>
          <w:sz w:val="26"/>
        </w:rPr>
        <w:t xml:space="preserve"> годов</w:t>
      </w:r>
    </w:p>
    <w:p w:rsidR="004A1C1F" w:rsidRPr="008A5862" w:rsidRDefault="004A1C1F" w:rsidP="004A1C1F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4A1C1F" w:rsidRDefault="004A1C1F" w:rsidP="004A1C1F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4A1C1F" w:rsidRPr="008A5862" w:rsidRDefault="004A1C1F" w:rsidP="004A1C1F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4A1C1F" w:rsidRDefault="004A1C1F" w:rsidP="004A1C1F">
      <w:pPr>
        <w:ind w:firstLine="709"/>
        <w:jc w:val="both"/>
      </w:pPr>
      <w:r w:rsidRPr="008A5862">
        <w:rPr>
          <w:bCs/>
          <w:sz w:val="26"/>
        </w:rPr>
        <w:t xml:space="preserve">В соответствии с Федеральным законом от 27.07.2010 № 190-ФЗ </w:t>
      </w:r>
      <w:r>
        <w:rPr>
          <w:bCs/>
          <w:sz w:val="26"/>
        </w:rPr>
        <w:br/>
      </w:r>
      <w:r w:rsidRPr="008A5862">
        <w:rPr>
          <w:bCs/>
          <w:sz w:val="26"/>
        </w:rPr>
        <w:t xml:space="preserve">"О теплоснабжении", Федеральным законом от 23.11.2009 № 261-ФЗ </w:t>
      </w:r>
      <w:r>
        <w:rPr>
          <w:bCs/>
          <w:sz w:val="26"/>
        </w:rPr>
        <w:br/>
      </w:r>
      <w:r w:rsidRPr="008A5862">
        <w:rPr>
          <w:bCs/>
          <w:sz w:val="26"/>
        </w:rPr>
        <w:t xml:space="preserve">"Об энергосбережении и о повышении энергетической эффективности и о внесении изменений в отдельные законодательные акты Российской Федерации", </w:t>
      </w:r>
      <w:r w:rsidR="00711B92">
        <w:rPr>
          <w:bCs/>
          <w:sz w:val="26"/>
        </w:rPr>
        <w:t>п</w:t>
      </w:r>
      <w:r w:rsidRPr="008A5862">
        <w:rPr>
          <w:bCs/>
          <w:sz w:val="26"/>
        </w:rPr>
        <w:t xml:space="preserve">остановлением Правительства Российской Федерации от 13.08.2006 № 491 </w:t>
      </w:r>
      <w:r>
        <w:rPr>
          <w:bCs/>
          <w:sz w:val="26"/>
        </w:rPr>
        <w:br/>
      </w:r>
      <w:r w:rsidRPr="008A5862">
        <w:rPr>
          <w:bCs/>
          <w:sz w:val="26"/>
        </w:rPr>
        <w:t xml:space="preserve">"Об утверждении Правил содержания общего имущества в многоквартирном доме </w:t>
      </w:r>
      <w:r>
        <w:rPr>
          <w:bCs/>
          <w:sz w:val="26"/>
        </w:rPr>
        <w:br/>
      </w:r>
      <w:r w:rsidRPr="008A5862">
        <w:rPr>
          <w:bCs/>
          <w:sz w:val="26"/>
        </w:rPr>
        <w:t xml:space="preserve">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</w:t>
      </w:r>
      <w:r w:rsidR="00711B92">
        <w:rPr>
          <w:bCs/>
          <w:sz w:val="26"/>
        </w:rPr>
        <w:t>п</w:t>
      </w:r>
      <w:r w:rsidRPr="008A5862">
        <w:rPr>
          <w:bCs/>
          <w:sz w:val="26"/>
        </w:rPr>
        <w:t xml:space="preserve">остановлением Госстроя Российской Федерации от 27.09.2003 № 170 "Об утверждении Правил и норм технической эксплуатации жилищного фонда", </w:t>
      </w:r>
      <w:r w:rsidR="00711B92">
        <w:rPr>
          <w:bCs/>
          <w:sz w:val="26"/>
        </w:rPr>
        <w:t>п</w:t>
      </w:r>
      <w:r w:rsidRPr="00F016E2">
        <w:rPr>
          <w:bCs/>
          <w:sz w:val="26"/>
        </w:rPr>
        <w:t>риказ</w:t>
      </w:r>
      <w:r>
        <w:rPr>
          <w:bCs/>
          <w:sz w:val="26"/>
        </w:rPr>
        <w:t>ом</w:t>
      </w:r>
      <w:r w:rsidRPr="00F016E2">
        <w:rPr>
          <w:bCs/>
          <w:sz w:val="26"/>
        </w:rPr>
        <w:t xml:space="preserve"> Минэнерго России </w:t>
      </w:r>
      <w:r>
        <w:rPr>
          <w:bCs/>
          <w:sz w:val="26"/>
        </w:rPr>
        <w:br/>
      </w:r>
      <w:r w:rsidRPr="00F016E2">
        <w:rPr>
          <w:bCs/>
          <w:sz w:val="26"/>
        </w:rPr>
        <w:t xml:space="preserve">от 13.11.2024 </w:t>
      </w:r>
      <w:r>
        <w:rPr>
          <w:bCs/>
          <w:sz w:val="26"/>
        </w:rPr>
        <w:t>№</w:t>
      </w:r>
      <w:r w:rsidRPr="00F016E2">
        <w:rPr>
          <w:bCs/>
          <w:sz w:val="26"/>
        </w:rPr>
        <w:t xml:space="preserve"> 2234 "Об утверждении Правил обеспечения готовности </w:t>
      </w:r>
      <w:r>
        <w:rPr>
          <w:bCs/>
          <w:sz w:val="26"/>
        </w:rPr>
        <w:br/>
      </w:r>
      <w:r w:rsidRPr="00F016E2">
        <w:rPr>
          <w:bCs/>
          <w:sz w:val="26"/>
        </w:rPr>
        <w:t xml:space="preserve">к отопительному периоду и Порядка проведения оценки обеспечения готовности </w:t>
      </w:r>
      <w:r>
        <w:rPr>
          <w:bCs/>
          <w:sz w:val="26"/>
        </w:rPr>
        <w:br/>
      </w:r>
      <w:r w:rsidRPr="00F016E2">
        <w:rPr>
          <w:bCs/>
          <w:sz w:val="26"/>
        </w:rPr>
        <w:t>к отопительному периоду"</w:t>
      </w:r>
      <w:r w:rsidRPr="008A5862">
        <w:rPr>
          <w:bCs/>
          <w:sz w:val="26"/>
        </w:rPr>
        <w:t>,</w:t>
      </w:r>
      <w:r w:rsidRPr="00F54FCC">
        <w:t xml:space="preserve"> </w:t>
      </w:r>
      <w:r w:rsidR="00711B92">
        <w:rPr>
          <w:bCs/>
          <w:sz w:val="26"/>
        </w:rPr>
        <w:t>п</w:t>
      </w:r>
      <w:r w:rsidRPr="00F54FCC">
        <w:rPr>
          <w:bCs/>
          <w:sz w:val="26"/>
        </w:rPr>
        <w:t>риказ</w:t>
      </w:r>
      <w:r>
        <w:rPr>
          <w:bCs/>
          <w:sz w:val="26"/>
        </w:rPr>
        <w:t>ом</w:t>
      </w:r>
      <w:r w:rsidRPr="00F54FCC">
        <w:rPr>
          <w:bCs/>
          <w:sz w:val="26"/>
        </w:rPr>
        <w:t xml:space="preserve"> Минстроя России от 04.06.2020</w:t>
      </w:r>
      <w:r>
        <w:rPr>
          <w:bCs/>
          <w:sz w:val="26"/>
        </w:rPr>
        <w:t xml:space="preserve"> №</w:t>
      </w:r>
      <w:r w:rsidRPr="00F54FCC">
        <w:rPr>
          <w:bCs/>
          <w:sz w:val="26"/>
        </w:rPr>
        <w:t xml:space="preserve"> 305/</w:t>
      </w:r>
      <w:proofErr w:type="spellStart"/>
      <w:r w:rsidRPr="00F54FCC">
        <w:rPr>
          <w:bCs/>
          <w:sz w:val="26"/>
        </w:rPr>
        <w:t>пр</w:t>
      </w:r>
      <w:proofErr w:type="spellEnd"/>
      <w:r w:rsidRPr="00F54FCC">
        <w:rPr>
          <w:bCs/>
          <w:sz w:val="26"/>
        </w:rPr>
        <w:t xml:space="preserve"> </w:t>
      </w:r>
      <w:r>
        <w:rPr>
          <w:bCs/>
          <w:sz w:val="26"/>
        </w:rPr>
        <w:br/>
      </w:r>
      <w:r w:rsidRPr="00F54FCC">
        <w:rPr>
          <w:bCs/>
          <w:sz w:val="26"/>
        </w:rPr>
        <w:t>"Об утверждении методических рекомендаций о порядке мониторинга</w:t>
      </w:r>
      <w:r>
        <w:rPr>
          <w:bCs/>
          <w:sz w:val="26"/>
        </w:rPr>
        <w:t xml:space="preserve"> </w:t>
      </w:r>
      <w:r w:rsidRPr="00F54FCC">
        <w:rPr>
          <w:bCs/>
          <w:sz w:val="26"/>
        </w:rPr>
        <w:t>и контроля устранения аварий и инцидентов на объектах жилищно-коммунального хозяйства"</w:t>
      </w:r>
      <w:r>
        <w:rPr>
          <w:bCs/>
          <w:sz w:val="26"/>
        </w:rPr>
        <w:t>,</w:t>
      </w:r>
      <w:r w:rsidRPr="008A5862">
        <w:rPr>
          <w:bCs/>
          <w:sz w:val="26"/>
        </w:rPr>
        <w:t xml:space="preserve"> </w:t>
      </w:r>
      <w:r>
        <w:rPr>
          <w:bCs/>
          <w:sz w:val="26"/>
        </w:rPr>
        <w:br/>
      </w:r>
      <w:r w:rsidRPr="008A5862">
        <w:rPr>
          <w:bCs/>
          <w:sz w:val="26"/>
        </w:rPr>
        <w:t xml:space="preserve">в целях организации своевременной подготовки объектов жилищно-коммунального хозяйства и социальной сферы </w:t>
      </w:r>
      <w:r w:rsidRPr="00181BB1">
        <w:rPr>
          <w:bCs/>
          <w:sz w:val="26"/>
        </w:rPr>
        <w:t>муниципального образования</w:t>
      </w:r>
      <w:r w:rsidRPr="008A5862">
        <w:rPr>
          <w:bCs/>
          <w:sz w:val="26"/>
        </w:rPr>
        <w:t xml:space="preserve"> "Городской округ "Город Нарьян-Мар" к работе в осенне-зимний период</w:t>
      </w:r>
      <w:r>
        <w:rPr>
          <w:bCs/>
          <w:sz w:val="26"/>
        </w:rPr>
        <w:t xml:space="preserve"> </w:t>
      </w:r>
      <w:r w:rsidRPr="003C7FE5">
        <w:rPr>
          <w:bCs/>
          <w:sz w:val="26"/>
        </w:rPr>
        <w:t xml:space="preserve">2024-2025 </w:t>
      </w:r>
      <w:r w:rsidRPr="008A5862">
        <w:rPr>
          <w:bCs/>
          <w:sz w:val="26"/>
        </w:rPr>
        <w:t xml:space="preserve">годов, а также </w:t>
      </w:r>
      <w:r w:rsidR="00711B92">
        <w:rPr>
          <w:bCs/>
          <w:sz w:val="26"/>
        </w:rPr>
        <w:br/>
      </w:r>
      <w:r w:rsidRPr="008A5862">
        <w:rPr>
          <w:bCs/>
          <w:sz w:val="26"/>
        </w:rPr>
        <w:t xml:space="preserve">для обеспечения жизнедеятельности муниципального образования на протяжении отопительного сезона </w:t>
      </w:r>
      <w:r w:rsidRPr="003C7FE5">
        <w:rPr>
          <w:bCs/>
          <w:sz w:val="26"/>
        </w:rPr>
        <w:t>202</w:t>
      </w:r>
      <w:r>
        <w:rPr>
          <w:bCs/>
          <w:sz w:val="26"/>
        </w:rPr>
        <w:t>5</w:t>
      </w:r>
      <w:r w:rsidRPr="003C7FE5">
        <w:rPr>
          <w:bCs/>
          <w:sz w:val="26"/>
        </w:rPr>
        <w:t>-202</w:t>
      </w:r>
      <w:r>
        <w:rPr>
          <w:bCs/>
          <w:sz w:val="26"/>
        </w:rPr>
        <w:t>6</w:t>
      </w:r>
      <w:r w:rsidRPr="003C7FE5">
        <w:rPr>
          <w:bCs/>
          <w:sz w:val="26"/>
        </w:rPr>
        <w:t xml:space="preserve"> </w:t>
      </w:r>
      <w:r w:rsidRPr="008A5862">
        <w:rPr>
          <w:bCs/>
          <w:sz w:val="26"/>
        </w:rPr>
        <w:t>годов Администрация муниципального образования "Городской округ "Город Нарьян-Мар"</w:t>
      </w:r>
      <w:r w:rsidRPr="008A5862">
        <w:t xml:space="preserve"> </w:t>
      </w:r>
    </w:p>
    <w:p w:rsidR="004A1C1F" w:rsidRPr="008A5862" w:rsidRDefault="004A1C1F" w:rsidP="004A1C1F">
      <w:pPr>
        <w:ind w:firstLine="709"/>
        <w:jc w:val="both"/>
      </w:pPr>
    </w:p>
    <w:p w:rsidR="004A1C1F" w:rsidRDefault="004A1C1F" w:rsidP="004A1C1F">
      <w:pPr>
        <w:jc w:val="center"/>
        <w:rPr>
          <w:b/>
          <w:bCs/>
          <w:sz w:val="26"/>
        </w:rPr>
      </w:pPr>
      <w:r w:rsidRPr="008A5862">
        <w:rPr>
          <w:b/>
          <w:bCs/>
          <w:sz w:val="26"/>
        </w:rPr>
        <w:t>П О С Т А Н О В Л Я Е Т:</w:t>
      </w:r>
    </w:p>
    <w:p w:rsidR="004A1C1F" w:rsidRPr="008A5862" w:rsidRDefault="004A1C1F" w:rsidP="004A1C1F">
      <w:pPr>
        <w:jc w:val="center"/>
        <w:rPr>
          <w:b/>
          <w:bCs/>
          <w:sz w:val="26"/>
        </w:rPr>
      </w:pPr>
    </w:p>
    <w:p w:rsidR="004A1C1F" w:rsidRPr="00F016E2" w:rsidRDefault="004A1C1F" w:rsidP="00A178BE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</w:rPr>
      </w:pPr>
      <w:r w:rsidRPr="00F016E2">
        <w:rPr>
          <w:sz w:val="26"/>
        </w:rPr>
        <w:t xml:space="preserve">В целях организации подготовки муниципального образования "Городской округ "Город Нарьян-Мар" к отопительному периоду </w:t>
      </w:r>
      <w:r w:rsidRPr="00F016E2">
        <w:rPr>
          <w:sz w:val="26"/>
          <w:szCs w:val="20"/>
        </w:rPr>
        <w:t>202</w:t>
      </w:r>
      <w:r>
        <w:rPr>
          <w:sz w:val="26"/>
          <w:szCs w:val="20"/>
        </w:rPr>
        <w:t>5</w:t>
      </w:r>
      <w:r w:rsidRPr="00F016E2">
        <w:rPr>
          <w:sz w:val="26"/>
          <w:szCs w:val="20"/>
        </w:rPr>
        <w:t>-202</w:t>
      </w:r>
      <w:r>
        <w:rPr>
          <w:sz w:val="26"/>
          <w:szCs w:val="20"/>
        </w:rPr>
        <w:t>6</w:t>
      </w:r>
      <w:r w:rsidRPr="00F016E2">
        <w:rPr>
          <w:sz w:val="26"/>
          <w:szCs w:val="20"/>
        </w:rPr>
        <w:t xml:space="preserve"> </w:t>
      </w:r>
      <w:r w:rsidRPr="00F016E2">
        <w:rPr>
          <w:sz w:val="26"/>
        </w:rPr>
        <w:t>годов создать:</w:t>
      </w:r>
    </w:p>
    <w:p w:rsidR="004A1C1F" w:rsidRPr="00020428" w:rsidRDefault="004A1C1F" w:rsidP="00A178BE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6"/>
        </w:rPr>
      </w:pPr>
      <w:r>
        <w:rPr>
          <w:sz w:val="26"/>
        </w:rPr>
        <w:t>к</w:t>
      </w:r>
      <w:r w:rsidRPr="00020428">
        <w:rPr>
          <w:sz w:val="26"/>
        </w:rPr>
        <w:t xml:space="preserve">омиссию по подготовке </w:t>
      </w:r>
      <w:r w:rsidRPr="00020428">
        <w:rPr>
          <w:sz w:val="26"/>
          <w:szCs w:val="20"/>
        </w:rPr>
        <w:t>объектов потребителей тепловой энергии</w:t>
      </w:r>
      <w:r w:rsidRPr="00020428">
        <w:rPr>
          <w:sz w:val="26"/>
        </w:rPr>
        <w:t xml:space="preserve"> муниципального образования "Городской округ "Город Нарьян-Мар" </w:t>
      </w:r>
      <w:r>
        <w:rPr>
          <w:sz w:val="26"/>
        </w:rPr>
        <w:br/>
      </w:r>
      <w:r w:rsidRPr="00020428">
        <w:rPr>
          <w:sz w:val="26"/>
          <w:szCs w:val="20"/>
        </w:rPr>
        <w:t xml:space="preserve">к осенне-зимнему периоду </w:t>
      </w:r>
      <w:r w:rsidRPr="002222E6">
        <w:rPr>
          <w:sz w:val="26"/>
          <w:szCs w:val="20"/>
        </w:rPr>
        <w:t>202</w:t>
      </w:r>
      <w:r>
        <w:rPr>
          <w:sz w:val="26"/>
          <w:szCs w:val="20"/>
        </w:rPr>
        <w:t>5</w:t>
      </w:r>
      <w:r w:rsidRPr="002222E6">
        <w:rPr>
          <w:sz w:val="26"/>
          <w:szCs w:val="20"/>
        </w:rPr>
        <w:t>-202</w:t>
      </w:r>
      <w:r>
        <w:rPr>
          <w:sz w:val="26"/>
          <w:szCs w:val="20"/>
        </w:rPr>
        <w:t xml:space="preserve">6 </w:t>
      </w:r>
      <w:r>
        <w:rPr>
          <w:sz w:val="26"/>
        </w:rPr>
        <w:t>годов;</w:t>
      </w:r>
    </w:p>
    <w:p w:rsidR="004A1C1F" w:rsidRDefault="004A1C1F" w:rsidP="00A178BE">
      <w:pPr>
        <w:pStyle w:val="ad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6"/>
        </w:rPr>
      </w:pPr>
      <w:r>
        <w:rPr>
          <w:sz w:val="26"/>
        </w:rPr>
        <w:lastRenderedPageBreak/>
        <w:t xml:space="preserve">комиссию по подготовке </w:t>
      </w:r>
      <w:r>
        <w:rPr>
          <w:sz w:val="26"/>
          <w:szCs w:val="20"/>
        </w:rPr>
        <w:t xml:space="preserve">объектов теплоснабжающих и </w:t>
      </w:r>
      <w:proofErr w:type="spellStart"/>
      <w:r>
        <w:rPr>
          <w:sz w:val="26"/>
          <w:szCs w:val="20"/>
        </w:rPr>
        <w:t>теплосетевых</w:t>
      </w:r>
      <w:proofErr w:type="spellEnd"/>
      <w:r>
        <w:rPr>
          <w:sz w:val="26"/>
          <w:szCs w:val="20"/>
        </w:rPr>
        <w:t xml:space="preserve"> организаций </w:t>
      </w:r>
      <w:r>
        <w:rPr>
          <w:sz w:val="26"/>
        </w:rPr>
        <w:t xml:space="preserve">муниципального образования "Городской округ "Город Нарьян-Мар" </w:t>
      </w:r>
      <w:r>
        <w:rPr>
          <w:sz w:val="26"/>
        </w:rPr>
        <w:br/>
      </w:r>
      <w:r>
        <w:rPr>
          <w:sz w:val="26"/>
          <w:szCs w:val="20"/>
        </w:rPr>
        <w:t xml:space="preserve">к осенне-зимнему периоду </w:t>
      </w:r>
      <w:r w:rsidRPr="002222E6">
        <w:rPr>
          <w:sz w:val="26"/>
          <w:szCs w:val="20"/>
        </w:rPr>
        <w:t>202</w:t>
      </w:r>
      <w:r>
        <w:rPr>
          <w:sz w:val="26"/>
          <w:szCs w:val="20"/>
        </w:rPr>
        <w:t>5</w:t>
      </w:r>
      <w:r w:rsidRPr="002222E6">
        <w:rPr>
          <w:sz w:val="26"/>
          <w:szCs w:val="20"/>
        </w:rPr>
        <w:t>-202</w:t>
      </w:r>
      <w:r>
        <w:rPr>
          <w:sz w:val="26"/>
          <w:szCs w:val="20"/>
        </w:rPr>
        <w:t xml:space="preserve">6 </w:t>
      </w:r>
      <w:r>
        <w:rPr>
          <w:sz w:val="26"/>
        </w:rPr>
        <w:t>годов.</w:t>
      </w:r>
    </w:p>
    <w:p w:rsidR="004A1C1F" w:rsidRDefault="004A1C1F" w:rsidP="00A178B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  <w:szCs w:val="26"/>
        </w:rPr>
        <w:t xml:space="preserve">Утвердить состав комиссии </w:t>
      </w:r>
      <w:r>
        <w:rPr>
          <w:sz w:val="26"/>
        </w:rPr>
        <w:t xml:space="preserve">по подготовке объектов потребителей тепловой энергии муниципального образования "Городской округ "Город Нарьян-Мар" </w:t>
      </w:r>
      <w:r>
        <w:rPr>
          <w:sz w:val="26"/>
        </w:rPr>
        <w:br/>
        <w:t xml:space="preserve">к осенне-зимнему периоду </w:t>
      </w:r>
      <w:r w:rsidRPr="002222E6">
        <w:rPr>
          <w:sz w:val="26"/>
          <w:szCs w:val="20"/>
        </w:rPr>
        <w:t>202</w:t>
      </w:r>
      <w:r>
        <w:rPr>
          <w:sz w:val="26"/>
          <w:szCs w:val="20"/>
        </w:rPr>
        <w:t>5</w:t>
      </w:r>
      <w:r w:rsidRPr="002222E6">
        <w:rPr>
          <w:sz w:val="26"/>
          <w:szCs w:val="20"/>
        </w:rPr>
        <w:t>-202</w:t>
      </w:r>
      <w:r>
        <w:rPr>
          <w:sz w:val="26"/>
          <w:szCs w:val="20"/>
        </w:rPr>
        <w:t xml:space="preserve">6 </w:t>
      </w:r>
      <w:r>
        <w:rPr>
          <w:sz w:val="26"/>
        </w:rPr>
        <w:t>годов (Приложение 1) и</w:t>
      </w:r>
      <w:r>
        <w:t xml:space="preserve"> состав </w:t>
      </w:r>
      <w:r>
        <w:rPr>
          <w:sz w:val="26"/>
        </w:rPr>
        <w:t>комиссии</w:t>
      </w:r>
      <w:r>
        <w:t xml:space="preserve"> </w:t>
      </w:r>
      <w:r>
        <w:br/>
      </w:r>
      <w:r>
        <w:rPr>
          <w:sz w:val="26"/>
        </w:rPr>
        <w:t xml:space="preserve">по подготовке объектов теплоснабжающих и </w:t>
      </w:r>
      <w:proofErr w:type="spellStart"/>
      <w:r>
        <w:rPr>
          <w:sz w:val="26"/>
        </w:rPr>
        <w:t>теплосетевых</w:t>
      </w:r>
      <w:proofErr w:type="spellEnd"/>
      <w:r>
        <w:rPr>
          <w:sz w:val="26"/>
        </w:rPr>
        <w:t xml:space="preserve"> организаций муниципального образования "Городской округ "Город Нарьян-Мар" к осенне-зимнему периоду </w:t>
      </w:r>
      <w:r w:rsidRPr="002222E6">
        <w:rPr>
          <w:sz w:val="26"/>
          <w:szCs w:val="20"/>
        </w:rPr>
        <w:t>202</w:t>
      </w:r>
      <w:r>
        <w:rPr>
          <w:sz w:val="26"/>
          <w:szCs w:val="20"/>
        </w:rPr>
        <w:t>5</w:t>
      </w:r>
      <w:r w:rsidRPr="002222E6">
        <w:rPr>
          <w:sz w:val="26"/>
          <w:szCs w:val="20"/>
        </w:rPr>
        <w:t>-202</w:t>
      </w:r>
      <w:r>
        <w:rPr>
          <w:sz w:val="26"/>
          <w:szCs w:val="20"/>
        </w:rPr>
        <w:t xml:space="preserve">6 </w:t>
      </w:r>
      <w:r>
        <w:rPr>
          <w:sz w:val="26"/>
        </w:rPr>
        <w:t xml:space="preserve">годов (Приложение 2). </w:t>
      </w:r>
    </w:p>
    <w:p w:rsidR="004A1C1F" w:rsidRDefault="004A1C1F" w:rsidP="00A178B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Утвердить Положение о работе </w:t>
      </w:r>
      <w:r w:rsidRPr="00761DE4">
        <w:rPr>
          <w:sz w:val="26"/>
        </w:rPr>
        <w:t>комиссии по</w:t>
      </w:r>
      <w:r>
        <w:rPr>
          <w:sz w:val="26"/>
        </w:rPr>
        <w:t xml:space="preserve"> подготовке объектов потребителей тепловой энергии муниципального образования "Городской округ "Город Нарьян-Мар" к осенне-зимнему периоду </w:t>
      </w:r>
      <w:r w:rsidRPr="002222E6">
        <w:rPr>
          <w:sz w:val="26"/>
          <w:szCs w:val="20"/>
        </w:rPr>
        <w:t>202</w:t>
      </w:r>
      <w:r>
        <w:rPr>
          <w:sz w:val="26"/>
          <w:szCs w:val="20"/>
        </w:rPr>
        <w:t>5</w:t>
      </w:r>
      <w:r w:rsidRPr="002222E6">
        <w:rPr>
          <w:sz w:val="26"/>
          <w:szCs w:val="20"/>
        </w:rPr>
        <w:t>-202</w:t>
      </w:r>
      <w:r>
        <w:rPr>
          <w:sz w:val="26"/>
          <w:szCs w:val="20"/>
        </w:rPr>
        <w:t xml:space="preserve">6 </w:t>
      </w:r>
      <w:r>
        <w:rPr>
          <w:sz w:val="26"/>
        </w:rPr>
        <w:t xml:space="preserve">годов и комиссии </w:t>
      </w:r>
      <w:r>
        <w:rPr>
          <w:sz w:val="26"/>
        </w:rPr>
        <w:br/>
        <w:t xml:space="preserve">по подготовке объектов теплоснабжающих и </w:t>
      </w:r>
      <w:proofErr w:type="spellStart"/>
      <w:r>
        <w:rPr>
          <w:sz w:val="26"/>
        </w:rPr>
        <w:t>теплосетевых</w:t>
      </w:r>
      <w:proofErr w:type="spellEnd"/>
      <w:r>
        <w:rPr>
          <w:sz w:val="26"/>
        </w:rPr>
        <w:t xml:space="preserve"> организаций муниципального образования "Городской округ "Город Нарьян-Мар" к осенне-зимнему периоду </w:t>
      </w:r>
      <w:r w:rsidRPr="002222E6">
        <w:rPr>
          <w:sz w:val="26"/>
          <w:szCs w:val="20"/>
        </w:rPr>
        <w:t>202</w:t>
      </w:r>
      <w:r>
        <w:rPr>
          <w:sz w:val="26"/>
          <w:szCs w:val="20"/>
        </w:rPr>
        <w:t>5</w:t>
      </w:r>
      <w:r w:rsidRPr="002222E6">
        <w:rPr>
          <w:sz w:val="26"/>
          <w:szCs w:val="20"/>
        </w:rPr>
        <w:t>-202</w:t>
      </w:r>
      <w:r>
        <w:rPr>
          <w:sz w:val="26"/>
          <w:szCs w:val="20"/>
        </w:rPr>
        <w:t xml:space="preserve">6 </w:t>
      </w:r>
      <w:r>
        <w:rPr>
          <w:sz w:val="26"/>
        </w:rPr>
        <w:t>годов (Приложение 3).</w:t>
      </w:r>
    </w:p>
    <w:p w:rsidR="004A1C1F" w:rsidRDefault="004A1C1F" w:rsidP="00A178B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Управлению жилищно-коммунального хозяйства </w:t>
      </w:r>
      <w:r w:rsidRPr="0031054E">
        <w:rPr>
          <w:sz w:val="26"/>
        </w:rPr>
        <w:t>Администраци</w:t>
      </w:r>
      <w:r>
        <w:rPr>
          <w:sz w:val="26"/>
        </w:rPr>
        <w:t>и</w:t>
      </w:r>
      <w:r w:rsidRPr="0031054E">
        <w:rPr>
          <w:sz w:val="26"/>
        </w:rPr>
        <w:t xml:space="preserve"> муниципального образования </w:t>
      </w:r>
      <w:r>
        <w:rPr>
          <w:sz w:val="26"/>
        </w:rPr>
        <w:t>"</w:t>
      </w:r>
      <w:r w:rsidRPr="0031054E">
        <w:rPr>
          <w:sz w:val="26"/>
        </w:rPr>
        <w:t>Городской округ</w:t>
      </w:r>
      <w:r>
        <w:rPr>
          <w:sz w:val="26"/>
        </w:rPr>
        <w:t xml:space="preserve"> "</w:t>
      </w:r>
      <w:r w:rsidRPr="0031054E">
        <w:rPr>
          <w:sz w:val="26"/>
        </w:rPr>
        <w:t>Город Нарьян-Мар</w:t>
      </w:r>
      <w:r>
        <w:rPr>
          <w:sz w:val="26"/>
        </w:rPr>
        <w:t xml:space="preserve">" в срок </w:t>
      </w:r>
      <w:r>
        <w:rPr>
          <w:sz w:val="26"/>
        </w:rPr>
        <w:br/>
        <w:t>до 20.05.20</w:t>
      </w:r>
      <w:r w:rsidRPr="00483DD5">
        <w:rPr>
          <w:sz w:val="26"/>
        </w:rPr>
        <w:t>2</w:t>
      </w:r>
      <w:r>
        <w:rPr>
          <w:sz w:val="26"/>
        </w:rPr>
        <w:t xml:space="preserve">4 разработать перечень мероприятий по подготовке теплоснабжающих, </w:t>
      </w:r>
      <w:proofErr w:type="spellStart"/>
      <w:r>
        <w:rPr>
          <w:sz w:val="26"/>
        </w:rPr>
        <w:t>теплосетевых</w:t>
      </w:r>
      <w:proofErr w:type="spellEnd"/>
      <w:r>
        <w:rPr>
          <w:sz w:val="26"/>
        </w:rPr>
        <w:t xml:space="preserve"> организаций и потребителей тепловой энергии, находящихся </w:t>
      </w:r>
      <w:r>
        <w:rPr>
          <w:sz w:val="26"/>
        </w:rPr>
        <w:br/>
        <w:t xml:space="preserve">на территории муниципального образования "Городской округ "Город Нарьян-Мар", </w:t>
      </w:r>
      <w:r>
        <w:rPr>
          <w:sz w:val="26"/>
        </w:rPr>
        <w:br/>
        <w:t xml:space="preserve">к работе в осенне-зимний период </w:t>
      </w:r>
      <w:r w:rsidRPr="002222E6">
        <w:rPr>
          <w:sz w:val="26"/>
          <w:szCs w:val="20"/>
        </w:rPr>
        <w:t>202</w:t>
      </w:r>
      <w:r>
        <w:rPr>
          <w:sz w:val="26"/>
          <w:szCs w:val="20"/>
        </w:rPr>
        <w:t>5</w:t>
      </w:r>
      <w:r w:rsidRPr="002222E6">
        <w:rPr>
          <w:sz w:val="26"/>
          <w:szCs w:val="20"/>
        </w:rPr>
        <w:t>-202</w:t>
      </w:r>
      <w:r>
        <w:rPr>
          <w:sz w:val="26"/>
          <w:szCs w:val="20"/>
        </w:rPr>
        <w:t xml:space="preserve">6 </w:t>
      </w:r>
      <w:r>
        <w:rPr>
          <w:sz w:val="26"/>
        </w:rPr>
        <w:t xml:space="preserve">годов. </w:t>
      </w:r>
    </w:p>
    <w:p w:rsidR="004A1C1F" w:rsidRDefault="004A1C1F" w:rsidP="00A178B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>Определить период подготовки объектов потребителей тепловой энергии, находящихся на территории муниципального образования "Городской округ "Город Нарьян-Мар", с 15.05.2025 по 01.09.2025.</w:t>
      </w:r>
    </w:p>
    <w:p w:rsidR="004A1C1F" w:rsidRDefault="004A1C1F" w:rsidP="00A178B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Определить период подготовки теплоснабжающих и </w:t>
      </w:r>
      <w:proofErr w:type="spellStart"/>
      <w:r>
        <w:rPr>
          <w:sz w:val="26"/>
        </w:rPr>
        <w:t>теплосетевых</w:t>
      </w:r>
      <w:proofErr w:type="spellEnd"/>
      <w:r>
        <w:rPr>
          <w:sz w:val="26"/>
        </w:rPr>
        <w:t xml:space="preserve"> организаций, участвующих в теплоснабжении объектов МКД и социальной сферы, </w:t>
      </w:r>
      <w:r>
        <w:rPr>
          <w:sz w:val="26"/>
        </w:rPr>
        <w:br/>
        <w:t>с 15.06.2025 по 15.10.2025.</w:t>
      </w:r>
    </w:p>
    <w:p w:rsidR="004A1C1F" w:rsidRDefault="004A1C1F" w:rsidP="00A178B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Комиссии по подготовке объектов потребителей тепловой энергии муниципального образования "Городской округ "Город Нарьян-Мар" к осенне-зимнему периоду </w:t>
      </w:r>
      <w:r w:rsidRPr="002222E6">
        <w:rPr>
          <w:sz w:val="26"/>
          <w:szCs w:val="20"/>
        </w:rPr>
        <w:t>202</w:t>
      </w:r>
      <w:r>
        <w:rPr>
          <w:sz w:val="26"/>
          <w:szCs w:val="20"/>
        </w:rPr>
        <w:t>5</w:t>
      </w:r>
      <w:r w:rsidRPr="002222E6">
        <w:rPr>
          <w:sz w:val="26"/>
          <w:szCs w:val="20"/>
        </w:rPr>
        <w:t>-202</w:t>
      </w:r>
      <w:r>
        <w:rPr>
          <w:sz w:val="26"/>
          <w:szCs w:val="20"/>
        </w:rPr>
        <w:t xml:space="preserve">6 </w:t>
      </w:r>
      <w:r>
        <w:rPr>
          <w:sz w:val="26"/>
        </w:rPr>
        <w:t xml:space="preserve">годов и комиссии по подготовке объектов теплоснабжающих и </w:t>
      </w:r>
      <w:proofErr w:type="spellStart"/>
      <w:r>
        <w:rPr>
          <w:sz w:val="26"/>
        </w:rPr>
        <w:t>теплосетевых</w:t>
      </w:r>
      <w:proofErr w:type="spellEnd"/>
      <w:r>
        <w:rPr>
          <w:sz w:val="26"/>
        </w:rPr>
        <w:t xml:space="preserve"> организаций муниципального образования "Городской округ "Город Нарьян-Мар" к осенне-зимнему периоду </w:t>
      </w:r>
      <w:r w:rsidRPr="002222E6">
        <w:rPr>
          <w:sz w:val="26"/>
          <w:szCs w:val="20"/>
        </w:rPr>
        <w:t>202</w:t>
      </w:r>
      <w:r>
        <w:rPr>
          <w:sz w:val="26"/>
          <w:szCs w:val="20"/>
        </w:rPr>
        <w:t>5</w:t>
      </w:r>
      <w:r w:rsidRPr="002222E6">
        <w:rPr>
          <w:sz w:val="26"/>
          <w:szCs w:val="20"/>
        </w:rPr>
        <w:t>-202</w:t>
      </w:r>
      <w:r>
        <w:rPr>
          <w:sz w:val="26"/>
          <w:szCs w:val="20"/>
        </w:rPr>
        <w:t xml:space="preserve">6 </w:t>
      </w:r>
      <w:r>
        <w:rPr>
          <w:sz w:val="26"/>
        </w:rPr>
        <w:t xml:space="preserve">годов осуществлять мониторинг за проведением мероприятий по подготовке и определить готовность объектов к </w:t>
      </w:r>
      <w:r>
        <w:rPr>
          <w:sz w:val="26"/>
          <w:szCs w:val="20"/>
        </w:rPr>
        <w:t>осенне-зимнему периоду</w:t>
      </w:r>
      <w:r>
        <w:rPr>
          <w:sz w:val="26"/>
        </w:rPr>
        <w:t xml:space="preserve"> </w:t>
      </w:r>
      <w:r w:rsidRPr="002222E6">
        <w:rPr>
          <w:sz w:val="26"/>
          <w:szCs w:val="20"/>
        </w:rPr>
        <w:t>202</w:t>
      </w:r>
      <w:r>
        <w:rPr>
          <w:sz w:val="26"/>
          <w:szCs w:val="20"/>
        </w:rPr>
        <w:t>5</w:t>
      </w:r>
      <w:r w:rsidRPr="002222E6">
        <w:rPr>
          <w:sz w:val="26"/>
          <w:szCs w:val="20"/>
        </w:rPr>
        <w:t>-202</w:t>
      </w:r>
      <w:r>
        <w:rPr>
          <w:sz w:val="26"/>
          <w:szCs w:val="20"/>
        </w:rPr>
        <w:t xml:space="preserve">6 </w:t>
      </w:r>
      <w:r>
        <w:rPr>
          <w:sz w:val="26"/>
        </w:rPr>
        <w:t xml:space="preserve">годов: </w:t>
      </w:r>
    </w:p>
    <w:p w:rsidR="004A1C1F" w:rsidRDefault="004A1C1F" w:rsidP="00A178BE">
      <w:pPr>
        <w:pStyle w:val="ad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6"/>
        </w:rPr>
      </w:pPr>
      <w:r>
        <w:rPr>
          <w:sz w:val="26"/>
        </w:rPr>
        <w:t>для потребителей тепловой энергии муниципального образования "Городской округ "Город Нарьян-Мар" – в срок до 15.09.2025;</w:t>
      </w:r>
    </w:p>
    <w:p w:rsidR="004A1C1F" w:rsidRDefault="004A1C1F" w:rsidP="00A178BE">
      <w:pPr>
        <w:pStyle w:val="ad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для теплоснабжающих и </w:t>
      </w:r>
      <w:proofErr w:type="spellStart"/>
      <w:r>
        <w:rPr>
          <w:sz w:val="26"/>
        </w:rPr>
        <w:t>теплосетевых</w:t>
      </w:r>
      <w:proofErr w:type="spellEnd"/>
      <w:r>
        <w:rPr>
          <w:sz w:val="26"/>
        </w:rPr>
        <w:t xml:space="preserve"> организаций муниципального образования "Городской округ "Город Нарьян-Мар" – в срок до 01.11.2025.</w:t>
      </w:r>
    </w:p>
    <w:p w:rsidR="004A1C1F" w:rsidRDefault="004A1C1F" w:rsidP="00A178BE">
      <w:pPr>
        <w:pStyle w:val="ad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E26437">
        <w:rPr>
          <w:sz w:val="26"/>
          <w:szCs w:val="26"/>
        </w:rPr>
        <w:t xml:space="preserve">Комиссии в соответствии с Положением о работе комиссии по подготовке объектов потребителей тепловой энергии муниципального образования "Городской округ "Город Нарьян-Мар" к осенне-зимнему периоду </w:t>
      </w:r>
      <w:r w:rsidRPr="003C7FE5">
        <w:rPr>
          <w:bCs/>
          <w:sz w:val="26"/>
        </w:rPr>
        <w:t>202</w:t>
      </w:r>
      <w:r>
        <w:rPr>
          <w:bCs/>
          <w:sz w:val="26"/>
        </w:rPr>
        <w:t>5</w:t>
      </w:r>
      <w:r w:rsidRPr="003C7FE5">
        <w:rPr>
          <w:bCs/>
          <w:sz w:val="26"/>
        </w:rPr>
        <w:t>-202</w:t>
      </w:r>
      <w:r>
        <w:rPr>
          <w:bCs/>
          <w:sz w:val="26"/>
        </w:rPr>
        <w:t>6</w:t>
      </w:r>
      <w:r w:rsidRPr="003C7FE5">
        <w:rPr>
          <w:bCs/>
          <w:sz w:val="26"/>
        </w:rPr>
        <w:t xml:space="preserve"> </w:t>
      </w:r>
      <w:r w:rsidRPr="00E26437">
        <w:rPr>
          <w:sz w:val="26"/>
          <w:szCs w:val="26"/>
        </w:rPr>
        <w:t xml:space="preserve">годов и комиссии </w:t>
      </w:r>
      <w:r>
        <w:rPr>
          <w:sz w:val="26"/>
          <w:szCs w:val="26"/>
        </w:rPr>
        <w:br/>
      </w:r>
      <w:r w:rsidRPr="00E26437">
        <w:rPr>
          <w:sz w:val="26"/>
          <w:szCs w:val="26"/>
        </w:rPr>
        <w:t xml:space="preserve">по подготовке объектов теплоснабжающих и </w:t>
      </w:r>
      <w:proofErr w:type="spellStart"/>
      <w:r w:rsidRPr="00E26437">
        <w:rPr>
          <w:sz w:val="26"/>
          <w:szCs w:val="26"/>
        </w:rPr>
        <w:t>теплосетевых</w:t>
      </w:r>
      <w:proofErr w:type="spellEnd"/>
      <w:r w:rsidRPr="00E26437">
        <w:rPr>
          <w:sz w:val="26"/>
          <w:szCs w:val="26"/>
        </w:rPr>
        <w:t xml:space="preserve"> организаций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 xml:space="preserve">муниципального образования "Городской округ "Город Нарьян-Мар" к осенне-зимнему периоду </w:t>
      </w:r>
      <w:r w:rsidRPr="003C7FE5">
        <w:rPr>
          <w:bCs/>
          <w:sz w:val="26"/>
        </w:rPr>
        <w:t>202</w:t>
      </w:r>
      <w:r>
        <w:rPr>
          <w:bCs/>
          <w:sz w:val="26"/>
        </w:rPr>
        <w:t>5</w:t>
      </w:r>
      <w:r w:rsidRPr="003C7FE5">
        <w:rPr>
          <w:bCs/>
          <w:sz w:val="26"/>
        </w:rPr>
        <w:t>-202</w:t>
      </w:r>
      <w:r>
        <w:rPr>
          <w:bCs/>
          <w:sz w:val="26"/>
        </w:rPr>
        <w:t>6</w:t>
      </w:r>
      <w:r w:rsidRPr="003C7FE5">
        <w:rPr>
          <w:bCs/>
          <w:sz w:val="26"/>
        </w:rPr>
        <w:t xml:space="preserve"> </w:t>
      </w:r>
      <w:r w:rsidRPr="00E26437">
        <w:rPr>
          <w:sz w:val="26"/>
          <w:szCs w:val="26"/>
        </w:rPr>
        <w:t>годов контролировать мероприятия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 xml:space="preserve">по подготовке объектов теплоснабжающих, </w:t>
      </w:r>
      <w:proofErr w:type="spellStart"/>
      <w:r w:rsidRPr="00E26437">
        <w:rPr>
          <w:sz w:val="26"/>
          <w:szCs w:val="26"/>
        </w:rPr>
        <w:t>теплосетевых</w:t>
      </w:r>
      <w:proofErr w:type="spellEnd"/>
      <w:r w:rsidRPr="00E26437">
        <w:rPr>
          <w:sz w:val="26"/>
          <w:szCs w:val="26"/>
        </w:rPr>
        <w:t xml:space="preserve"> организаций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>и потребителей тепловой энергии, находящихся на территории муниципального образования "Городской округ "Город Нарьян-Мар", к работе в осенне-зимний период</w:t>
      </w:r>
      <w:r>
        <w:rPr>
          <w:sz w:val="26"/>
          <w:szCs w:val="26"/>
        </w:rPr>
        <w:t xml:space="preserve"> </w:t>
      </w:r>
      <w:r w:rsidRPr="003C7FE5">
        <w:rPr>
          <w:bCs/>
          <w:sz w:val="26"/>
        </w:rPr>
        <w:t>202</w:t>
      </w:r>
      <w:r>
        <w:rPr>
          <w:bCs/>
          <w:sz w:val="26"/>
        </w:rPr>
        <w:t>5</w:t>
      </w:r>
      <w:r w:rsidRPr="003C7FE5">
        <w:rPr>
          <w:bCs/>
          <w:sz w:val="26"/>
        </w:rPr>
        <w:t>-202</w:t>
      </w:r>
      <w:r>
        <w:rPr>
          <w:bCs/>
          <w:sz w:val="26"/>
        </w:rPr>
        <w:t>6</w:t>
      </w:r>
      <w:r w:rsidRPr="003C7FE5">
        <w:rPr>
          <w:bCs/>
          <w:sz w:val="26"/>
        </w:rPr>
        <w:t xml:space="preserve"> </w:t>
      </w:r>
      <w:r w:rsidRPr="00E26437">
        <w:rPr>
          <w:sz w:val="26"/>
          <w:szCs w:val="26"/>
        </w:rPr>
        <w:t>годов.</w:t>
      </w:r>
    </w:p>
    <w:p w:rsidR="004A1C1F" w:rsidRDefault="004A1C1F" w:rsidP="00A178BE">
      <w:pPr>
        <w:pStyle w:val="ad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F016E2">
        <w:rPr>
          <w:sz w:val="26"/>
          <w:szCs w:val="26"/>
        </w:rPr>
        <w:lastRenderedPageBreak/>
        <w:t xml:space="preserve">Комиссии проводить проверки объектов теплоснабжающих, </w:t>
      </w:r>
      <w:proofErr w:type="spellStart"/>
      <w:r w:rsidRPr="00F016E2">
        <w:rPr>
          <w:sz w:val="26"/>
          <w:szCs w:val="26"/>
        </w:rPr>
        <w:t>теплосетевых</w:t>
      </w:r>
      <w:proofErr w:type="spellEnd"/>
      <w:r w:rsidRPr="00F016E2">
        <w:rPr>
          <w:sz w:val="26"/>
          <w:szCs w:val="26"/>
        </w:rPr>
        <w:t xml:space="preserve"> организаций и потребителей тепловой энергии, находящихся на территории </w:t>
      </w:r>
      <w:r w:rsidRPr="00F016E2">
        <w:rPr>
          <w:bCs/>
          <w:sz w:val="26"/>
          <w:szCs w:val="26"/>
        </w:rPr>
        <w:t>муниципального образования</w:t>
      </w:r>
      <w:r w:rsidRPr="00F016E2">
        <w:rPr>
          <w:sz w:val="26"/>
          <w:szCs w:val="26"/>
        </w:rPr>
        <w:t xml:space="preserve"> "Городской округ "Город Нарьян-Мар", в соответствии </w:t>
      </w:r>
      <w:r w:rsidRPr="00F016E2">
        <w:rPr>
          <w:sz w:val="26"/>
          <w:szCs w:val="26"/>
        </w:rPr>
        <w:br/>
        <w:t xml:space="preserve">с Программой проведения проверок готовности объектов теплоснабжающих, </w:t>
      </w:r>
      <w:proofErr w:type="spellStart"/>
      <w:r w:rsidRPr="00F016E2">
        <w:rPr>
          <w:sz w:val="26"/>
          <w:szCs w:val="26"/>
        </w:rPr>
        <w:t>теплосетевых</w:t>
      </w:r>
      <w:proofErr w:type="spellEnd"/>
      <w:r w:rsidRPr="00F016E2">
        <w:rPr>
          <w:sz w:val="26"/>
          <w:szCs w:val="26"/>
        </w:rPr>
        <w:t xml:space="preserve"> организаций и потребителей тепловой энергии, находящихся </w:t>
      </w:r>
      <w:r w:rsidRPr="00F016E2">
        <w:rPr>
          <w:sz w:val="26"/>
          <w:szCs w:val="26"/>
        </w:rPr>
        <w:br/>
        <w:t xml:space="preserve">на территории </w:t>
      </w:r>
      <w:r w:rsidRPr="00F016E2">
        <w:rPr>
          <w:bCs/>
          <w:sz w:val="26"/>
          <w:szCs w:val="26"/>
        </w:rPr>
        <w:t>муниципального образования</w:t>
      </w:r>
      <w:r w:rsidRPr="00F016E2">
        <w:rPr>
          <w:sz w:val="26"/>
          <w:szCs w:val="26"/>
        </w:rPr>
        <w:t xml:space="preserve"> "Городской округ "Город Нарьян-Мар", утверждённой главой </w:t>
      </w:r>
      <w:r w:rsidRPr="00F016E2">
        <w:rPr>
          <w:bCs/>
          <w:sz w:val="26"/>
          <w:szCs w:val="26"/>
        </w:rPr>
        <w:t>муниципального образования</w:t>
      </w:r>
      <w:r w:rsidRPr="00F016E2">
        <w:rPr>
          <w:sz w:val="26"/>
          <w:szCs w:val="26"/>
        </w:rPr>
        <w:t xml:space="preserve"> "Городской округ "Город </w:t>
      </w:r>
      <w:r w:rsidRPr="00F016E2">
        <w:rPr>
          <w:sz w:val="26"/>
          <w:szCs w:val="26"/>
        </w:rPr>
        <w:br/>
        <w:t>Нарьян-Мар".</w:t>
      </w:r>
    </w:p>
    <w:p w:rsidR="004A1C1F" w:rsidRDefault="004A1C1F" w:rsidP="00A178BE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C4FB1">
        <w:rPr>
          <w:sz w:val="26"/>
          <w:szCs w:val="26"/>
        </w:rPr>
        <w:t xml:space="preserve">Результат проверки объекта оформлять актом проверки готовности </w:t>
      </w:r>
      <w:r w:rsidRPr="00AC4FB1">
        <w:rPr>
          <w:sz w:val="26"/>
          <w:szCs w:val="26"/>
        </w:rPr>
        <w:br/>
        <w:t>к отопительному периоду не позднее одного дня с даты завершения проверки.</w:t>
      </w:r>
    </w:p>
    <w:p w:rsidR="004A1C1F" w:rsidRPr="00AC4FB1" w:rsidRDefault="004A1C1F" w:rsidP="00A178BE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C4FB1">
        <w:rPr>
          <w:sz w:val="26"/>
          <w:szCs w:val="26"/>
        </w:rPr>
        <w:t xml:space="preserve">В соответствии с </w:t>
      </w:r>
      <w:r w:rsidRPr="00AC4FB1">
        <w:rPr>
          <w:bCs/>
          <w:sz w:val="26"/>
        </w:rPr>
        <w:t>Приказом Минэнерго России</w:t>
      </w:r>
      <w:r>
        <w:rPr>
          <w:bCs/>
          <w:sz w:val="26"/>
        </w:rPr>
        <w:t xml:space="preserve"> </w:t>
      </w:r>
      <w:r w:rsidRPr="00AC4FB1">
        <w:rPr>
          <w:bCs/>
          <w:sz w:val="26"/>
        </w:rPr>
        <w:t xml:space="preserve">от 13.11.2024 № 2234 </w:t>
      </w:r>
      <w:r>
        <w:rPr>
          <w:bCs/>
          <w:sz w:val="26"/>
        </w:rPr>
        <w:br/>
      </w:r>
      <w:r w:rsidRPr="00AC4FB1">
        <w:rPr>
          <w:bCs/>
          <w:sz w:val="26"/>
        </w:rPr>
        <w:t>"Об утверждении Правил обеспечения готовности</w:t>
      </w:r>
      <w:r>
        <w:rPr>
          <w:bCs/>
          <w:sz w:val="26"/>
        </w:rPr>
        <w:t xml:space="preserve"> </w:t>
      </w:r>
      <w:r w:rsidRPr="00AC4FB1">
        <w:rPr>
          <w:bCs/>
          <w:sz w:val="26"/>
        </w:rPr>
        <w:t>к отопительному периоду и Порядка проведения оценки обеспечения готовности</w:t>
      </w:r>
      <w:r>
        <w:rPr>
          <w:bCs/>
          <w:sz w:val="26"/>
        </w:rPr>
        <w:t xml:space="preserve"> </w:t>
      </w:r>
      <w:r w:rsidRPr="00AC4FB1">
        <w:rPr>
          <w:bCs/>
          <w:sz w:val="26"/>
        </w:rPr>
        <w:t>к отопительному периоду"</w:t>
      </w:r>
      <w:r w:rsidRPr="00AC4FB1">
        <w:rPr>
          <w:sz w:val="26"/>
          <w:szCs w:val="26"/>
        </w:rPr>
        <w:t xml:space="preserve"> обеспечить предоставление в адрес Администрации муниципального образования "Городской округ "Город Нарьян-Мар" пакета документов о готовности объектов </w:t>
      </w:r>
      <w:r w:rsidRPr="00AC4FB1">
        <w:rPr>
          <w:sz w:val="26"/>
          <w:szCs w:val="26"/>
        </w:rPr>
        <w:br/>
        <w:t xml:space="preserve">к осенне-зимнему периоду </w:t>
      </w:r>
      <w:r w:rsidRPr="00AC4FB1">
        <w:rPr>
          <w:bCs/>
          <w:sz w:val="26"/>
        </w:rPr>
        <w:t>202</w:t>
      </w:r>
      <w:r>
        <w:rPr>
          <w:bCs/>
          <w:sz w:val="26"/>
        </w:rPr>
        <w:t>5</w:t>
      </w:r>
      <w:r w:rsidRPr="00AC4FB1">
        <w:rPr>
          <w:bCs/>
          <w:sz w:val="26"/>
        </w:rPr>
        <w:t>-202</w:t>
      </w:r>
      <w:r>
        <w:rPr>
          <w:bCs/>
          <w:sz w:val="26"/>
        </w:rPr>
        <w:t>6</w:t>
      </w:r>
      <w:r w:rsidRPr="00AC4FB1">
        <w:rPr>
          <w:bCs/>
          <w:sz w:val="26"/>
        </w:rPr>
        <w:t xml:space="preserve"> </w:t>
      </w:r>
      <w:r w:rsidRPr="00AC4FB1">
        <w:rPr>
          <w:sz w:val="26"/>
          <w:szCs w:val="26"/>
        </w:rPr>
        <w:t xml:space="preserve">годов: </w:t>
      </w:r>
    </w:p>
    <w:p w:rsidR="004A1C1F" w:rsidRDefault="004A1C1F" w:rsidP="004A1C1F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4967AE">
        <w:rPr>
          <w:sz w:val="26"/>
          <w:szCs w:val="26"/>
        </w:rPr>
        <w:t>потребителям тепловой энергии, кроме образовательных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 xml:space="preserve">учреждений </w:t>
      </w:r>
      <w:r>
        <w:rPr>
          <w:sz w:val="26"/>
          <w:szCs w:val="26"/>
        </w:rPr>
        <w:t>–</w:t>
      </w:r>
      <w:r w:rsidRPr="00E26437">
        <w:rPr>
          <w:sz w:val="26"/>
          <w:szCs w:val="26"/>
        </w:rPr>
        <w:t xml:space="preserve"> в срок до 15.08.202</w:t>
      </w:r>
      <w:r>
        <w:rPr>
          <w:sz w:val="26"/>
          <w:szCs w:val="26"/>
        </w:rPr>
        <w:t>5</w:t>
      </w:r>
      <w:r w:rsidRPr="00E26437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4A1C1F" w:rsidRDefault="004A1C1F" w:rsidP="004A1C1F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E26437">
        <w:rPr>
          <w:sz w:val="26"/>
          <w:szCs w:val="26"/>
        </w:rPr>
        <w:t>руководителям образовательных учреждений,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>находящихся на территории муниципального образования</w:t>
      </w:r>
      <w:r>
        <w:rPr>
          <w:sz w:val="26"/>
          <w:szCs w:val="26"/>
        </w:rPr>
        <w:t xml:space="preserve"> </w:t>
      </w:r>
      <w:r w:rsidRPr="00E26437">
        <w:rPr>
          <w:sz w:val="26"/>
          <w:szCs w:val="26"/>
        </w:rPr>
        <w:t>"Городской округ "Город Нарьян-Мар"</w:t>
      </w:r>
      <w:r>
        <w:rPr>
          <w:sz w:val="26"/>
          <w:szCs w:val="26"/>
        </w:rPr>
        <w:t>,</w:t>
      </w:r>
      <w:r w:rsidRPr="00E26437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E26437">
        <w:rPr>
          <w:sz w:val="26"/>
          <w:szCs w:val="26"/>
        </w:rPr>
        <w:t xml:space="preserve"> в срок </w:t>
      </w:r>
      <w:r>
        <w:rPr>
          <w:sz w:val="26"/>
          <w:szCs w:val="26"/>
        </w:rPr>
        <w:br/>
      </w:r>
      <w:r w:rsidRPr="00E26437">
        <w:rPr>
          <w:sz w:val="26"/>
          <w:szCs w:val="26"/>
        </w:rPr>
        <w:t>до 05.08.202</w:t>
      </w:r>
      <w:r>
        <w:rPr>
          <w:sz w:val="26"/>
          <w:szCs w:val="26"/>
        </w:rPr>
        <w:t>5.</w:t>
      </w:r>
    </w:p>
    <w:p w:rsidR="004A1C1F" w:rsidRDefault="004A1C1F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F76165">
        <w:rPr>
          <w:sz w:val="26"/>
          <w:szCs w:val="26"/>
        </w:rPr>
        <w:t>.</w:t>
      </w:r>
      <w:r w:rsidR="00F76165">
        <w:rPr>
          <w:sz w:val="26"/>
          <w:szCs w:val="26"/>
        </w:rPr>
        <w:tab/>
      </w:r>
      <w:r w:rsidRPr="00024D6F">
        <w:rPr>
          <w:sz w:val="26"/>
          <w:szCs w:val="26"/>
        </w:rPr>
        <w:t xml:space="preserve">В соответствии с </w:t>
      </w:r>
      <w:r w:rsidR="00711B92">
        <w:rPr>
          <w:sz w:val="26"/>
          <w:szCs w:val="26"/>
        </w:rPr>
        <w:t>п</w:t>
      </w:r>
      <w:r w:rsidRPr="00C95797">
        <w:rPr>
          <w:sz w:val="26"/>
          <w:szCs w:val="26"/>
        </w:rPr>
        <w:t xml:space="preserve">риказом Минэнерго России от 13.11.2024 № 2234 </w:t>
      </w:r>
      <w:r>
        <w:rPr>
          <w:sz w:val="26"/>
          <w:szCs w:val="26"/>
        </w:rPr>
        <w:br/>
      </w:r>
      <w:r w:rsidRPr="00C95797">
        <w:rPr>
          <w:sz w:val="26"/>
          <w:szCs w:val="26"/>
        </w:rPr>
        <w:t>"Об утверждении Правил обеспечения готовности к отопительному периоду и Порядка проведения оценки обеспечения готовности к отопительному периоду"</w:t>
      </w:r>
      <w:r>
        <w:rPr>
          <w:sz w:val="26"/>
          <w:szCs w:val="26"/>
        </w:rPr>
        <w:t xml:space="preserve"> </w:t>
      </w:r>
      <w:r w:rsidRPr="004967AE">
        <w:rPr>
          <w:sz w:val="26"/>
          <w:szCs w:val="26"/>
        </w:rPr>
        <w:t>руководителям</w:t>
      </w:r>
      <w:r>
        <w:rPr>
          <w:sz w:val="26"/>
          <w:szCs w:val="26"/>
        </w:rPr>
        <w:t xml:space="preserve"> </w:t>
      </w:r>
      <w:r w:rsidRPr="004967AE">
        <w:rPr>
          <w:sz w:val="26"/>
          <w:szCs w:val="26"/>
        </w:rPr>
        <w:t xml:space="preserve">теплоснабжающих, </w:t>
      </w:r>
      <w:proofErr w:type="spellStart"/>
      <w:r w:rsidRPr="004967AE">
        <w:rPr>
          <w:sz w:val="26"/>
          <w:szCs w:val="26"/>
        </w:rPr>
        <w:t>теплосетевых</w:t>
      </w:r>
      <w:proofErr w:type="spellEnd"/>
      <w:r w:rsidRPr="004967AE">
        <w:rPr>
          <w:sz w:val="26"/>
          <w:szCs w:val="26"/>
        </w:rPr>
        <w:t xml:space="preserve"> организаций,</w:t>
      </w:r>
      <w:r>
        <w:rPr>
          <w:sz w:val="26"/>
          <w:szCs w:val="26"/>
        </w:rPr>
        <w:t xml:space="preserve"> </w:t>
      </w:r>
      <w:r w:rsidRPr="004967AE">
        <w:rPr>
          <w:sz w:val="26"/>
          <w:szCs w:val="26"/>
        </w:rPr>
        <w:t>осуществляющих свою деятельность на территории</w:t>
      </w:r>
      <w:r>
        <w:rPr>
          <w:sz w:val="26"/>
          <w:szCs w:val="26"/>
        </w:rPr>
        <w:t xml:space="preserve"> </w:t>
      </w:r>
      <w:r w:rsidRPr="004967AE">
        <w:rPr>
          <w:sz w:val="26"/>
          <w:szCs w:val="26"/>
        </w:rPr>
        <w:t>муниципального образования "Городской округ "Город Нарьян-Мар", обеспечить предоставление в адрес Администрации</w:t>
      </w:r>
      <w:r>
        <w:rPr>
          <w:sz w:val="26"/>
          <w:szCs w:val="26"/>
        </w:rPr>
        <w:t xml:space="preserve"> </w:t>
      </w:r>
      <w:r w:rsidRPr="004967AE">
        <w:rPr>
          <w:sz w:val="26"/>
          <w:szCs w:val="26"/>
        </w:rPr>
        <w:t>муниципального образования "Городской округ "Город Нарьян-Мар</w:t>
      </w:r>
      <w:r>
        <w:rPr>
          <w:sz w:val="26"/>
          <w:szCs w:val="26"/>
        </w:rPr>
        <w:t>" </w:t>
      </w:r>
      <w:r w:rsidRPr="004967AE">
        <w:rPr>
          <w:sz w:val="26"/>
          <w:szCs w:val="26"/>
        </w:rPr>
        <w:t xml:space="preserve">пакета документов о готовности объектов </w:t>
      </w:r>
      <w:r>
        <w:rPr>
          <w:sz w:val="26"/>
          <w:szCs w:val="26"/>
        </w:rPr>
        <w:br/>
      </w:r>
      <w:r w:rsidRPr="004967AE">
        <w:rPr>
          <w:sz w:val="26"/>
          <w:szCs w:val="26"/>
        </w:rPr>
        <w:t>к осенне-зимнему периоду</w:t>
      </w:r>
      <w:r>
        <w:rPr>
          <w:sz w:val="26"/>
          <w:szCs w:val="26"/>
        </w:rPr>
        <w:t xml:space="preserve"> </w:t>
      </w:r>
      <w:r w:rsidRPr="003C7FE5">
        <w:rPr>
          <w:bCs/>
          <w:sz w:val="26"/>
        </w:rPr>
        <w:t>202</w:t>
      </w:r>
      <w:r>
        <w:rPr>
          <w:bCs/>
          <w:sz w:val="26"/>
        </w:rPr>
        <w:t>5</w:t>
      </w:r>
      <w:r w:rsidRPr="003C7FE5">
        <w:rPr>
          <w:bCs/>
          <w:sz w:val="26"/>
        </w:rPr>
        <w:t>-202</w:t>
      </w:r>
      <w:r>
        <w:rPr>
          <w:bCs/>
          <w:sz w:val="26"/>
        </w:rPr>
        <w:t>6</w:t>
      </w:r>
      <w:r w:rsidRPr="003C7FE5">
        <w:rPr>
          <w:bCs/>
          <w:sz w:val="26"/>
        </w:rPr>
        <w:t xml:space="preserve"> </w:t>
      </w:r>
      <w:r w:rsidRPr="004967AE">
        <w:rPr>
          <w:sz w:val="26"/>
          <w:szCs w:val="26"/>
        </w:rPr>
        <w:t>годов в срок до 30.09.202</w:t>
      </w:r>
      <w:r>
        <w:rPr>
          <w:sz w:val="26"/>
          <w:szCs w:val="26"/>
        </w:rPr>
        <w:t>5</w:t>
      </w:r>
      <w:r w:rsidRPr="004967AE">
        <w:rPr>
          <w:sz w:val="26"/>
          <w:szCs w:val="26"/>
        </w:rPr>
        <w:t>.</w:t>
      </w:r>
    </w:p>
    <w:p w:rsidR="004A1C1F" w:rsidRPr="00024D6F" w:rsidRDefault="004A1C1F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F76165">
        <w:rPr>
          <w:sz w:val="26"/>
          <w:szCs w:val="26"/>
        </w:rPr>
        <w:t>.</w:t>
      </w:r>
      <w:r w:rsidR="00F76165">
        <w:rPr>
          <w:sz w:val="26"/>
          <w:szCs w:val="26"/>
        </w:rPr>
        <w:tab/>
      </w:r>
      <w:r w:rsidRPr="00024D6F">
        <w:rPr>
          <w:sz w:val="26"/>
          <w:szCs w:val="26"/>
        </w:rPr>
        <w:t xml:space="preserve">Объектам теплоснабжающих, </w:t>
      </w:r>
      <w:proofErr w:type="spellStart"/>
      <w:r w:rsidRPr="00024D6F">
        <w:rPr>
          <w:sz w:val="26"/>
          <w:szCs w:val="26"/>
        </w:rPr>
        <w:t>теплосетевых</w:t>
      </w:r>
      <w:proofErr w:type="spellEnd"/>
      <w:r w:rsidRPr="00024D6F">
        <w:rPr>
          <w:sz w:val="26"/>
          <w:szCs w:val="26"/>
        </w:rPr>
        <w:t xml:space="preserve"> организаций и потребителей тепловой энергии, находящимся на территории </w:t>
      </w:r>
      <w:r w:rsidRPr="00024D6F">
        <w:rPr>
          <w:bCs/>
          <w:sz w:val="26"/>
          <w:szCs w:val="26"/>
        </w:rPr>
        <w:t>муниципального образования</w:t>
      </w:r>
      <w:r w:rsidRPr="00024D6F">
        <w:rPr>
          <w:sz w:val="26"/>
          <w:szCs w:val="26"/>
        </w:rPr>
        <w:t xml:space="preserve"> "Городской округ "Город Нарьян-Мар" и признанным по решению Комиссии готовыми к отопительному периоду или устранившим замечания к требованиям </w:t>
      </w:r>
      <w:r w:rsidRPr="00024D6F">
        <w:rPr>
          <w:sz w:val="26"/>
          <w:szCs w:val="26"/>
        </w:rPr>
        <w:br/>
        <w:t>по готовности, выданным Комиссией, в установленные Комиссией сроки выдавать паспорта готовности к отопительному периоду не позднее 15 дней с даты подписания акта.</w:t>
      </w:r>
    </w:p>
    <w:p w:rsidR="004A1C1F" w:rsidRPr="005F50E6" w:rsidRDefault="004A1C1F" w:rsidP="004A1C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Pr="005F50E6">
        <w:rPr>
          <w:sz w:val="26"/>
          <w:szCs w:val="26"/>
        </w:rPr>
        <w:t>.</w:t>
      </w:r>
      <w:r w:rsidRPr="005F50E6">
        <w:rPr>
          <w:sz w:val="26"/>
          <w:szCs w:val="26"/>
        </w:rPr>
        <w:tab/>
        <w:t>Определить сроки выдачи паспортов готовности</w:t>
      </w:r>
      <w:r>
        <w:rPr>
          <w:sz w:val="26"/>
          <w:szCs w:val="26"/>
        </w:rPr>
        <w:t>:</w:t>
      </w:r>
    </w:p>
    <w:p w:rsidR="004A1C1F" w:rsidRPr="00024D6F" w:rsidRDefault="004A1C1F" w:rsidP="00A178BE">
      <w:pPr>
        <w:pStyle w:val="ad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024D6F">
        <w:rPr>
          <w:sz w:val="26"/>
          <w:szCs w:val="26"/>
        </w:rPr>
        <w:t xml:space="preserve">потребителям тепловой энергии (за исключением учреждений образования), находящимся на территории </w:t>
      </w:r>
      <w:r w:rsidRPr="00024D6F">
        <w:rPr>
          <w:bCs/>
          <w:sz w:val="26"/>
          <w:szCs w:val="26"/>
        </w:rPr>
        <w:t>муниципального образования</w:t>
      </w:r>
      <w:r w:rsidRPr="00024D6F">
        <w:rPr>
          <w:sz w:val="26"/>
          <w:szCs w:val="26"/>
        </w:rPr>
        <w:t xml:space="preserve"> "Городской округ "Город Нарьян-Мар", не позднее 15.09.202</w:t>
      </w:r>
      <w:r>
        <w:rPr>
          <w:sz w:val="26"/>
          <w:szCs w:val="26"/>
        </w:rPr>
        <w:t>5</w:t>
      </w:r>
      <w:r w:rsidRPr="00024D6F">
        <w:rPr>
          <w:sz w:val="26"/>
          <w:szCs w:val="26"/>
        </w:rPr>
        <w:t>;</w:t>
      </w:r>
    </w:p>
    <w:p w:rsidR="004A1C1F" w:rsidRPr="00C95797" w:rsidRDefault="004A1C1F" w:rsidP="00A178BE">
      <w:pPr>
        <w:pStyle w:val="ad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C95797">
        <w:rPr>
          <w:sz w:val="26"/>
          <w:szCs w:val="26"/>
        </w:rPr>
        <w:t xml:space="preserve">учреждениям образования, находящимся на территории </w:t>
      </w:r>
      <w:r w:rsidRPr="00C95797">
        <w:rPr>
          <w:bCs/>
          <w:sz w:val="26"/>
          <w:szCs w:val="26"/>
        </w:rPr>
        <w:t>муниципального образования</w:t>
      </w:r>
      <w:r w:rsidRPr="00C95797">
        <w:rPr>
          <w:sz w:val="26"/>
          <w:szCs w:val="26"/>
        </w:rPr>
        <w:t xml:space="preserve"> "Городской округ "Город Нарьян-Мар", не позднее 01.09.202</w:t>
      </w:r>
      <w:r>
        <w:rPr>
          <w:sz w:val="26"/>
          <w:szCs w:val="26"/>
        </w:rPr>
        <w:t>5</w:t>
      </w:r>
      <w:r w:rsidRPr="00C95797">
        <w:rPr>
          <w:sz w:val="26"/>
          <w:szCs w:val="26"/>
        </w:rPr>
        <w:t>;</w:t>
      </w:r>
    </w:p>
    <w:p w:rsidR="004A1C1F" w:rsidRPr="005F50E6" w:rsidRDefault="004A1C1F" w:rsidP="00A178BE">
      <w:pPr>
        <w:pStyle w:val="ad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>теплоснабжающи</w:t>
      </w:r>
      <w:r>
        <w:rPr>
          <w:sz w:val="26"/>
          <w:szCs w:val="26"/>
        </w:rPr>
        <w:t xml:space="preserve">м и </w:t>
      </w:r>
      <w:proofErr w:type="spellStart"/>
      <w:r>
        <w:rPr>
          <w:sz w:val="26"/>
          <w:szCs w:val="26"/>
        </w:rPr>
        <w:t>теплосетевым</w:t>
      </w:r>
      <w:proofErr w:type="spellEnd"/>
      <w:r>
        <w:rPr>
          <w:sz w:val="26"/>
          <w:szCs w:val="26"/>
        </w:rPr>
        <w:t xml:space="preserve"> организациям </w:t>
      </w:r>
      <w:r w:rsidRPr="005F50E6">
        <w:rPr>
          <w:sz w:val="26"/>
          <w:szCs w:val="26"/>
        </w:rPr>
        <w:t>не позднее 01.11.202</w:t>
      </w:r>
      <w:r>
        <w:rPr>
          <w:sz w:val="26"/>
          <w:szCs w:val="26"/>
        </w:rPr>
        <w:t>5</w:t>
      </w:r>
      <w:r w:rsidRPr="005F50E6">
        <w:rPr>
          <w:sz w:val="26"/>
          <w:szCs w:val="26"/>
        </w:rPr>
        <w:t>.</w:t>
      </w:r>
    </w:p>
    <w:p w:rsidR="004A1C1F" w:rsidRPr="005F50E6" w:rsidRDefault="004A1C1F" w:rsidP="00A178B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Потребителям тепловой энергии к отопительному периоду провести мероприятия в соответствии с </w:t>
      </w:r>
      <w:r>
        <w:rPr>
          <w:sz w:val="26"/>
          <w:szCs w:val="26"/>
        </w:rPr>
        <w:t>разделом</w:t>
      </w:r>
      <w:r w:rsidRPr="005F50E6">
        <w:rPr>
          <w:sz w:val="26"/>
          <w:szCs w:val="26"/>
        </w:rPr>
        <w:t xml:space="preserve"> II </w:t>
      </w:r>
      <w:r w:rsidR="00F76165">
        <w:rPr>
          <w:sz w:val="26"/>
          <w:szCs w:val="26"/>
        </w:rPr>
        <w:t>п</w:t>
      </w:r>
      <w:r w:rsidRPr="005F50E6">
        <w:rPr>
          <w:sz w:val="26"/>
          <w:szCs w:val="26"/>
        </w:rPr>
        <w:t xml:space="preserve">остановления Правительства РФ </w:t>
      </w:r>
      <w:r w:rsidRPr="005F50E6">
        <w:rPr>
          <w:sz w:val="26"/>
          <w:szCs w:val="26"/>
        </w:rPr>
        <w:br/>
        <w:t xml:space="preserve">от 13.08.2006 № 491 "Об утверждении Правил содержания общего имущества </w:t>
      </w:r>
      <w:r w:rsidRPr="005F50E6">
        <w:rPr>
          <w:sz w:val="26"/>
          <w:szCs w:val="26"/>
        </w:rPr>
        <w:br/>
        <w:t xml:space="preserve">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</w:t>
      </w:r>
      <w:r w:rsidRPr="005F50E6">
        <w:rPr>
          <w:sz w:val="26"/>
          <w:szCs w:val="26"/>
        </w:rPr>
        <w:lastRenderedPageBreak/>
        <w:t xml:space="preserve">и ремонту общего имущества в многоквартирном доме ненадлежащего качества </w:t>
      </w:r>
      <w:r w:rsidRPr="005F50E6">
        <w:rPr>
          <w:sz w:val="26"/>
          <w:szCs w:val="26"/>
        </w:rPr>
        <w:br/>
        <w:t xml:space="preserve">и (или) с перерывами, превышающими установленную продолжительность", </w:t>
      </w:r>
      <w:r w:rsidRPr="005F50E6">
        <w:rPr>
          <w:sz w:val="26"/>
          <w:szCs w:val="26"/>
        </w:rPr>
        <w:br/>
      </w:r>
      <w:r>
        <w:rPr>
          <w:sz w:val="26"/>
          <w:szCs w:val="26"/>
        </w:rPr>
        <w:t xml:space="preserve">главой II </w:t>
      </w:r>
      <w:r w:rsidR="00F76165">
        <w:rPr>
          <w:sz w:val="26"/>
          <w:szCs w:val="26"/>
        </w:rPr>
        <w:t>п</w:t>
      </w:r>
      <w:r w:rsidRPr="00C95797">
        <w:rPr>
          <w:sz w:val="26"/>
          <w:szCs w:val="26"/>
        </w:rPr>
        <w:t>риказ</w:t>
      </w:r>
      <w:r>
        <w:rPr>
          <w:sz w:val="26"/>
          <w:szCs w:val="26"/>
        </w:rPr>
        <w:t>а</w:t>
      </w:r>
      <w:r w:rsidRPr="00C95797">
        <w:rPr>
          <w:sz w:val="26"/>
          <w:szCs w:val="26"/>
        </w:rPr>
        <w:t xml:space="preserve"> Минэнерго России от 13.11.2024 № 2234</w:t>
      </w:r>
      <w:r>
        <w:rPr>
          <w:sz w:val="26"/>
          <w:szCs w:val="26"/>
        </w:rPr>
        <w:t xml:space="preserve"> </w:t>
      </w:r>
      <w:r w:rsidRPr="00C95797">
        <w:rPr>
          <w:sz w:val="26"/>
          <w:szCs w:val="26"/>
        </w:rPr>
        <w:t>"Об утверждении Правил обеспечения готовности к отопительному периоду и Порядка проведения оценки обеспечения готовности к отопительному периоду"</w:t>
      </w:r>
      <w:r w:rsidRPr="005F50E6">
        <w:rPr>
          <w:sz w:val="26"/>
          <w:szCs w:val="26"/>
        </w:rPr>
        <w:t xml:space="preserve">, пунктом 2.6. главы II </w:t>
      </w:r>
      <w:r w:rsidR="00F76165">
        <w:rPr>
          <w:sz w:val="26"/>
          <w:szCs w:val="26"/>
        </w:rPr>
        <w:t>п</w:t>
      </w:r>
      <w:r w:rsidRPr="005F50E6">
        <w:rPr>
          <w:sz w:val="26"/>
          <w:szCs w:val="26"/>
        </w:rPr>
        <w:t xml:space="preserve">остановления Госстроя РФ от 27.09.2003 № 170 "Об утверждении Правил </w:t>
      </w:r>
      <w:r w:rsidRPr="005F50E6">
        <w:rPr>
          <w:sz w:val="26"/>
          <w:szCs w:val="26"/>
        </w:rPr>
        <w:br/>
        <w:t>и норм технической эксплуатации жилищного фонда".</w:t>
      </w:r>
    </w:p>
    <w:p w:rsidR="004A1C1F" w:rsidRPr="005F50E6" w:rsidRDefault="004A1C1F" w:rsidP="00A178B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Потребителям тепловой энергии обеспечить готовность объектов </w:t>
      </w:r>
      <w:r w:rsidRPr="005F50E6">
        <w:rPr>
          <w:sz w:val="26"/>
          <w:szCs w:val="26"/>
        </w:rPr>
        <w:br/>
        <w:t>к приему ресурсов и эксплуатации в осенне-зимний период 202</w:t>
      </w:r>
      <w:r>
        <w:rPr>
          <w:sz w:val="26"/>
          <w:szCs w:val="26"/>
        </w:rPr>
        <w:t>5</w:t>
      </w:r>
      <w:r w:rsidRPr="005F50E6">
        <w:rPr>
          <w:sz w:val="26"/>
          <w:szCs w:val="26"/>
        </w:rPr>
        <w:t>-202</w:t>
      </w:r>
      <w:r>
        <w:rPr>
          <w:sz w:val="26"/>
          <w:szCs w:val="26"/>
        </w:rPr>
        <w:t>6</w:t>
      </w:r>
      <w:r w:rsidRPr="005F50E6">
        <w:rPr>
          <w:sz w:val="26"/>
          <w:szCs w:val="26"/>
        </w:rPr>
        <w:t xml:space="preserve"> годов </w:t>
      </w:r>
      <w:r w:rsidRPr="005F50E6">
        <w:rPr>
          <w:sz w:val="26"/>
          <w:szCs w:val="26"/>
        </w:rPr>
        <w:br/>
        <w:t>до 30.08.202</w:t>
      </w:r>
      <w:r>
        <w:rPr>
          <w:sz w:val="26"/>
          <w:szCs w:val="26"/>
        </w:rPr>
        <w:t>5</w:t>
      </w:r>
      <w:r w:rsidRPr="005F50E6">
        <w:rPr>
          <w:sz w:val="26"/>
          <w:szCs w:val="26"/>
        </w:rPr>
        <w:t>.</w:t>
      </w:r>
    </w:p>
    <w:p w:rsidR="004A1C1F" w:rsidRPr="005F50E6" w:rsidRDefault="004A1C1F" w:rsidP="00A178B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теплоснабжающих организаций обеспечить проведение мероприятий в соответствии со статьей 20 главы </w:t>
      </w:r>
      <w:r>
        <w:rPr>
          <w:sz w:val="26"/>
          <w:szCs w:val="26"/>
        </w:rPr>
        <w:t>5</w:t>
      </w:r>
      <w:r w:rsidRPr="005F50E6">
        <w:rPr>
          <w:sz w:val="26"/>
          <w:szCs w:val="26"/>
        </w:rPr>
        <w:t xml:space="preserve"> Федерального закона </w:t>
      </w:r>
      <w:r w:rsidRPr="005F50E6">
        <w:rPr>
          <w:sz w:val="26"/>
          <w:szCs w:val="26"/>
        </w:rPr>
        <w:br/>
        <w:t xml:space="preserve">от 27.07.2010 № 190-ФЗ "О теплоснабжении", </w:t>
      </w:r>
      <w:r>
        <w:rPr>
          <w:sz w:val="26"/>
          <w:szCs w:val="26"/>
        </w:rPr>
        <w:t>разделом</w:t>
      </w:r>
      <w:r w:rsidRPr="005F50E6">
        <w:rPr>
          <w:sz w:val="26"/>
          <w:szCs w:val="26"/>
        </w:rPr>
        <w:t xml:space="preserve"> VI </w:t>
      </w:r>
      <w:r w:rsidR="00F76165">
        <w:rPr>
          <w:sz w:val="26"/>
          <w:szCs w:val="26"/>
        </w:rPr>
        <w:t>п</w:t>
      </w:r>
      <w:r w:rsidRPr="005F50E6">
        <w:rPr>
          <w:sz w:val="26"/>
          <w:szCs w:val="26"/>
        </w:rPr>
        <w:t xml:space="preserve">остановления Правительства РФ от 08.08.2012 № 808 "Об организации теплоснабжения в Российской Федерации и о внесении изменений в некоторые акты Правительства Российской Федерации" (с изменениями и дополнениями), </w:t>
      </w:r>
      <w:r>
        <w:rPr>
          <w:sz w:val="26"/>
          <w:szCs w:val="26"/>
        </w:rPr>
        <w:t xml:space="preserve">главой II </w:t>
      </w:r>
      <w:r w:rsidR="00F76165">
        <w:rPr>
          <w:sz w:val="26"/>
          <w:szCs w:val="26"/>
        </w:rPr>
        <w:t>п</w:t>
      </w:r>
      <w:r w:rsidRPr="00C95797">
        <w:rPr>
          <w:sz w:val="26"/>
          <w:szCs w:val="26"/>
        </w:rPr>
        <w:t>риказ</w:t>
      </w:r>
      <w:r>
        <w:rPr>
          <w:sz w:val="26"/>
          <w:szCs w:val="26"/>
        </w:rPr>
        <w:t>а</w:t>
      </w:r>
      <w:r w:rsidRPr="00C95797">
        <w:rPr>
          <w:sz w:val="26"/>
          <w:szCs w:val="26"/>
        </w:rPr>
        <w:t xml:space="preserve"> Минэнерго России </w:t>
      </w:r>
      <w:r>
        <w:rPr>
          <w:sz w:val="26"/>
          <w:szCs w:val="26"/>
        </w:rPr>
        <w:br/>
      </w:r>
      <w:r w:rsidRPr="00C95797">
        <w:rPr>
          <w:sz w:val="26"/>
          <w:szCs w:val="26"/>
        </w:rPr>
        <w:t>от 13.11.2024 № 2234</w:t>
      </w:r>
      <w:r>
        <w:rPr>
          <w:sz w:val="26"/>
          <w:szCs w:val="26"/>
        </w:rPr>
        <w:t xml:space="preserve"> </w:t>
      </w:r>
      <w:r w:rsidRPr="00C95797">
        <w:rPr>
          <w:sz w:val="26"/>
          <w:szCs w:val="26"/>
        </w:rPr>
        <w:t xml:space="preserve">"Об утверждении Правил обеспечения готовности </w:t>
      </w:r>
      <w:r>
        <w:rPr>
          <w:sz w:val="26"/>
          <w:szCs w:val="26"/>
        </w:rPr>
        <w:br/>
      </w:r>
      <w:r w:rsidRPr="00C95797">
        <w:rPr>
          <w:sz w:val="26"/>
          <w:szCs w:val="26"/>
        </w:rPr>
        <w:t xml:space="preserve">к отопительному периоду и Порядка проведения оценки обеспечения готовности </w:t>
      </w:r>
      <w:r>
        <w:rPr>
          <w:sz w:val="26"/>
          <w:szCs w:val="26"/>
        </w:rPr>
        <w:br/>
      </w:r>
      <w:r w:rsidRPr="00C95797">
        <w:rPr>
          <w:sz w:val="26"/>
          <w:szCs w:val="26"/>
        </w:rPr>
        <w:t>к отопительному периоду"</w:t>
      </w:r>
      <w:r w:rsidRPr="005F50E6">
        <w:rPr>
          <w:sz w:val="26"/>
          <w:szCs w:val="26"/>
        </w:rPr>
        <w:t>, правилами технической эксплуатации тепловых энергоустановок.</w:t>
      </w:r>
    </w:p>
    <w:p w:rsidR="004A1C1F" w:rsidRPr="005F50E6" w:rsidRDefault="004A1C1F" w:rsidP="00A178B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теплоснабжающих организаций и потребителям выполнить мероприятия по энергосбережению в соответствии с Федеральным законом </w:t>
      </w:r>
      <w:r w:rsidRPr="005F50E6">
        <w:rPr>
          <w:sz w:val="26"/>
          <w:szCs w:val="26"/>
        </w:rPr>
        <w:br/>
        <w:t xml:space="preserve">от 23.11.2009 № 261-ФЗ "Об энергосбережении и о повышении </w:t>
      </w:r>
      <w:proofErr w:type="gramStart"/>
      <w:r w:rsidRPr="005F50E6">
        <w:rPr>
          <w:sz w:val="26"/>
          <w:szCs w:val="26"/>
        </w:rPr>
        <w:t>энергетической эффективности</w:t>
      </w:r>
      <w:proofErr w:type="gramEnd"/>
      <w:r w:rsidRPr="005F50E6">
        <w:rPr>
          <w:sz w:val="26"/>
          <w:szCs w:val="26"/>
        </w:rPr>
        <w:t xml:space="preserve"> и о внесении изменений в отдельные законодательные акты Российской Федерации".</w:t>
      </w:r>
    </w:p>
    <w:p w:rsidR="004A1C1F" w:rsidRPr="005F50E6" w:rsidRDefault="004A1C1F" w:rsidP="00A178B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теплоснабжающих организаций, осуществляющих централизованную подачу холодного водоснабжения, горячего водоснабжения </w:t>
      </w:r>
      <w:r w:rsidRPr="005F50E6">
        <w:rPr>
          <w:sz w:val="26"/>
          <w:szCs w:val="26"/>
        </w:rPr>
        <w:br/>
        <w:t>и тепловой энергии в жилищный фонд и социально значимые объекты, обеспечить готовность подачи тепловой энергии к 30.08.202</w:t>
      </w:r>
      <w:r>
        <w:rPr>
          <w:sz w:val="26"/>
          <w:szCs w:val="26"/>
        </w:rPr>
        <w:t>5</w:t>
      </w:r>
      <w:r w:rsidRPr="005F50E6">
        <w:rPr>
          <w:sz w:val="26"/>
          <w:szCs w:val="26"/>
        </w:rPr>
        <w:t>.</w:t>
      </w:r>
    </w:p>
    <w:p w:rsidR="004A1C1F" w:rsidRDefault="004A1C1F" w:rsidP="00A178B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Руководителям теплоснабжающих, </w:t>
      </w:r>
      <w:proofErr w:type="spellStart"/>
      <w:r w:rsidRPr="005F50E6">
        <w:rPr>
          <w:sz w:val="26"/>
          <w:szCs w:val="26"/>
        </w:rPr>
        <w:t>теплосетевых</w:t>
      </w:r>
      <w:proofErr w:type="spellEnd"/>
      <w:r w:rsidRPr="005F50E6">
        <w:rPr>
          <w:sz w:val="26"/>
          <w:szCs w:val="26"/>
        </w:rPr>
        <w:t xml:space="preserve"> организаций </w:t>
      </w:r>
      <w:r w:rsidRPr="005F50E6">
        <w:rPr>
          <w:sz w:val="26"/>
          <w:szCs w:val="26"/>
        </w:rPr>
        <w:br/>
        <w:t xml:space="preserve">и потребителям тепловой энергии обеспечить соблюдение графиков подготовки </w:t>
      </w:r>
      <w:r w:rsidRPr="005F50E6">
        <w:rPr>
          <w:sz w:val="26"/>
          <w:szCs w:val="26"/>
        </w:rPr>
        <w:br/>
        <w:t>к осенне-зимнему периоду 202</w:t>
      </w:r>
      <w:r>
        <w:rPr>
          <w:sz w:val="26"/>
          <w:szCs w:val="26"/>
        </w:rPr>
        <w:t>5</w:t>
      </w:r>
      <w:r w:rsidRPr="005F50E6">
        <w:rPr>
          <w:sz w:val="26"/>
          <w:szCs w:val="26"/>
        </w:rPr>
        <w:t>-202</w:t>
      </w:r>
      <w:r>
        <w:rPr>
          <w:sz w:val="26"/>
          <w:szCs w:val="26"/>
        </w:rPr>
        <w:t>6</w:t>
      </w:r>
      <w:r w:rsidRPr="005F50E6">
        <w:rPr>
          <w:sz w:val="26"/>
          <w:szCs w:val="26"/>
        </w:rPr>
        <w:t xml:space="preserve"> годов.</w:t>
      </w:r>
    </w:p>
    <w:p w:rsidR="004A1C1F" w:rsidRPr="0067483B" w:rsidRDefault="004A1C1F" w:rsidP="00A178B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7483B">
        <w:rPr>
          <w:sz w:val="26"/>
        </w:rPr>
        <w:t xml:space="preserve">Утвердить План подготовки муниципального образования "Городской округ "Город Нарьян-Мар" к отопительному периоду </w:t>
      </w:r>
      <w:r w:rsidRPr="0067483B">
        <w:rPr>
          <w:sz w:val="26"/>
          <w:szCs w:val="20"/>
        </w:rPr>
        <w:t xml:space="preserve">2025-2026 </w:t>
      </w:r>
      <w:r w:rsidRPr="0067483B">
        <w:rPr>
          <w:sz w:val="26"/>
        </w:rPr>
        <w:t>г</w:t>
      </w:r>
      <w:r w:rsidR="00F76165">
        <w:rPr>
          <w:sz w:val="26"/>
        </w:rPr>
        <w:t>одов</w:t>
      </w:r>
      <w:r w:rsidRPr="0067483B">
        <w:rPr>
          <w:sz w:val="26"/>
        </w:rPr>
        <w:t xml:space="preserve"> (Приложение </w:t>
      </w:r>
      <w:r w:rsidR="00A178BE">
        <w:rPr>
          <w:sz w:val="26"/>
        </w:rPr>
        <w:t>4</w:t>
      </w:r>
      <w:r w:rsidRPr="0067483B">
        <w:rPr>
          <w:sz w:val="26"/>
        </w:rPr>
        <w:t>).</w:t>
      </w:r>
    </w:p>
    <w:p w:rsidR="004A1C1F" w:rsidRPr="005F50E6" w:rsidRDefault="004A1C1F" w:rsidP="00A178B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50E6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Pr="005F50E6">
        <w:rPr>
          <w:sz w:val="26"/>
          <w:szCs w:val="26"/>
        </w:rPr>
        <w:br/>
        <w:t xml:space="preserve">на первого заместителя главы Администрации МО "Городской округ "Город </w:t>
      </w:r>
      <w:r w:rsidRPr="005F50E6">
        <w:rPr>
          <w:sz w:val="26"/>
          <w:szCs w:val="26"/>
        </w:rPr>
        <w:br/>
      </w:r>
      <w:r>
        <w:rPr>
          <w:sz w:val="26"/>
          <w:szCs w:val="26"/>
        </w:rPr>
        <w:t>Нарьян-Мар"</w:t>
      </w:r>
      <w:r w:rsidRPr="005F50E6">
        <w:rPr>
          <w:sz w:val="26"/>
          <w:szCs w:val="26"/>
        </w:rPr>
        <w:t>.</w:t>
      </w:r>
    </w:p>
    <w:p w:rsidR="004A1C1F" w:rsidRPr="009D1040" w:rsidRDefault="004A1C1F" w:rsidP="00A178B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D1040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с момента подписания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F76165" w:rsidRDefault="00F76165" w:rsidP="007D6F65">
      <w:pPr>
        <w:rPr>
          <w:sz w:val="26"/>
        </w:rPr>
      </w:pPr>
    </w:p>
    <w:p w:rsidR="00F76165" w:rsidRDefault="00F76165" w:rsidP="007D6F65">
      <w:pPr>
        <w:rPr>
          <w:sz w:val="26"/>
        </w:rPr>
      </w:pPr>
    </w:p>
    <w:p w:rsidR="00F76165" w:rsidRDefault="00F76165" w:rsidP="007D6F65">
      <w:pPr>
        <w:rPr>
          <w:sz w:val="26"/>
        </w:rPr>
      </w:pPr>
    </w:p>
    <w:p w:rsidR="00F76165" w:rsidRDefault="00F76165" w:rsidP="007D6F65">
      <w:pPr>
        <w:rPr>
          <w:sz w:val="26"/>
        </w:rPr>
      </w:pPr>
    </w:p>
    <w:p w:rsidR="00F76165" w:rsidRDefault="00F76165" w:rsidP="007D6F65">
      <w:pPr>
        <w:rPr>
          <w:sz w:val="26"/>
        </w:rPr>
        <w:sectPr w:rsidR="00F76165" w:rsidSect="00711B92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F76165" w:rsidRPr="00F76165" w:rsidRDefault="00F76165" w:rsidP="00F76165">
      <w:pPr>
        <w:widowControl w:val="0"/>
        <w:autoSpaceDE w:val="0"/>
        <w:autoSpaceDN w:val="0"/>
        <w:adjustRightInd w:val="0"/>
        <w:ind w:left="5103"/>
        <w:contextualSpacing/>
        <w:outlineLvl w:val="0"/>
        <w:rPr>
          <w:sz w:val="26"/>
          <w:szCs w:val="26"/>
        </w:rPr>
      </w:pPr>
      <w:r w:rsidRPr="00F76165">
        <w:rPr>
          <w:sz w:val="26"/>
          <w:szCs w:val="26"/>
        </w:rPr>
        <w:lastRenderedPageBreak/>
        <w:t>Приложение 1</w:t>
      </w:r>
    </w:p>
    <w:p w:rsidR="00F76165" w:rsidRPr="00F76165" w:rsidRDefault="00F76165" w:rsidP="00F76165">
      <w:pPr>
        <w:widowControl w:val="0"/>
        <w:autoSpaceDE w:val="0"/>
        <w:autoSpaceDN w:val="0"/>
        <w:adjustRightInd w:val="0"/>
        <w:ind w:left="5103"/>
        <w:contextualSpacing/>
        <w:rPr>
          <w:sz w:val="26"/>
          <w:szCs w:val="26"/>
        </w:rPr>
      </w:pPr>
      <w:r w:rsidRPr="00F76165">
        <w:rPr>
          <w:sz w:val="26"/>
          <w:szCs w:val="26"/>
        </w:rPr>
        <w:t xml:space="preserve">к постановлению Администрации </w:t>
      </w:r>
    </w:p>
    <w:p w:rsidR="00F76165" w:rsidRPr="00F76165" w:rsidRDefault="00F76165" w:rsidP="00F76165">
      <w:pPr>
        <w:widowControl w:val="0"/>
        <w:autoSpaceDE w:val="0"/>
        <w:autoSpaceDN w:val="0"/>
        <w:adjustRightInd w:val="0"/>
        <w:ind w:left="5103"/>
        <w:contextualSpacing/>
        <w:rPr>
          <w:sz w:val="26"/>
          <w:szCs w:val="26"/>
        </w:rPr>
      </w:pPr>
      <w:r w:rsidRPr="00F76165">
        <w:rPr>
          <w:sz w:val="26"/>
          <w:szCs w:val="26"/>
        </w:rPr>
        <w:t>муниципального образования</w:t>
      </w:r>
    </w:p>
    <w:p w:rsidR="00F76165" w:rsidRPr="00F76165" w:rsidRDefault="00F76165" w:rsidP="00F76165">
      <w:pPr>
        <w:widowControl w:val="0"/>
        <w:autoSpaceDE w:val="0"/>
        <w:autoSpaceDN w:val="0"/>
        <w:adjustRightInd w:val="0"/>
        <w:ind w:left="5103"/>
        <w:contextualSpacing/>
        <w:rPr>
          <w:sz w:val="26"/>
          <w:szCs w:val="26"/>
        </w:rPr>
      </w:pPr>
      <w:r w:rsidRPr="00F76165">
        <w:rPr>
          <w:sz w:val="26"/>
          <w:szCs w:val="26"/>
        </w:rPr>
        <w:t>"Городской округ "Город Нарьян-Мар"</w:t>
      </w:r>
    </w:p>
    <w:p w:rsidR="00F76165" w:rsidRPr="00F76165" w:rsidRDefault="00F76165" w:rsidP="00F76165">
      <w:pPr>
        <w:widowControl w:val="0"/>
        <w:autoSpaceDE w:val="0"/>
        <w:autoSpaceDN w:val="0"/>
        <w:adjustRightInd w:val="0"/>
        <w:ind w:left="5103"/>
        <w:contextualSpacing/>
        <w:rPr>
          <w:sz w:val="26"/>
          <w:szCs w:val="26"/>
        </w:rPr>
      </w:pPr>
      <w:r w:rsidRPr="00F76165">
        <w:rPr>
          <w:sz w:val="26"/>
          <w:szCs w:val="26"/>
        </w:rPr>
        <w:t xml:space="preserve">от </w:t>
      </w:r>
      <w:r w:rsidR="00A178BE">
        <w:rPr>
          <w:sz w:val="26"/>
          <w:szCs w:val="26"/>
        </w:rPr>
        <w:t xml:space="preserve">14.05.2025 </w:t>
      </w:r>
      <w:r w:rsidRPr="00F76165">
        <w:rPr>
          <w:sz w:val="26"/>
          <w:szCs w:val="26"/>
        </w:rPr>
        <w:t xml:space="preserve">№ </w:t>
      </w:r>
      <w:r w:rsidR="00A178BE">
        <w:rPr>
          <w:sz w:val="26"/>
          <w:szCs w:val="26"/>
        </w:rPr>
        <w:t>622</w:t>
      </w:r>
    </w:p>
    <w:p w:rsidR="00F76165" w:rsidRPr="00F76165" w:rsidRDefault="00F76165" w:rsidP="00F76165">
      <w:pPr>
        <w:widowControl w:val="0"/>
        <w:autoSpaceDE w:val="0"/>
        <w:autoSpaceDN w:val="0"/>
        <w:adjustRightInd w:val="0"/>
        <w:ind w:left="786"/>
        <w:contextualSpacing/>
        <w:jc w:val="right"/>
        <w:rPr>
          <w:b/>
          <w:sz w:val="26"/>
          <w:szCs w:val="26"/>
        </w:rPr>
      </w:pPr>
    </w:p>
    <w:p w:rsidR="00F76165" w:rsidRPr="00F76165" w:rsidRDefault="00F76165" w:rsidP="00F76165">
      <w:pPr>
        <w:widowControl w:val="0"/>
        <w:autoSpaceDE w:val="0"/>
        <w:autoSpaceDN w:val="0"/>
        <w:adjustRightInd w:val="0"/>
        <w:ind w:left="786"/>
        <w:contextualSpacing/>
        <w:jc w:val="right"/>
        <w:rPr>
          <w:b/>
          <w:sz w:val="26"/>
          <w:szCs w:val="26"/>
        </w:rPr>
      </w:pPr>
    </w:p>
    <w:p w:rsidR="00F76165" w:rsidRPr="00F76165" w:rsidRDefault="00F76165" w:rsidP="00A178BE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F76165">
        <w:rPr>
          <w:b/>
          <w:sz w:val="26"/>
          <w:szCs w:val="26"/>
        </w:rPr>
        <w:t>Состав</w:t>
      </w:r>
    </w:p>
    <w:p w:rsidR="00F76165" w:rsidRPr="00F76165" w:rsidRDefault="00F76165" w:rsidP="00A178BE">
      <w:pPr>
        <w:tabs>
          <w:tab w:val="left" w:pos="180"/>
          <w:tab w:val="left" w:pos="7088"/>
          <w:tab w:val="left" w:pos="8222"/>
          <w:tab w:val="left" w:pos="10205"/>
        </w:tabs>
        <w:jc w:val="center"/>
        <w:rPr>
          <w:b/>
          <w:bCs/>
          <w:sz w:val="26"/>
        </w:rPr>
      </w:pPr>
      <w:r w:rsidRPr="00F76165">
        <w:rPr>
          <w:b/>
          <w:bCs/>
          <w:sz w:val="26"/>
          <w:szCs w:val="26"/>
        </w:rPr>
        <w:t xml:space="preserve">комиссии </w:t>
      </w:r>
      <w:r w:rsidRPr="00F76165">
        <w:rPr>
          <w:b/>
          <w:bCs/>
          <w:sz w:val="26"/>
        </w:rPr>
        <w:t>по подготовке объектов потребителей тепловой энергии</w:t>
      </w:r>
    </w:p>
    <w:p w:rsidR="00F76165" w:rsidRPr="00F76165" w:rsidRDefault="00F76165" w:rsidP="00A178BE">
      <w:pPr>
        <w:tabs>
          <w:tab w:val="left" w:pos="180"/>
          <w:tab w:val="left" w:pos="7088"/>
          <w:tab w:val="left" w:pos="8222"/>
          <w:tab w:val="left" w:pos="10205"/>
        </w:tabs>
        <w:jc w:val="center"/>
        <w:rPr>
          <w:b/>
          <w:bCs/>
          <w:sz w:val="26"/>
        </w:rPr>
      </w:pPr>
      <w:r w:rsidRPr="00F76165">
        <w:rPr>
          <w:b/>
          <w:bCs/>
          <w:sz w:val="26"/>
        </w:rPr>
        <w:t>муниципального образования "Городской округ "Город Нарьян-Мар"</w:t>
      </w:r>
    </w:p>
    <w:p w:rsidR="00F76165" w:rsidRPr="00F76165" w:rsidRDefault="00F76165" w:rsidP="00A178BE">
      <w:pPr>
        <w:tabs>
          <w:tab w:val="left" w:pos="180"/>
          <w:tab w:val="left" w:pos="7088"/>
          <w:tab w:val="left" w:pos="8222"/>
          <w:tab w:val="left" w:pos="10205"/>
        </w:tabs>
        <w:jc w:val="center"/>
        <w:rPr>
          <w:b/>
          <w:bCs/>
          <w:sz w:val="26"/>
        </w:rPr>
      </w:pPr>
      <w:r w:rsidRPr="00F76165">
        <w:rPr>
          <w:b/>
          <w:bCs/>
          <w:sz w:val="26"/>
        </w:rPr>
        <w:t>к осенне-зимнему периоду 2025-2026 годов</w:t>
      </w:r>
    </w:p>
    <w:p w:rsidR="00F76165" w:rsidRPr="00F76165" w:rsidRDefault="00F76165" w:rsidP="00F76165">
      <w:pPr>
        <w:widowControl w:val="0"/>
        <w:autoSpaceDE w:val="0"/>
        <w:autoSpaceDN w:val="0"/>
        <w:adjustRightInd w:val="0"/>
        <w:ind w:left="786"/>
        <w:contextualSpacing/>
        <w:jc w:val="both"/>
        <w:rPr>
          <w:sz w:val="2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552"/>
        <w:gridCol w:w="6946"/>
      </w:tblGrid>
      <w:tr w:rsidR="00F76165" w:rsidRPr="00F76165" w:rsidTr="00A178BE">
        <w:trPr>
          <w:trHeight w:val="642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76165">
              <w:rPr>
                <w:sz w:val="26"/>
                <w:szCs w:val="26"/>
              </w:rPr>
              <w:t xml:space="preserve">Бережной Андрей Николаевич </w:t>
            </w:r>
          </w:p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F76165" w:rsidRDefault="00F76165" w:rsidP="00F761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76165">
              <w:rPr>
                <w:sz w:val="26"/>
              </w:rPr>
              <w:t xml:space="preserve">– первый заместитель главы Администрации </w:t>
            </w:r>
            <w:r w:rsidRPr="00F76165">
              <w:rPr>
                <w:sz w:val="26"/>
              </w:rPr>
              <w:br/>
            </w:r>
            <w:r w:rsidRPr="00F76165">
              <w:rPr>
                <w:sz w:val="26"/>
                <w:szCs w:val="20"/>
              </w:rPr>
              <w:t>МО</w:t>
            </w:r>
            <w:r w:rsidRPr="00F76165">
              <w:rPr>
                <w:sz w:val="26"/>
              </w:rPr>
              <w:t xml:space="preserve"> "Городской округ "Город Нарьян-Мар", председатель комиссии;</w:t>
            </w:r>
          </w:p>
          <w:p w:rsidR="00A178BE" w:rsidRPr="00F76165" w:rsidRDefault="00A178BE" w:rsidP="00F761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F76165" w:rsidRPr="00F76165" w:rsidTr="00A178BE">
        <w:trPr>
          <w:trHeight w:val="620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F76165">
              <w:rPr>
                <w:sz w:val="26"/>
              </w:rPr>
              <w:t>Терентьева Елена Александровна</w:t>
            </w:r>
          </w:p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6" w:type="dxa"/>
          </w:tcPr>
          <w:p w:rsidR="00F76165" w:rsidRDefault="00F76165" w:rsidP="00F76165">
            <w:pPr>
              <w:jc w:val="both"/>
              <w:rPr>
                <w:sz w:val="26"/>
              </w:rPr>
            </w:pPr>
            <w:r w:rsidRPr="00F76165">
              <w:rPr>
                <w:sz w:val="26"/>
              </w:rPr>
              <w:t xml:space="preserve">– начальник управления жилищно-коммунального хозяйства 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</w:rPr>
              <w:t xml:space="preserve"> "Городской округ "Город Нарьян-Мар" (при отсутствии: Хабаров Алексей Федорович – начальник отдела ЖКХ, дорожного хозяйства и благоустройства управления жилищно-коммунального хозяйства Администрации муниципального образования "Городской округ "Город Нарьян-Мар"), заместитель председателя комиссии;</w:t>
            </w:r>
          </w:p>
          <w:p w:rsidR="00A178BE" w:rsidRPr="00F76165" w:rsidRDefault="00A178BE" w:rsidP="00F76165">
            <w:pPr>
              <w:jc w:val="both"/>
              <w:rPr>
                <w:sz w:val="26"/>
              </w:rPr>
            </w:pPr>
          </w:p>
        </w:tc>
      </w:tr>
      <w:tr w:rsidR="00F76165" w:rsidRPr="00F76165" w:rsidTr="00A178BE">
        <w:trPr>
          <w:trHeight w:val="450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proofErr w:type="spellStart"/>
            <w:r w:rsidRPr="00F76165">
              <w:rPr>
                <w:sz w:val="26"/>
              </w:rPr>
              <w:t>Терлецкая</w:t>
            </w:r>
            <w:proofErr w:type="spellEnd"/>
            <w:r w:rsidRPr="00F76165">
              <w:rPr>
                <w:sz w:val="26"/>
              </w:rPr>
              <w:t xml:space="preserve"> Нина </w:t>
            </w:r>
          </w:p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F76165">
              <w:rPr>
                <w:sz w:val="26"/>
              </w:rPr>
              <w:t>Васильевна</w:t>
            </w:r>
          </w:p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6" w:type="dxa"/>
          </w:tcPr>
          <w:p w:rsidR="00F76165" w:rsidRPr="00F76165" w:rsidRDefault="00F76165" w:rsidP="00A178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76165">
              <w:rPr>
                <w:sz w:val="26"/>
              </w:rPr>
              <w:t xml:space="preserve">– инженер отдела ЖКХ, дорожного хозяйства </w:t>
            </w:r>
            <w:r w:rsidRPr="00F76165">
              <w:rPr>
                <w:sz w:val="26"/>
              </w:rPr>
              <w:br/>
              <w:t xml:space="preserve">и благоустройства управления жилищно-коммунального хозяйства 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</w:rPr>
              <w:t xml:space="preserve"> "Городской округ "Город Нарьян-Мар" (при отсутствии: Рудный Алексей Владимирович – главный специалист отдела ЖКХ, дорожного хозяйства и благоустройства управления жилищно-коммунального хозяйства 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</w:rPr>
              <w:t xml:space="preserve"> "Городской округ "Город Нарьян-Мар"), секретарь комиссии.</w:t>
            </w:r>
          </w:p>
        </w:tc>
      </w:tr>
      <w:tr w:rsidR="00F76165" w:rsidRPr="00F76165" w:rsidTr="00A178BE">
        <w:trPr>
          <w:trHeight w:val="450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F76165">
              <w:rPr>
                <w:sz w:val="26"/>
              </w:rPr>
              <w:t>Члены комиссии:</w:t>
            </w:r>
          </w:p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6946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F76165" w:rsidRPr="00F76165" w:rsidTr="00A178BE">
        <w:trPr>
          <w:trHeight w:val="450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rPr>
                <w:sz w:val="26"/>
              </w:rPr>
            </w:pPr>
            <w:proofErr w:type="spellStart"/>
            <w:r w:rsidRPr="00F76165">
              <w:rPr>
                <w:sz w:val="26"/>
              </w:rPr>
              <w:t>Белохвостов</w:t>
            </w:r>
            <w:proofErr w:type="spellEnd"/>
            <w:r w:rsidRPr="00F76165">
              <w:rPr>
                <w:sz w:val="26"/>
              </w:rPr>
              <w:t xml:space="preserve"> Александр Леонидович</w:t>
            </w:r>
          </w:p>
        </w:tc>
        <w:tc>
          <w:tcPr>
            <w:tcW w:w="6946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76165">
              <w:rPr>
                <w:sz w:val="26"/>
              </w:rPr>
              <w:t xml:space="preserve">– ведущий специалист отдела по управлению </w:t>
            </w:r>
            <w:r w:rsidR="00A178BE">
              <w:rPr>
                <w:sz w:val="26"/>
              </w:rPr>
              <w:br/>
            </w:r>
            <w:r w:rsidRPr="00F76165">
              <w:rPr>
                <w:sz w:val="26"/>
              </w:rPr>
              <w:t>и содержанию муниципального жилищного фонда МКУ "УГХ г. Нарьян-Мара" (при отсутствии – ведущий инженер отдела по управлению и содержанию муниципального жилищного фонда МКУ "УГХ г. Нарьян-Мара" Смирнов Дмитрий Владимирович);</w:t>
            </w:r>
          </w:p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F76165" w:rsidRPr="00F76165" w:rsidTr="00A178BE">
        <w:trPr>
          <w:trHeight w:val="576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r w:rsidRPr="00F76165">
              <w:rPr>
                <w:sz w:val="26"/>
                <w:lang w:eastAsia="en-US"/>
              </w:rPr>
              <w:t>Бобров Василий Викторович</w:t>
            </w:r>
          </w:p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6946" w:type="dxa"/>
          </w:tcPr>
          <w:p w:rsidR="00F76165" w:rsidRDefault="00F76165" w:rsidP="00F761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lang w:eastAsia="en-US"/>
              </w:rPr>
            </w:pPr>
            <w:r w:rsidRPr="00F76165">
              <w:rPr>
                <w:sz w:val="26"/>
                <w:lang w:eastAsia="en-US"/>
              </w:rPr>
              <w:t xml:space="preserve">– главный специалист отдела ГО и ЧС, мобилизационной работы 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  <w:lang w:eastAsia="en-US"/>
              </w:rPr>
              <w:t xml:space="preserve"> "Городской округ "Город Нарьян-Мар" (при отсутствии –</w:t>
            </w:r>
            <w:r w:rsidRPr="00F76165">
              <w:t xml:space="preserve"> </w:t>
            </w:r>
            <w:r w:rsidRPr="00F76165">
              <w:rPr>
                <w:sz w:val="26"/>
                <w:lang w:eastAsia="en-US"/>
              </w:rPr>
              <w:t xml:space="preserve">ведущий инженер отдела ГО и ЧС, мобилизационной работы 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  <w:lang w:eastAsia="en-US"/>
              </w:rPr>
              <w:t xml:space="preserve"> "Городской </w:t>
            </w:r>
            <w:r w:rsidRPr="00F76165">
              <w:rPr>
                <w:sz w:val="26"/>
                <w:lang w:eastAsia="en-US"/>
              </w:rPr>
              <w:lastRenderedPageBreak/>
              <w:t xml:space="preserve">округ "Город Нарьян-Мар" </w:t>
            </w:r>
            <w:proofErr w:type="spellStart"/>
            <w:r w:rsidRPr="00F76165">
              <w:rPr>
                <w:sz w:val="26"/>
                <w:lang w:eastAsia="en-US"/>
              </w:rPr>
              <w:t>Смородский</w:t>
            </w:r>
            <w:proofErr w:type="spellEnd"/>
            <w:r w:rsidRPr="00F76165">
              <w:rPr>
                <w:sz w:val="26"/>
                <w:lang w:eastAsia="en-US"/>
              </w:rPr>
              <w:t xml:space="preserve"> Сергей Анатольевич);</w:t>
            </w:r>
          </w:p>
          <w:p w:rsidR="00A178BE" w:rsidRPr="00F76165" w:rsidRDefault="00A178BE" w:rsidP="00F761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F76165" w:rsidRPr="00F76165" w:rsidTr="00A178BE">
        <w:trPr>
          <w:trHeight w:val="576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 w:rsidRPr="00F76165">
              <w:rPr>
                <w:sz w:val="26"/>
                <w:lang w:eastAsia="en-US"/>
              </w:rPr>
              <w:lastRenderedPageBreak/>
              <w:t>Будкин</w:t>
            </w:r>
            <w:proofErr w:type="spellEnd"/>
            <w:r w:rsidRPr="00F76165">
              <w:rPr>
                <w:sz w:val="26"/>
                <w:lang w:eastAsia="en-US"/>
              </w:rPr>
              <w:t xml:space="preserve"> Сергей Александрович</w:t>
            </w:r>
          </w:p>
        </w:tc>
        <w:tc>
          <w:tcPr>
            <w:tcW w:w="6946" w:type="dxa"/>
          </w:tcPr>
          <w:p w:rsidR="00F76165" w:rsidRDefault="00A178BE" w:rsidP="00F761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–</w:t>
            </w:r>
            <w:r w:rsidR="00F76165" w:rsidRPr="00F76165">
              <w:rPr>
                <w:sz w:val="26"/>
                <w:lang w:eastAsia="en-US"/>
              </w:rPr>
              <w:t xml:space="preserve"> начальник отдела государственного</w:t>
            </w:r>
            <w:r w:rsidR="00F76165" w:rsidRPr="00F76165">
              <w:t xml:space="preserve"> </w:t>
            </w:r>
            <w:r w:rsidR="00F76165" w:rsidRPr="00F76165">
              <w:rPr>
                <w:sz w:val="26"/>
                <w:lang w:eastAsia="en-US"/>
              </w:rPr>
              <w:t xml:space="preserve">жилищного надзора </w:t>
            </w:r>
            <w:r>
              <w:rPr>
                <w:sz w:val="26"/>
                <w:lang w:eastAsia="en-US"/>
              </w:rPr>
              <w:br/>
            </w:r>
            <w:r w:rsidR="00F76165" w:rsidRPr="00F76165">
              <w:rPr>
                <w:sz w:val="26"/>
                <w:lang w:eastAsia="en-US"/>
              </w:rPr>
              <w:t xml:space="preserve">и лицензионного контроля управления государственного строительного и жилищного надзора ДВКН НАО </w:t>
            </w:r>
            <w:r>
              <w:rPr>
                <w:sz w:val="26"/>
                <w:lang w:eastAsia="en-US"/>
              </w:rPr>
              <w:br/>
            </w:r>
            <w:r w:rsidR="00F76165" w:rsidRPr="00F76165">
              <w:rPr>
                <w:sz w:val="26"/>
                <w:lang w:eastAsia="en-US"/>
              </w:rPr>
              <w:t xml:space="preserve">(при отсутствии – Рябова Антонина Сергеевна, главный консультант отдела государственного жилищного надзора </w:t>
            </w:r>
            <w:r>
              <w:rPr>
                <w:sz w:val="26"/>
                <w:lang w:eastAsia="en-US"/>
              </w:rPr>
              <w:br/>
            </w:r>
            <w:r w:rsidR="00F76165" w:rsidRPr="00F76165">
              <w:rPr>
                <w:sz w:val="26"/>
                <w:lang w:eastAsia="en-US"/>
              </w:rPr>
              <w:t>и лицензионного контроля управления государственного строительного и жилищного надзора ДВКН НАО);</w:t>
            </w:r>
          </w:p>
          <w:p w:rsidR="00A178BE" w:rsidRPr="00F76165" w:rsidRDefault="00A178BE" w:rsidP="00F761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lang w:eastAsia="en-US"/>
              </w:rPr>
            </w:pPr>
          </w:p>
        </w:tc>
      </w:tr>
      <w:tr w:rsidR="00F76165" w:rsidRPr="00F76165" w:rsidTr="00A178BE">
        <w:trPr>
          <w:trHeight w:val="58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  <w:highlight w:val="yellow"/>
              </w:rPr>
            </w:pPr>
            <w:proofErr w:type="spellStart"/>
            <w:r w:rsidRPr="00F76165">
              <w:rPr>
                <w:sz w:val="26"/>
              </w:rPr>
              <w:t>Голишевский</w:t>
            </w:r>
            <w:proofErr w:type="spellEnd"/>
            <w:r w:rsidRPr="00F76165">
              <w:rPr>
                <w:sz w:val="26"/>
              </w:rPr>
              <w:t xml:space="preserve"> Геннадий </w:t>
            </w:r>
            <w:proofErr w:type="spellStart"/>
            <w:r w:rsidRPr="00F76165">
              <w:rPr>
                <w:sz w:val="26"/>
              </w:rPr>
              <w:t>Францович</w:t>
            </w:r>
            <w:proofErr w:type="spellEnd"/>
          </w:p>
        </w:tc>
        <w:tc>
          <w:tcPr>
            <w:tcW w:w="6946" w:type="dxa"/>
          </w:tcPr>
          <w:p w:rsidR="00F76165" w:rsidRDefault="00F76165" w:rsidP="00A178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76165">
              <w:rPr>
                <w:sz w:val="26"/>
              </w:rPr>
              <w:t>– заместитель директора по производственным вопросам Нарьян-Марского МУ ПОК и ТС (при отсутствии – начальник инженерно-технического отдела Нарьян-Марского МУ ПОК и ТС Бойко Елена Валериевна);</w:t>
            </w:r>
          </w:p>
          <w:p w:rsidR="00A178BE" w:rsidRPr="00F76165" w:rsidRDefault="00A178BE" w:rsidP="00A178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F76165" w:rsidRPr="00F76165" w:rsidTr="00A178BE">
        <w:trPr>
          <w:trHeight w:val="58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 w:rsidRPr="00F76165">
              <w:rPr>
                <w:sz w:val="26"/>
                <w:lang w:eastAsia="en-US"/>
              </w:rPr>
              <w:t>Конухин</w:t>
            </w:r>
            <w:proofErr w:type="spellEnd"/>
            <w:r w:rsidRPr="00F76165">
              <w:rPr>
                <w:sz w:val="26"/>
                <w:lang w:eastAsia="en-US"/>
              </w:rPr>
              <w:t xml:space="preserve"> Евгений</w:t>
            </w:r>
          </w:p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F76165">
              <w:rPr>
                <w:sz w:val="26"/>
                <w:lang w:eastAsia="en-US"/>
              </w:rPr>
              <w:t>Николаевич</w:t>
            </w:r>
          </w:p>
        </w:tc>
        <w:tc>
          <w:tcPr>
            <w:tcW w:w="6946" w:type="dxa"/>
          </w:tcPr>
          <w:p w:rsidR="00F76165" w:rsidRDefault="00F76165" w:rsidP="00A178BE">
            <w:pPr>
              <w:jc w:val="both"/>
              <w:rPr>
                <w:sz w:val="26"/>
              </w:rPr>
            </w:pPr>
            <w:r w:rsidRPr="00F76165">
              <w:rPr>
                <w:sz w:val="26"/>
              </w:rPr>
              <w:t xml:space="preserve">– начальник управления муниципального имущества </w:t>
            </w:r>
            <w:r w:rsidRPr="00F76165">
              <w:rPr>
                <w:sz w:val="26"/>
              </w:rPr>
              <w:br/>
              <w:t xml:space="preserve">и </w:t>
            </w:r>
            <w:r w:rsidRPr="00F76165">
              <w:rPr>
                <w:sz w:val="26"/>
                <w:szCs w:val="26"/>
              </w:rPr>
              <w:t xml:space="preserve">земельных отношений 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  <w:szCs w:val="26"/>
              </w:rPr>
              <w:t xml:space="preserve"> </w:t>
            </w:r>
            <w:r w:rsidRPr="00F76165">
              <w:rPr>
                <w:sz w:val="26"/>
              </w:rPr>
              <w:t xml:space="preserve">"Городской округ "Город Нарьян-Мар" </w:t>
            </w:r>
            <w:r w:rsidR="00A178BE">
              <w:rPr>
                <w:sz w:val="26"/>
              </w:rPr>
              <w:br/>
            </w:r>
            <w:r w:rsidRPr="00F76165">
              <w:rPr>
                <w:sz w:val="26"/>
              </w:rPr>
              <w:t xml:space="preserve">(при отсутствии – начальник отдела управления муниципальным имуществом и регистрации прав собственности </w:t>
            </w:r>
            <w:r w:rsidRPr="00F76165">
              <w:rPr>
                <w:sz w:val="26"/>
                <w:szCs w:val="26"/>
              </w:rPr>
              <w:t xml:space="preserve">управления муниципального имущества </w:t>
            </w:r>
            <w:r w:rsidR="00A178BE">
              <w:rPr>
                <w:sz w:val="26"/>
                <w:szCs w:val="26"/>
              </w:rPr>
              <w:br/>
            </w:r>
            <w:r w:rsidRPr="00F76165">
              <w:rPr>
                <w:sz w:val="26"/>
                <w:szCs w:val="26"/>
              </w:rPr>
              <w:t xml:space="preserve">и земельных отношений 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  <w:szCs w:val="26"/>
              </w:rPr>
              <w:t xml:space="preserve"> </w:t>
            </w:r>
            <w:r w:rsidRPr="00F76165">
              <w:rPr>
                <w:sz w:val="26"/>
              </w:rPr>
              <w:t xml:space="preserve">"Городской округ "Город Нарьян-Мар" </w:t>
            </w:r>
            <w:proofErr w:type="spellStart"/>
            <w:r w:rsidRPr="00F76165">
              <w:rPr>
                <w:sz w:val="26"/>
              </w:rPr>
              <w:t>Лиханина</w:t>
            </w:r>
            <w:proofErr w:type="spellEnd"/>
            <w:r w:rsidRPr="00F76165">
              <w:rPr>
                <w:sz w:val="26"/>
              </w:rPr>
              <w:t xml:space="preserve"> Ирина Михайловна);</w:t>
            </w:r>
          </w:p>
          <w:p w:rsidR="00A178BE" w:rsidRPr="00F76165" w:rsidRDefault="00A178BE" w:rsidP="00A178BE">
            <w:pPr>
              <w:jc w:val="both"/>
              <w:rPr>
                <w:sz w:val="26"/>
              </w:rPr>
            </w:pPr>
          </w:p>
        </w:tc>
      </w:tr>
      <w:tr w:rsidR="00F76165" w:rsidRPr="00F76165" w:rsidTr="00A178BE">
        <w:trPr>
          <w:trHeight w:val="58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 w:rsidRPr="00F76165">
              <w:rPr>
                <w:sz w:val="26"/>
                <w:lang w:eastAsia="en-US"/>
              </w:rPr>
              <w:t>Таратин</w:t>
            </w:r>
            <w:proofErr w:type="spellEnd"/>
            <w:r w:rsidRPr="00F76165">
              <w:rPr>
                <w:sz w:val="26"/>
                <w:lang w:eastAsia="en-US"/>
              </w:rPr>
              <w:t xml:space="preserve"> Виктор Александрович</w:t>
            </w:r>
          </w:p>
        </w:tc>
        <w:tc>
          <w:tcPr>
            <w:tcW w:w="6946" w:type="dxa"/>
          </w:tcPr>
          <w:p w:rsidR="00F76165" w:rsidRDefault="00A178BE" w:rsidP="00F76165">
            <w:pPr>
              <w:jc w:val="both"/>
              <w:rPr>
                <w:sz w:val="26"/>
              </w:rPr>
            </w:pPr>
            <w:r>
              <w:rPr>
                <w:sz w:val="26"/>
              </w:rPr>
              <w:t>–</w:t>
            </w:r>
            <w:r w:rsidR="00F76165" w:rsidRPr="00F76165">
              <w:rPr>
                <w:sz w:val="26"/>
              </w:rPr>
              <w:t xml:space="preserve"> заместитель директора по общим вопросам ГУП НАО "Ненецкая коммунальная компания" (при отсутствии – начальник службы внутридомового газового оборудования ГУП НАО "Ненецкая коммунальная компания";</w:t>
            </w:r>
          </w:p>
          <w:p w:rsidR="00A178BE" w:rsidRPr="00F76165" w:rsidRDefault="00A178BE" w:rsidP="00F76165">
            <w:pPr>
              <w:jc w:val="both"/>
              <w:rPr>
                <w:sz w:val="26"/>
              </w:rPr>
            </w:pPr>
          </w:p>
        </w:tc>
      </w:tr>
      <w:tr w:rsidR="00F76165" w:rsidRPr="00F76165" w:rsidTr="00A178BE">
        <w:trPr>
          <w:trHeight w:val="538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 w:rsidRPr="00F76165">
              <w:rPr>
                <w:sz w:val="26"/>
              </w:rPr>
              <w:t>Честнейшина</w:t>
            </w:r>
            <w:proofErr w:type="spellEnd"/>
            <w:r w:rsidRPr="00F76165">
              <w:rPr>
                <w:sz w:val="26"/>
              </w:rPr>
              <w:t xml:space="preserve"> Татьяна Николаевна</w:t>
            </w:r>
          </w:p>
        </w:tc>
        <w:tc>
          <w:tcPr>
            <w:tcW w:w="6946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76165">
              <w:rPr>
                <w:sz w:val="26"/>
              </w:rPr>
              <w:t>– начальник отдела муниципального контроля</w:t>
            </w:r>
            <w:r w:rsidRPr="00F76165">
              <w:t xml:space="preserve"> </w:t>
            </w:r>
            <w:r w:rsidRPr="00F76165">
              <w:rPr>
                <w:sz w:val="26"/>
              </w:rPr>
              <w:t xml:space="preserve">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</w:rPr>
              <w:t xml:space="preserve"> "Городской округ "Город Нарьян-Мар" (при отсутствии – главный специалист отдела муниципального контроля 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</w:rPr>
              <w:t xml:space="preserve"> "Городской округ "Город Нарьян-Мар" </w:t>
            </w:r>
            <w:proofErr w:type="spellStart"/>
            <w:r w:rsidRPr="00F76165">
              <w:rPr>
                <w:sz w:val="26"/>
              </w:rPr>
              <w:t>Янзинова</w:t>
            </w:r>
            <w:proofErr w:type="spellEnd"/>
            <w:r w:rsidRPr="00F76165">
              <w:rPr>
                <w:sz w:val="26"/>
              </w:rPr>
              <w:t xml:space="preserve"> Елена Александровна).</w:t>
            </w:r>
          </w:p>
          <w:p w:rsidR="00F76165" w:rsidRPr="00F76165" w:rsidRDefault="00F76165" w:rsidP="00F76165">
            <w:pPr>
              <w:jc w:val="both"/>
              <w:rPr>
                <w:sz w:val="26"/>
              </w:rPr>
            </w:pPr>
          </w:p>
        </w:tc>
      </w:tr>
    </w:tbl>
    <w:p w:rsidR="00F76165" w:rsidRPr="00F76165" w:rsidRDefault="00F76165" w:rsidP="00F76165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F76165" w:rsidRPr="00F76165" w:rsidRDefault="00F76165" w:rsidP="00F76165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F76165" w:rsidRPr="00F76165" w:rsidRDefault="00F76165" w:rsidP="00F76165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F76165" w:rsidRPr="00F76165" w:rsidRDefault="00F76165" w:rsidP="00F76165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F76165" w:rsidRPr="00F76165" w:rsidRDefault="00F76165" w:rsidP="00F76165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F76165" w:rsidRDefault="00F76165" w:rsidP="00F76165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A178BE" w:rsidRDefault="00A178BE" w:rsidP="00F76165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A178BE" w:rsidRDefault="00A178BE" w:rsidP="00F76165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A178BE" w:rsidRDefault="00A178BE" w:rsidP="00F76165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A178BE" w:rsidRPr="00F76165" w:rsidRDefault="00A178BE" w:rsidP="00F76165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F76165" w:rsidRPr="00F76165" w:rsidRDefault="00F76165" w:rsidP="00F76165">
      <w:pPr>
        <w:widowControl w:val="0"/>
        <w:autoSpaceDE w:val="0"/>
        <w:autoSpaceDN w:val="0"/>
        <w:adjustRightInd w:val="0"/>
        <w:ind w:left="5245"/>
        <w:contextualSpacing/>
        <w:outlineLvl w:val="0"/>
        <w:rPr>
          <w:sz w:val="26"/>
          <w:szCs w:val="26"/>
        </w:rPr>
      </w:pPr>
      <w:r w:rsidRPr="00F76165">
        <w:rPr>
          <w:sz w:val="26"/>
          <w:szCs w:val="26"/>
        </w:rPr>
        <w:lastRenderedPageBreak/>
        <w:t>Приложение 2</w:t>
      </w:r>
    </w:p>
    <w:p w:rsidR="00F76165" w:rsidRPr="00F76165" w:rsidRDefault="00F76165" w:rsidP="00F76165">
      <w:pPr>
        <w:widowControl w:val="0"/>
        <w:autoSpaceDE w:val="0"/>
        <w:autoSpaceDN w:val="0"/>
        <w:adjustRightInd w:val="0"/>
        <w:ind w:left="5245"/>
        <w:contextualSpacing/>
        <w:rPr>
          <w:sz w:val="26"/>
          <w:szCs w:val="26"/>
        </w:rPr>
      </w:pPr>
      <w:r w:rsidRPr="00F76165">
        <w:rPr>
          <w:sz w:val="26"/>
          <w:szCs w:val="26"/>
        </w:rPr>
        <w:t xml:space="preserve">к постановлению Администрации </w:t>
      </w:r>
    </w:p>
    <w:p w:rsidR="00F76165" w:rsidRPr="00F76165" w:rsidRDefault="00F76165" w:rsidP="00F76165">
      <w:pPr>
        <w:widowControl w:val="0"/>
        <w:autoSpaceDE w:val="0"/>
        <w:autoSpaceDN w:val="0"/>
        <w:adjustRightInd w:val="0"/>
        <w:ind w:left="5245"/>
        <w:contextualSpacing/>
        <w:rPr>
          <w:sz w:val="26"/>
          <w:szCs w:val="26"/>
        </w:rPr>
      </w:pPr>
      <w:r w:rsidRPr="00F76165">
        <w:rPr>
          <w:sz w:val="26"/>
          <w:szCs w:val="26"/>
        </w:rPr>
        <w:t>муниципального образования</w:t>
      </w:r>
    </w:p>
    <w:p w:rsidR="00F76165" w:rsidRPr="00F76165" w:rsidRDefault="00F76165" w:rsidP="00F76165">
      <w:pPr>
        <w:widowControl w:val="0"/>
        <w:autoSpaceDE w:val="0"/>
        <w:autoSpaceDN w:val="0"/>
        <w:adjustRightInd w:val="0"/>
        <w:ind w:left="5245"/>
        <w:contextualSpacing/>
        <w:rPr>
          <w:sz w:val="26"/>
          <w:szCs w:val="26"/>
        </w:rPr>
      </w:pPr>
      <w:r w:rsidRPr="00F76165">
        <w:rPr>
          <w:sz w:val="26"/>
          <w:szCs w:val="26"/>
        </w:rPr>
        <w:t>"Городской округ "Город Нарьян-Мар"</w:t>
      </w:r>
    </w:p>
    <w:p w:rsidR="00F76165" w:rsidRPr="00F76165" w:rsidRDefault="00F76165" w:rsidP="00F76165">
      <w:pPr>
        <w:widowControl w:val="0"/>
        <w:autoSpaceDE w:val="0"/>
        <w:autoSpaceDN w:val="0"/>
        <w:adjustRightInd w:val="0"/>
        <w:ind w:left="5245"/>
        <w:contextualSpacing/>
        <w:rPr>
          <w:sz w:val="26"/>
          <w:szCs w:val="26"/>
        </w:rPr>
      </w:pPr>
      <w:r w:rsidRPr="00F76165">
        <w:rPr>
          <w:sz w:val="26"/>
          <w:szCs w:val="26"/>
        </w:rPr>
        <w:t xml:space="preserve">от </w:t>
      </w:r>
      <w:r w:rsidR="00A178BE">
        <w:rPr>
          <w:sz w:val="26"/>
          <w:szCs w:val="26"/>
        </w:rPr>
        <w:t xml:space="preserve">14.05.2025 </w:t>
      </w:r>
      <w:r w:rsidRPr="00F76165">
        <w:rPr>
          <w:sz w:val="26"/>
          <w:szCs w:val="26"/>
        </w:rPr>
        <w:t xml:space="preserve">№ </w:t>
      </w:r>
      <w:r w:rsidR="00A178BE">
        <w:rPr>
          <w:sz w:val="26"/>
          <w:szCs w:val="26"/>
        </w:rPr>
        <w:t>622</w:t>
      </w:r>
    </w:p>
    <w:p w:rsidR="00F76165" w:rsidRPr="00F76165" w:rsidRDefault="00F76165" w:rsidP="00F76165">
      <w:pPr>
        <w:widowControl w:val="0"/>
        <w:autoSpaceDE w:val="0"/>
        <w:autoSpaceDN w:val="0"/>
        <w:adjustRightInd w:val="0"/>
        <w:ind w:left="786"/>
        <w:contextualSpacing/>
        <w:jc w:val="right"/>
        <w:rPr>
          <w:b/>
          <w:sz w:val="26"/>
          <w:szCs w:val="26"/>
        </w:rPr>
      </w:pPr>
    </w:p>
    <w:p w:rsidR="00F76165" w:rsidRPr="00F76165" w:rsidRDefault="00F76165" w:rsidP="00F76165">
      <w:pPr>
        <w:widowControl w:val="0"/>
        <w:autoSpaceDE w:val="0"/>
        <w:autoSpaceDN w:val="0"/>
        <w:adjustRightInd w:val="0"/>
        <w:ind w:left="786"/>
        <w:contextualSpacing/>
        <w:jc w:val="right"/>
        <w:rPr>
          <w:b/>
          <w:sz w:val="26"/>
          <w:szCs w:val="26"/>
        </w:rPr>
      </w:pPr>
    </w:p>
    <w:p w:rsidR="00F76165" w:rsidRPr="00F76165" w:rsidRDefault="00F76165" w:rsidP="00F7616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F76165">
        <w:rPr>
          <w:b/>
          <w:sz w:val="26"/>
          <w:szCs w:val="26"/>
        </w:rPr>
        <w:t>Состав</w:t>
      </w:r>
    </w:p>
    <w:p w:rsidR="00F76165" w:rsidRPr="00F76165" w:rsidRDefault="00F76165" w:rsidP="00F76165">
      <w:pPr>
        <w:tabs>
          <w:tab w:val="left" w:pos="180"/>
          <w:tab w:val="left" w:pos="7088"/>
          <w:tab w:val="left" w:pos="8222"/>
          <w:tab w:val="left" w:pos="10205"/>
        </w:tabs>
        <w:jc w:val="center"/>
        <w:rPr>
          <w:b/>
          <w:bCs/>
          <w:sz w:val="26"/>
        </w:rPr>
      </w:pPr>
      <w:r w:rsidRPr="00F76165">
        <w:rPr>
          <w:b/>
          <w:bCs/>
          <w:sz w:val="26"/>
          <w:szCs w:val="26"/>
        </w:rPr>
        <w:t xml:space="preserve">комиссии </w:t>
      </w:r>
      <w:r w:rsidRPr="00F76165">
        <w:rPr>
          <w:b/>
          <w:bCs/>
          <w:sz w:val="26"/>
        </w:rPr>
        <w:t xml:space="preserve">по подготовке объектов теплоснабжающих и </w:t>
      </w:r>
      <w:proofErr w:type="spellStart"/>
      <w:r w:rsidRPr="00F76165">
        <w:rPr>
          <w:b/>
          <w:bCs/>
          <w:sz w:val="26"/>
        </w:rPr>
        <w:t>теплосетевых</w:t>
      </w:r>
      <w:proofErr w:type="spellEnd"/>
      <w:r w:rsidRPr="00F76165">
        <w:rPr>
          <w:b/>
          <w:bCs/>
          <w:sz w:val="26"/>
        </w:rPr>
        <w:t xml:space="preserve"> организаций муниципального образования "Городской округ </w:t>
      </w:r>
    </w:p>
    <w:p w:rsidR="00F76165" w:rsidRPr="00F76165" w:rsidRDefault="00F76165" w:rsidP="00F76165">
      <w:pPr>
        <w:tabs>
          <w:tab w:val="left" w:pos="180"/>
          <w:tab w:val="left" w:pos="7088"/>
          <w:tab w:val="left" w:pos="8222"/>
          <w:tab w:val="left" w:pos="10205"/>
        </w:tabs>
        <w:jc w:val="center"/>
        <w:rPr>
          <w:b/>
          <w:bCs/>
          <w:sz w:val="26"/>
        </w:rPr>
      </w:pPr>
      <w:r w:rsidRPr="00F76165">
        <w:rPr>
          <w:b/>
          <w:bCs/>
          <w:sz w:val="26"/>
        </w:rPr>
        <w:t>"Город Нарьян-Мар" к осенне-зимнему периоду 2025-2026 годов</w:t>
      </w:r>
    </w:p>
    <w:p w:rsidR="00F76165" w:rsidRPr="00F76165" w:rsidRDefault="00F76165" w:rsidP="00F76165">
      <w:pPr>
        <w:widowControl w:val="0"/>
        <w:autoSpaceDE w:val="0"/>
        <w:autoSpaceDN w:val="0"/>
        <w:adjustRightInd w:val="0"/>
        <w:ind w:left="786"/>
        <w:contextualSpacing/>
        <w:jc w:val="both"/>
        <w:rPr>
          <w:sz w:val="26"/>
        </w:rPr>
      </w:pPr>
    </w:p>
    <w:tbl>
      <w:tblPr>
        <w:tblW w:w="9639" w:type="dxa"/>
        <w:jc w:val="center"/>
        <w:tblLook w:val="0000" w:firstRow="0" w:lastRow="0" w:firstColumn="0" w:lastColumn="0" w:noHBand="0" w:noVBand="0"/>
      </w:tblPr>
      <w:tblGrid>
        <w:gridCol w:w="2552"/>
        <w:gridCol w:w="7087"/>
      </w:tblGrid>
      <w:tr w:rsidR="00F76165" w:rsidRPr="00F76165" w:rsidTr="00A178BE">
        <w:trPr>
          <w:trHeight w:val="642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76165">
              <w:rPr>
                <w:sz w:val="26"/>
                <w:szCs w:val="26"/>
              </w:rPr>
              <w:t xml:space="preserve">Бережной Андрей Николаевич </w:t>
            </w:r>
          </w:p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:rsidR="00F76165" w:rsidRDefault="00F76165" w:rsidP="00F761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76165">
              <w:rPr>
                <w:sz w:val="26"/>
              </w:rPr>
              <w:t xml:space="preserve">– первый заместитель главы Администрации </w:t>
            </w:r>
            <w:r w:rsidRPr="00F76165">
              <w:rPr>
                <w:sz w:val="26"/>
              </w:rPr>
              <w:br/>
            </w:r>
            <w:r w:rsidRPr="00F76165">
              <w:rPr>
                <w:sz w:val="26"/>
                <w:szCs w:val="20"/>
              </w:rPr>
              <w:t>МО</w:t>
            </w:r>
            <w:r w:rsidRPr="00F76165">
              <w:rPr>
                <w:sz w:val="26"/>
              </w:rPr>
              <w:t xml:space="preserve"> "Городской округ "Город Нарьян-Мар", председатель комиссии;</w:t>
            </w:r>
          </w:p>
          <w:p w:rsidR="00B574C8" w:rsidRPr="00F76165" w:rsidRDefault="00B574C8" w:rsidP="00F761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F76165" w:rsidRPr="00F76165" w:rsidTr="00A178BE">
        <w:trPr>
          <w:trHeight w:val="620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F76165">
              <w:rPr>
                <w:sz w:val="26"/>
              </w:rPr>
              <w:t>Терентьева Елена Александровна</w:t>
            </w:r>
          </w:p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7" w:type="dxa"/>
          </w:tcPr>
          <w:p w:rsidR="00F76165" w:rsidRDefault="00F76165" w:rsidP="00B574C8">
            <w:pPr>
              <w:jc w:val="both"/>
              <w:rPr>
                <w:sz w:val="26"/>
              </w:rPr>
            </w:pPr>
            <w:r w:rsidRPr="00F76165">
              <w:rPr>
                <w:sz w:val="26"/>
              </w:rPr>
              <w:t xml:space="preserve">– начальник управления жилищно-коммунального хозяйства 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</w:rPr>
              <w:t xml:space="preserve"> "Городской округ "Город Нарьян-Мар" (при отсутствии: Хабаров Алексей Федорович – начальник отдела ЖКХ, дорожного хозяйства </w:t>
            </w:r>
            <w:r w:rsidR="00B574C8">
              <w:rPr>
                <w:sz w:val="26"/>
              </w:rPr>
              <w:br/>
            </w:r>
            <w:r w:rsidRPr="00F76165">
              <w:rPr>
                <w:sz w:val="26"/>
              </w:rPr>
              <w:t>и благоустройства управления жилищно-коммунального хозяйства Администрации муниципального образования "Городской округ "Город Нарьян-Мар"), заместитель председателя комиссии;</w:t>
            </w:r>
          </w:p>
          <w:p w:rsidR="00B574C8" w:rsidRPr="00F76165" w:rsidRDefault="00B574C8" w:rsidP="00B574C8">
            <w:pPr>
              <w:jc w:val="both"/>
              <w:rPr>
                <w:sz w:val="26"/>
              </w:rPr>
            </w:pPr>
          </w:p>
        </w:tc>
      </w:tr>
      <w:tr w:rsidR="00F76165" w:rsidRPr="00F76165" w:rsidTr="00A178BE">
        <w:trPr>
          <w:trHeight w:val="450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proofErr w:type="spellStart"/>
            <w:r w:rsidRPr="00F76165">
              <w:rPr>
                <w:sz w:val="26"/>
              </w:rPr>
              <w:t>Терлецкая</w:t>
            </w:r>
            <w:proofErr w:type="spellEnd"/>
            <w:r w:rsidRPr="00F76165">
              <w:rPr>
                <w:sz w:val="26"/>
              </w:rPr>
              <w:t xml:space="preserve"> Нина </w:t>
            </w:r>
          </w:p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F76165">
              <w:rPr>
                <w:sz w:val="26"/>
              </w:rPr>
              <w:t>Васильевна</w:t>
            </w:r>
          </w:p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7" w:type="dxa"/>
          </w:tcPr>
          <w:p w:rsidR="00F76165" w:rsidRPr="00F76165" w:rsidRDefault="00F76165" w:rsidP="00B574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76165">
              <w:rPr>
                <w:sz w:val="26"/>
              </w:rPr>
              <w:t xml:space="preserve">– инженер отдела ЖКХ, дорожного хозяйства </w:t>
            </w:r>
            <w:r w:rsidRPr="00F76165">
              <w:rPr>
                <w:sz w:val="26"/>
              </w:rPr>
              <w:br/>
              <w:t xml:space="preserve">и благоустройства управления жилищно-коммунального хозяйства 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</w:rPr>
              <w:t xml:space="preserve"> "Городской округ "Город Нарьян-Мар" (при отсутствии: Рудный Алексей Владимирович – главный специалист отдела ЖКХ, дорожного хозяйства и благоустройства управления жилищно-коммунального хозяйства 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</w:rPr>
              <w:t xml:space="preserve"> "Городской округ "Город Нарьян-Мар"), секретарь комиссии.</w:t>
            </w:r>
          </w:p>
        </w:tc>
      </w:tr>
      <w:tr w:rsidR="00F76165" w:rsidRPr="00F76165" w:rsidTr="00A178BE">
        <w:trPr>
          <w:trHeight w:val="450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F76165">
              <w:rPr>
                <w:sz w:val="26"/>
              </w:rPr>
              <w:t>Члены комиссии:</w:t>
            </w:r>
          </w:p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7087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F76165" w:rsidRPr="00F76165" w:rsidTr="00A178BE">
        <w:trPr>
          <w:trHeight w:val="450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rPr>
                <w:sz w:val="26"/>
              </w:rPr>
            </w:pPr>
            <w:proofErr w:type="spellStart"/>
            <w:r w:rsidRPr="00F76165">
              <w:rPr>
                <w:sz w:val="26"/>
              </w:rPr>
              <w:t>Белохвостов</w:t>
            </w:r>
            <w:proofErr w:type="spellEnd"/>
            <w:r w:rsidRPr="00F76165">
              <w:rPr>
                <w:sz w:val="26"/>
              </w:rPr>
              <w:t xml:space="preserve"> Александр Леонидович</w:t>
            </w:r>
          </w:p>
        </w:tc>
        <w:tc>
          <w:tcPr>
            <w:tcW w:w="7087" w:type="dxa"/>
          </w:tcPr>
          <w:p w:rsidR="00F76165" w:rsidRDefault="00F76165" w:rsidP="00B574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76165">
              <w:rPr>
                <w:sz w:val="26"/>
              </w:rPr>
              <w:t xml:space="preserve">– ведущий специалист отдела по управлению и содержанию муниципального жилищного фонда МКУ "УГХ г. Нарьян-Мара" (при отсутствии – ведущий инженер отдела </w:t>
            </w:r>
            <w:r w:rsidR="00B574C8">
              <w:rPr>
                <w:sz w:val="26"/>
              </w:rPr>
              <w:br/>
            </w:r>
            <w:r w:rsidRPr="00F76165">
              <w:rPr>
                <w:sz w:val="26"/>
              </w:rPr>
              <w:t>по управлению и содержанию муниципального жилищного фонда МКУ "УГХ г. Нарьян-Мара" Смирнов Дмитрий Владимирович);</w:t>
            </w:r>
          </w:p>
          <w:p w:rsidR="00B574C8" w:rsidRPr="00F76165" w:rsidRDefault="00B574C8" w:rsidP="00B574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F76165" w:rsidRPr="00F76165" w:rsidTr="00A178BE">
        <w:trPr>
          <w:trHeight w:val="576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r w:rsidRPr="00F76165">
              <w:rPr>
                <w:sz w:val="26"/>
                <w:lang w:eastAsia="en-US"/>
              </w:rPr>
              <w:t>Бобров Василий Викторович</w:t>
            </w:r>
          </w:p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7087" w:type="dxa"/>
          </w:tcPr>
          <w:p w:rsidR="00F76165" w:rsidRDefault="00F76165" w:rsidP="00E865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lang w:eastAsia="en-US"/>
              </w:rPr>
            </w:pPr>
            <w:r w:rsidRPr="00F76165">
              <w:rPr>
                <w:sz w:val="26"/>
                <w:lang w:eastAsia="en-US"/>
              </w:rPr>
              <w:t xml:space="preserve">– главный специалист отдела ГО и ЧС, мобилизационной работы 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  <w:lang w:eastAsia="en-US"/>
              </w:rPr>
              <w:t xml:space="preserve"> "Городской округ "Город Нарьян-Мар" (при отсутствии –</w:t>
            </w:r>
            <w:r w:rsidRPr="00F76165">
              <w:t xml:space="preserve"> </w:t>
            </w:r>
            <w:r w:rsidRPr="00F76165">
              <w:rPr>
                <w:sz w:val="26"/>
                <w:lang w:eastAsia="en-US"/>
              </w:rPr>
              <w:t xml:space="preserve">ведущий инженер отдела ГО и ЧС, мобилизационной работы 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  <w:lang w:eastAsia="en-US"/>
              </w:rPr>
              <w:t xml:space="preserve"> "Городской </w:t>
            </w:r>
            <w:r w:rsidRPr="00F76165">
              <w:rPr>
                <w:sz w:val="26"/>
                <w:lang w:eastAsia="en-US"/>
              </w:rPr>
              <w:lastRenderedPageBreak/>
              <w:t xml:space="preserve">округ "Город Нарьян-Мар" </w:t>
            </w:r>
            <w:proofErr w:type="spellStart"/>
            <w:r w:rsidRPr="00F76165">
              <w:rPr>
                <w:sz w:val="26"/>
                <w:lang w:eastAsia="en-US"/>
              </w:rPr>
              <w:t>Смородский</w:t>
            </w:r>
            <w:proofErr w:type="spellEnd"/>
            <w:r w:rsidRPr="00F76165">
              <w:rPr>
                <w:sz w:val="26"/>
                <w:lang w:eastAsia="en-US"/>
              </w:rPr>
              <w:t xml:space="preserve"> Сергей Анатольевич);</w:t>
            </w:r>
          </w:p>
          <w:p w:rsidR="00E865FA" w:rsidRPr="00F76165" w:rsidRDefault="00E865FA" w:rsidP="00E865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F76165" w:rsidRPr="00F76165" w:rsidTr="00A178BE">
        <w:trPr>
          <w:trHeight w:val="58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 w:rsidRPr="00F76165">
              <w:rPr>
                <w:sz w:val="26"/>
                <w:lang w:eastAsia="en-US"/>
              </w:rPr>
              <w:lastRenderedPageBreak/>
              <w:t>Будкин</w:t>
            </w:r>
            <w:proofErr w:type="spellEnd"/>
            <w:r w:rsidRPr="00F76165">
              <w:rPr>
                <w:sz w:val="26"/>
                <w:lang w:eastAsia="en-US"/>
              </w:rPr>
              <w:t xml:space="preserve"> Сергей Александрович</w:t>
            </w:r>
          </w:p>
        </w:tc>
        <w:tc>
          <w:tcPr>
            <w:tcW w:w="7087" w:type="dxa"/>
          </w:tcPr>
          <w:p w:rsidR="00F76165" w:rsidRDefault="00E865FA" w:rsidP="00E865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–</w:t>
            </w:r>
            <w:r w:rsidR="00F76165" w:rsidRPr="00F76165">
              <w:rPr>
                <w:sz w:val="26"/>
                <w:lang w:eastAsia="en-US"/>
              </w:rPr>
              <w:t xml:space="preserve"> начальник отдела государственного</w:t>
            </w:r>
            <w:r w:rsidR="00F76165" w:rsidRPr="00F76165">
              <w:t xml:space="preserve"> </w:t>
            </w:r>
            <w:r w:rsidR="00F76165" w:rsidRPr="00F76165">
              <w:rPr>
                <w:sz w:val="26"/>
                <w:lang w:eastAsia="en-US"/>
              </w:rPr>
              <w:t xml:space="preserve">жилищного надзора </w:t>
            </w:r>
            <w:r>
              <w:rPr>
                <w:sz w:val="26"/>
                <w:lang w:eastAsia="en-US"/>
              </w:rPr>
              <w:br/>
            </w:r>
            <w:r w:rsidR="00F76165" w:rsidRPr="00F76165">
              <w:rPr>
                <w:sz w:val="26"/>
                <w:lang w:eastAsia="en-US"/>
              </w:rPr>
              <w:t xml:space="preserve">и лицензионного контроля управления государственного строительного и жилищного надзора ДВКН НАО </w:t>
            </w:r>
            <w:r>
              <w:rPr>
                <w:sz w:val="26"/>
                <w:lang w:eastAsia="en-US"/>
              </w:rPr>
              <w:br/>
            </w:r>
            <w:r w:rsidR="00F76165" w:rsidRPr="00F76165">
              <w:rPr>
                <w:sz w:val="26"/>
                <w:lang w:eastAsia="en-US"/>
              </w:rPr>
              <w:t xml:space="preserve">(при отсутствии – Рябова Антонина Сергеевна, главный консультант отдела государственного жилищного надзора </w:t>
            </w:r>
            <w:r>
              <w:rPr>
                <w:sz w:val="26"/>
                <w:lang w:eastAsia="en-US"/>
              </w:rPr>
              <w:br/>
            </w:r>
            <w:r w:rsidR="00F76165" w:rsidRPr="00F76165">
              <w:rPr>
                <w:sz w:val="26"/>
                <w:lang w:eastAsia="en-US"/>
              </w:rPr>
              <w:t>и лицензионного контроля управления государственного строительного и жилищного надзора ДВКН НАО);</w:t>
            </w:r>
          </w:p>
          <w:p w:rsidR="00E865FA" w:rsidRPr="00F76165" w:rsidRDefault="00E865FA" w:rsidP="00E865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lang w:eastAsia="en-US"/>
              </w:rPr>
            </w:pPr>
          </w:p>
        </w:tc>
      </w:tr>
      <w:tr w:rsidR="00F76165" w:rsidRPr="00F76165" w:rsidTr="00A178BE">
        <w:trPr>
          <w:trHeight w:val="538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 w:rsidRPr="00F76165">
              <w:rPr>
                <w:sz w:val="26"/>
                <w:lang w:eastAsia="en-US"/>
              </w:rPr>
              <w:t>Конухин</w:t>
            </w:r>
            <w:proofErr w:type="spellEnd"/>
            <w:r w:rsidRPr="00F76165">
              <w:rPr>
                <w:sz w:val="26"/>
                <w:lang w:eastAsia="en-US"/>
              </w:rPr>
              <w:t xml:space="preserve"> Евгений</w:t>
            </w:r>
          </w:p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F76165">
              <w:rPr>
                <w:sz w:val="26"/>
                <w:lang w:eastAsia="en-US"/>
              </w:rPr>
              <w:t>Николаевич</w:t>
            </w:r>
          </w:p>
        </w:tc>
        <w:tc>
          <w:tcPr>
            <w:tcW w:w="7087" w:type="dxa"/>
          </w:tcPr>
          <w:p w:rsidR="00F76165" w:rsidRDefault="00F76165" w:rsidP="00E865FA">
            <w:pPr>
              <w:jc w:val="both"/>
              <w:rPr>
                <w:sz w:val="26"/>
              </w:rPr>
            </w:pPr>
            <w:r w:rsidRPr="00F76165">
              <w:rPr>
                <w:sz w:val="26"/>
              </w:rPr>
              <w:t xml:space="preserve">– начальник управления муниципального имущества </w:t>
            </w:r>
            <w:r w:rsidRPr="00F76165">
              <w:rPr>
                <w:sz w:val="26"/>
              </w:rPr>
              <w:br/>
              <w:t xml:space="preserve">и </w:t>
            </w:r>
            <w:r w:rsidRPr="00F76165">
              <w:rPr>
                <w:sz w:val="26"/>
                <w:szCs w:val="26"/>
              </w:rPr>
              <w:t xml:space="preserve">земельных отношений 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  <w:szCs w:val="26"/>
              </w:rPr>
              <w:t xml:space="preserve"> </w:t>
            </w:r>
            <w:r w:rsidRPr="00F76165">
              <w:rPr>
                <w:sz w:val="26"/>
              </w:rPr>
              <w:t xml:space="preserve">"Городской округ "Город Нарьян-Мар" </w:t>
            </w:r>
            <w:r w:rsidR="00E865FA">
              <w:rPr>
                <w:sz w:val="26"/>
              </w:rPr>
              <w:br/>
            </w:r>
            <w:r w:rsidRPr="00F76165">
              <w:rPr>
                <w:sz w:val="26"/>
              </w:rPr>
              <w:t xml:space="preserve">(при отсутствии – начальник отдела управления муниципальным имуществом и регистрации прав собственности </w:t>
            </w:r>
            <w:r w:rsidRPr="00F76165">
              <w:rPr>
                <w:sz w:val="26"/>
                <w:szCs w:val="26"/>
              </w:rPr>
              <w:t xml:space="preserve">управления муниципального имущества </w:t>
            </w:r>
            <w:r w:rsidR="00E865FA">
              <w:rPr>
                <w:sz w:val="26"/>
                <w:szCs w:val="26"/>
              </w:rPr>
              <w:br/>
            </w:r>
            <w:r w:rsidRPr="00F76165">
              <w:rPr>
                <w:sz w:val="26"/>
                <w:szCs w:val="26"/>
              </w:rPr>
              <w:t xml:space="preserve">и земельных отношений 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  <w:szCs w:val="26"/>
              </w:rPr>
              <w:t xml:space="preserve"> </w:t>
            </w:r>
            <w:r w:rsidRPr="00F76165">
              <w:rPr>
                <w:sz w:val="26"/>
              </w:rPr>
              <w:t xml:space="preserve">"Городской округ "Город Нарьян-Мар" </w:t>
            </w:r>
            <w:proofErr w:type="spellStart"/>
            <w:r w:rsidRPr="00F76165">
              <w:rPr>
                <w:sz w:val="26"/>
              </w:rPr>
              <w:t>Лиханина</w:t>
            </w:r>
            <w:proofErr w:type="spellEnd"/>
            <w:r w:rsidRPr="00F76165">
              <w:rPr>
                <w:sz w:val="26"/>
              </w:rPr>
              <w:t xml:space="preserve"> Ирина Михайловна);</w:t>
            </w:r>
          </w:p>
          <w:p w:rsidR="00E865FA" w:rsidRPr="00F76165" w:rsidRDefault="00E865FA" w:rsidP="00E865FA">
            <w:pPr>
              <w:jc w:val="both"/>
              <w:rPr>
                <w:sz w:val="26"/>
              </w:rPr>
            </w:pPr>
          </w:p>
        </w:tc>
      </w:tr>
      <w:tr w:rsidR="00F76165" w:rsidRPr="00F76165" w:rsidTr="00A178BE">
        <w:trPr>
          <w:trHeight w:val="538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 w:rsidRPr="00F76165">
              <w:rPr>
                <w:sz w:val="26"/>
                <w:lang w:eastAsia="en-US"/>
              </w:rPr>
              <w:t>Таратин</w:t>
            </w:r>
            <w:proofErr w:type="spellEnd"/>
            <w:r w:rsidRPr="00F76165">
              <w:rPr>
                <w:sz w:val="26"/>
                <w:lang w:eastAsia="en-US"/>
              </w:rPr>
              <w:t xml:space="preserve"> Виктор Александрович</w:t>
            </w:r>
          </w:p>
        </w:tc>
        <w:tc>
          <w:tcPr>
            <w:tcW w:w="7087" w:type="dxa"/>
          </w:tcPr>
          <w:p w:rsidR="00F76165" w:rsidRDefault="00E865FA" w:rsidP="00E865FA">
            <w:pPr>
              <w:jc w:val="both"/>
              <w:rPr>
                <w:sz w:val="26"/>
              </w:rPr>
            </w:pPr>
            <w:r>
              <w:rPr>
                <w:sz w:val="26"/>
              </w:rPr>
              <w:t>–</w:t>
            </w:r>
            <w:r w:rsidR="00F76165" w:rsidRPr="00F76165">
              <w:rPr>
                <w:sz w:val="26"/>
              </w:rPr>
              <w:t xml:space="preserve"> заместитель директора по общим вопросам ГУП НАО "Ненецкая коммунальная компания" (при отсутствии – начальник службы внутридомового газового оборудования ГУП НАО "Ненецкая коммунальная компания";</w:t>
            </w:r>
          </w:p>
          <w:p w:rsidR="00E865FA" w:rsidRPr="00F76165" w:rsidRDefault="00E865FA" w:rsidP="00E865FA">
            <w:pPr>
              <w:jc w:val="both"/>
              <w:rPr>
                <w:sz w:val="26"/>
              </w:rPr>
            </w:pPr>
          </w:p>
        </w:tc>
      </w:tr>
      <w:tr w:rsidR="00F76165" w:rsidRPr="00F76165" w:rsidTr="00A178BE">
        <w:trPr>
          <w:trHeight w:val="538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 w:rsidRPr="00F76165">
              <w:rPr>
                <w:sz w:val="26"/>
              </w:rPr>
              <w:t>Честнейшина</w:t>
            </w:r>
            <w:proofErr w:type="spellEnd"/>
            <w:r w:rsidRPr="00F76165">
              <w:rPr>
                <w:sz w:val="26"/>
              </w:rPr>
              <w:t xml:space="preserve"> Татьяна Николаевна</w:t>
            </w:r>
          </w:p>
        </w:tc>
        <w:tc>
          <w:tcPr>
            <w:tcW w:w="7087" w:type="dxa"/>
          </w:tcPr>
          <w:p w:rsidR="00F76165" w:rsidRDefault="00F76165" w:rsidP="00E865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76165">
              <w:rPr>
                <w:sz w:val="26"/>
              </w:rPr>
              <w:t>– начальник отдела муниципального контроля</w:t>
            </w:r>
            <w:r w:rsidRPr="00F76165">
              <w:t xml:space="preserve"> </w:t>
            </w:r>
            <w:r w:rsidRPr="00F76165">
              <w:rPr>
                <w:sz w:val="26"/>
              </w:rPr>
              <w:t xml:space="preserve">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</w:rPr>
              <w:t xml:space="preserve"> "Городской округ "Город Нарьян-Мар" (при отсутствии – главный специалист отдела муниципального контроля Администрации </w:t>
            </w:r>
            <w:r w:rsidRPr="00F76165">
              <w:rPr>
                <w:sz w:val="26"/>
                <w:szCs w:val="20"/>
              </w:rPr>
              <w:t>муниципального образования</w:t>
            </w:r>
            <w:r w:rsidRPr="00F76165">
              <w:rPr>
                <w:sz w:val="26"/>
              </w:rPr>
              <w:t xml:space="preserve"> "Городской округ "Город Нарьян-Мар" </w:t>
            </w:r>
            <w:proofErr w:type="spellStart"/>
            <w:r w:rsidRPr="00F76165">
              <w:rPr>
                <w:sz w:val="26"/>
              </w:rPr>
              <w:t>Янзинова</w:t>
            </w:r>
            <w:proofErr w:type="spellEnd"/>
            <w:r w:rsidRPr="00F76165">
              <w:rPr>
                <w:sz w:val="26"/>
              </w:rPr>
              <w:t xml:space="preserve"> Елена Александровна);</w:t>
            </w:r>
          </w:p>
          <w:p w:rsidR="00E865FA" w:rsidRPr="00F76165" w:rsidRDefault="00E865FA" w:rsidP="00E865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F76165" w:rsidRPr="00F76165" w:rsidTr="00A178BE">
        <w:trPr>
          <w:trHeight w:val="538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proofErr w:type="spellStart"/>
            <w:r w:rsidRPr="00F76165">
              <w:rPr>
                <w:sz w:val="26"/>
              </w:rPr>
              <w:t>Поздеев</w:t>
            </w:r>
            <w:proofErr w:type="spellEnd"/>
            <w:r w:rsidRPr="00F76165">
              <w:rPr>
                <w:sz w:val="26"/>
              </w:rPr>
              <w:t xml:space="preserve"> Станислав Русланович</w:t>
            </w:r>
          </w:p>
        </w:tc>
        <w:tc>
          <w:tcPr>
            <w:tcW w:w="7087" w:type="dxa"/>
          </w:tcPr>
          <w:p w:rsidR="00F76165" w:rsidRDefault="00F76165" w:rsidP="00F761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76165">
              <w:rPr>
                <w:sz w:val="26"/>
              </w:rPr>
              <w:t>– заместитель начальника Нарьян-Марского территориального отдела Печорского управления Федеральной службы по экологическому, технологическому и атомному надзору;</w:t>
            </w:r>
          </w:p>
          <w:p w:rsidR="00E865FA" w:rsidRPr="00F76165" w:rsidRDefault="00E865FA" w:rsidP="00F761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F76165" w:rsidRPr="00F76165" w:rsidTr="00A178BE">
        <w:trPr>
          <w:trHeight w:val="538"/>
          <w:jc w:val="center"/>
        </w:trPr>
        <w:tc>
          <w:tcPr>
            <w:tcW w:w="2552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F76165">
              <w:rPr>
                <w:sz w:val="26"/>
              </w:rPr>
              <w:t>Хвостов Артем Сергеевич</w:t>
            </w:r>
          </w:p>
        </w:tc>
        <w:tc>
          <w:tcPr>
            <w:tcW w:w="7087" w:type="dxa"/>
          </w:tcPr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F76165">
              <w:rPr>
                <w:sz w:val="26"/>
              </w:rPr>
              <w:t>– главный государственный инспектор Нарьян-Марского территориального отдела Печорского управления Федеральной службы по экологическому, технологическому и атомному надзору.</w:t>
            </w:r>
          </w:p>
          <w:p w:rsidR="00F76165" w:rsidRPr="00F76165" w:rsidRDefault="00F76165" w:rsidP="00F761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</w:tbl>
    <w:p w:rsidR="00F76165" w:rsidRPr="00F76165" w:rsidRDefault="00F76165" w:rsidP="00F76165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</w:p>
    <w:p w:rsidR="00F76165" w:rsidRPr="00F76165" w:rsidRDefault="00F76165" w:rsidP="00F76165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</w:p>
    <w:p w:rsidR="00F76165" w:rsidRPr="00F76165" w:rsidRDefault="00F76165" w:rsidP="00F76165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</w:p>
    <w:p w:rsidR="00F76165" w:rsidRPr="00F76165" w:rsidRDefault="00F76165" w:rsidP="00F76165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</w:p>
    <w:p w:rsidR="00F76165" w:rsidRDefault="00F76165" w:rsidP="00F76165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</w:p>
    <w:p w:rsidR="00E865FA" w:rsidRPr="00F76165" w:rsidRDefault="00E865FA" w:rsidP="00F76165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</w:p>
    <w:p w:rsidR="00F76165" w:rsidRPr="00F76165" w:rsidRDefault="00F76165" w:rsidP="00F76165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  <w:r w:rsidRPr="00F76165">
        <w:rPr>
          <w:bCs/>
          <w:sz w:val="26"/>
          <w:szCs w:val="26"/>
        </w:rPr>
        <w:lastRenderedPageBreak/>
        <w:t>Приложение 3</w:t>
      </w:r>
    </w:p>
    <w:p w:rsidR="00F76165" w:rsidRPr="00F76165" w:rsidRDefault="00F76165" w:rsidP="00F76165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  <w:r w:rsidRPr="00F76165">
        <w:rPr>
          <w:bCs/>
          <w:sz w:val="26"/>
          <w:szCs w:val="26"/>
        </w:rPr>
        <w:t xml:space="preserve">к постановлению Администрации </w:t>
      </w:r>
    </w:p>
    <w:p w:rsidR="00F76165" w:rsidRPr="00F76165" w:rsidRDefault="00F76165" w:rsidP="00F76165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  <w:r w:rsidRPr="00F76165">
        <w:rPr>
          <w:bCs/>
          <w:sz w:val="26"/>
          <w:szCs w:val="26"/>
        </w:rPr>
        <w:t>муниципального образования</w:t>
      </w:r>
    </w:p>
    <w:p w:rsidR="00F76165" w:rsidRPr="00F76165" w:rsidRDefault="00F76165" w:rsidP="00F76165">
      <w:pPr>
        <w:autoSpaceDE w:val="0"/>
        <w:autoSpaceDN w:val="0"/>
        <w:adjustRightInd w:val="0"/>
        <w:ind w:left="5103"/>
        <w:rPr>
          <w:bCs/>
          <w:sz w:val="26"/>
          <w:szCs w:val="26"/>
        </w:rPr>
      </w:pPr>
      <w:r w:rsidRPr="00F76165">
        <w:rPr>
          <w:bCs/>
          <w:sz w:val="26"/>
          <w:szCs w:val="26"/>
        </w:rPr>
        <w:t>"Городской округ "Город Нарьян-Мар"</w:t>
      </w:r>
    </w:p>
    <w:p w:rsidR="00F76165" w:rsidRPr="00F76165" w:rsidRDefault="00F76165" w:rsidP="00F76165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F76165">
        <w:rPr>
          <w:sz w:val="26"/>
          <w:szCs w:val="26"/>
        </w:rPr>
        <w:t xml:space="preserve">от </w:t>
      </w:r>
      <w:r w:rsidR="00430DA8">
        <w:rPr>
          <w:sz w:val="26"/>
          <w:szCs w:val="26"/>
        </w:rPr>
        <w:t xml:space="preserve">14.05.2025 </w:t>
      </w:r>
      <w:r w:rsidRPr="00F76165">
        <w:rPr>
          <w:sz w:val="26"/>
          <w:szCs w:val="26"/>
        </w:rPr>
        <w:t xml:space="preserve">№ </w:t>
      </w:r>
      <w:r w:rsidR="00430DA8">
        <w:rPr>
          <w:sz w:val="26"/>
          <w:szCs w:val="26"/>
        </w:rPr>
        <w:t>622</w:t>
      </w:r>
    </w:p>
    <w:p w:rsidR="00F76165" w:rsidRPr="00F76165" w:rsidRDefault="00F76165" w:rsidP="00F76165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F76165" w:rsidRPr="00F76165" w:rsidRDefault="00F76165" w:rsidP="00F76165">
      <w:pPr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:rsidR="00F76165" w:rsidRPr="00F76165" w:rsidRDefault="00F76165" w:rsidP="00F76165">
      <w:pPr>
        <w:jc w:val="center"/>
        <w:rPr>
          <w:b/>
          <w:bCs/>
          <w:sz w:val="26"/>
          <w:szCs w:val="26"/>
        </w:rPr>
      </w:pPr>
      <w:r w:rsidRPr="00F76165">
        <w:rPr>
          <w:b/>
          <w:bCs/>
          <w:sz w:val="26"/>
          <w:szCs w:val="26"/>
        </w:rPr>
        <w:t>Положение</w:t>
      </w:r>
    </w:p>
    <w:p w:rsidR="00F76165" w:rsidRPr="00F76165" w:rsidRDefault="00F76165" w:rsidP="00F76165">
      <w:pPr>
        <w:jc w:val="center"/>
        <w:rPr>
          <w:b/>
          <w:bCs/>
          <w:sz w:val="26"/>
          <w:szCs w:val="26"/>
        </w:rPr>
      </w:pPr>
      <w:r w:rsidRPr="00F76165">
        <w:rPr>
          <w:b/>
          <w:bCs/>
          <w:sz w:val="26"/>
          <w:szCs w:val="26"/>
        </w:rPr>
        <w:t xml:space="preserve">о работе комиссии по подготовке объектов потребителей тепловой энергии муниципального образования "Городской округ "Город Нарьян-Мар" </w:t>
      </w:r>
    </w:p>
    <w:p w:rsidR="00F76165" w:rsidRPr="00F76165" w:rsidRDefault="00F76165" w:rsidP="00F76165">
      <w:pPr>
        <w:jc w:val="center"/>
        <w:rPr>
          <w:b/>
          <w:bCs/>
          <w:sz w:val="26"/>
          <w:szCs w:val="26"/>
        </w:rPr>
      </w:pPr>
      <w:r w:rsidRPr="00F76165">
        <w:rPr>
          <w:b/>
          <w:bCs/>
          <w:sz w:val="26"/>
          <w:szCs w:val="26"/>
        </w:rPr>
        <w:t xml:space="preserve">к осенне-зимнему периоду 2025-2026 годов и комиссии по подготовке объектов теплоснабжающих и </w:t>
      </w:r>
      <w:proofErr w:type="spellStart"/>
      <w:r w:rsidRPr="00F76165">
        <w:rPr>
          <w:b/>
          <w:bCs/>
          <w:sz w:val="26"/>
          <w:szCs w:val="26"/>
        </w:rPr>
        <w:t>теплосетевых</w:t>
      </w:r>
      <w:proofErr w:type="spellEnd"/>
      <w:r w:rsidRPr="00F76165">
        <w:rPr>
          <w:b/>
          <w:bCs/>
          <w:sz w:val="26"/>
          <w:szCs w:val="26"/>
        </w:rPr>
        <w:t xml:space="preserve"> организаций муниципального образования "Городской округ "Город Нарьян-Мар" к осенне-зимнему периоду </w:t>
      </w:r>
    </w:p>
    <w:p w:rsidR="00F76165" w:rsidRPr="00F76165" w:rsidRDefault="00F76165" w:rsidP="00F76165">
      <w:pPr>
        <w:jc w:val="center"/>
        <w:rPr>
          <w:b/>
          <w:bCs/>
          <w:sz w:val="26"/>
          <w:szCs w:val="26"/>
        </w:rPr>
      </w:pPr>
      <w:r w:rsidRPr="00F76165">
        <w:rPr>
          <w:b/>
          <w:bCs/>
          <w:sz w:val="26"/>
          <w:szCs w:val="26"/>
        </w:rPr>
        <w:t>2025-2026 годов</w:t>
      </w:r>
    </w:p>
    <w:p w:rsidR="00F76165" w:rsidRPr="00F76165" w:rsidRDefault="00F76165" w:rsidP="00F76165">
      <w:pPr>
        <w:jc w:val="center"/>
        <w:rPr>
          <w:b/>
          <w:bCs/>
          <w:sz w:val="26"/>
          <w:szCs w:val="26"/>
        </w:rPr>
      </w:pPr>
    </w:p>
    <w:p w:rsidR="00F76165" w:rsidRPr="00F76165" w:rsidRDefault="00F76165" w:rsidP="00F76165">
      <w:pPr>
        <w:jc w:val="center"/>
        <w:rPr>
          <w:b/>
          <w:sz w:val="26"/>
          <w:szCs w:val="26"/>
        </w:rPr>
      </w:pPr>
      <w:r w:rsidRPr="00F76165">
        <w:rPr>
          <w:b/>
          <w:sz w:val="26"/>
          <w:szCs w:val="26"/>
          <w:lang w:val="en-US"/>
        </w:rPr>
        <w:t>I</w:t>
      </w:r>
      <w:r w:rsidRPr="00F76165">
        <w:rPr>
          <w:b/>
          <w:sz w:val="26"/>
          <w:szCs w:val="26"/>
        </w:rPr>
        <w:t>. Общие положения</w:t>
      </w:r>
    </w:p>
    <w:p w:rsidR="00F76165" w:rsidRPr="00F76165" w:rsidRDefault="00F76165" w:rsidP="00F76165">
      <w:pPr>
        <w:ind w:left="1069"/>
        <w:contextualSpacing/>
        <w:rPr>
          <w:b/>
          <w:sz w:val="26"/>
          <w:szCs w:val="26"/>
        </w:rPr>
      </w:pPr>
    </w:p>
    <w:p w:rsidR="00F76165" w:rsidRPr="00F76165" w:rsidRDefault="00F76165" w:rsidP="00F7616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1.</w:t>
      </w:r>
      <w:r w:rsidRPr="00F76165">
        <w:rPr>
          <w:sz w:val="26"/>
          <w:szCs w:val="26"/>
        </w:rPr>
        <w:tab/>
        <w:t xml:space="preserve">Комиссия по подготовке объектов потребителей тепловой энергии муниципального образования "Городской округ "Город Нарьян-Мар" к осенне-зимнему периоду 2025-2026 годов (далее – Комиссия по подготовке объектов потребителей тепловой энергии) и комиссия по подготовке объектов теплоснабжающих и </w:t>
      </w:r>
      <w:proofErr w:type="spellStart"/>
      <w:r w:rsidRPr="00F76165">
        <w:rPr>
          <w:sz w:val="26"/>
          <w:szCs w:val="26"/>
        </w:rPr>
        <w:t>теплосетевых</w:t>
      </w:r>
      <w:proofErr w:type="spellEnd"/>
      <w:r w:rsidRPr="00F76165">
        <w:rPr>
          <w:sz w:val="26"/>
          <w:szCs w:val="26"/>
        </w:rPr>
        <w:t xml:space="preserve"> организаций муниципального образования "Городской округ "Город Нарьян-Мар" к осенне-зимнему периоду 2025-2026 годов (далее – Комиссия по подготовке объектов теплоснабжающих и </w:t>
      </w:r>
      <w:proofErr w:type="spellStart"/>
      <w:r w:rsidRPr="00F76165">
        <w:rPr>
          <w:sz w:val="26"/>
          <w:szCs w:val="26"/>
        </w:rPr>
        <w:t>теплосетевых</w:t>
      </w:r>
      <w:proofErr w:type="spellEnd"/>
      <w:r w:rsidRPr="00F76165">
        <w:rPr>
          <w:sz w:val="26"/>
          <w:szCs w:val="26"/>
        </w:rPr>
        <w:t xml:space="preserve"> организаций), далее при совместном упоминании Комиссии, являются межведомственными органами, созданными для контроля за ходом подготовки объектов теплоснабжающих, </w:t>
      </w:r>
      <w:proofErr w:type="spellStart"/>
      <w:r w:rsidRPr="00F76165">
        <w:rPr>
          <w:sz w:val="26"/>
          <w:szCs w:val="26"/>
        </w:rPr>
        <w:t>теплосетевых</w:t>
      </w:r>
      <w:proofErr w:type="spellEnd"/>
      <w:r w:rsidRPr="00F76165">
        <w:rPr>
          <w:sz w:val="26"/>
          <w:szCs w:val="26"/>
        </w:rPr>
        <w:t xml:space="preserve"> организаций и потребителей тепловой энергии </w:t>
      </w:r>
      <w:r w:rsidRPr="00F76165">
        <w:rPr>
          <w:sz w:val="26"/>
        </w:rPr>
        <w:t>муниципального образования</w:t>
      </w:r>
      <w:r w:rsidRPr="00F76165">
        <w:rPr>
          <w:sz w:val="26"/>
          <w:szCs w:val="26"/>
        </w:rPr>
        <w:t xml:space="preserve"> "Городской округ "Город Нарьян-Мар" </w:t>
      </w:r>
      <w:r w:rsidRPr="00F76165">
        <w:rPr>
          <w:sz w:val="26"/>
          <w:szCs w:val="26"/>
        </w:rPr>
        <w:br/>
        <w:t xml:space="preserve">к работе в осенне-зимний период и прохождением отопительного сезона соответственно. Комиссии созданы при Администрации </w:t>
      </w:r>
      <w:r w:rsidRPr="00F76165">
        <w:rPr>
          <w:sz w:val="26"/>
        </w:rPr>
        <w:t>муниципального образования</w:t>
      </w:r>
      <w:r w:rsidRPr="00F76165">
        <w:rPr>
          <w:sz w:val="26"/>
          <w:szCs w:val="26"/>
        </w:rPr>
        <w:t xml:space="preserve"> "Городской округ "Город Нарьян-Мар".</w:t>
      </w:r>
    </w:p>
    <w:p w:rsidR="00F76165" w:rsidRPr="00F76165" w:rsidRDefault="00F76165" w:rsidP="00F7616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2.</w:t>
      </w:r>
      <w:r w:rsidRPr="00F76165">
        <w:rPr>
          <w:sz w:val="26"/>
          <w:szCs w:val="26"/>
        </w:rPr>
        <w:tab/>
        <w:t xml:space="preserve">Комиссии в своей деятельности руководствуются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Ненецкого автономного округа, Уставом </w:t>
      </w:r>
      <w:r w:rsidRPr="00F76165">
        <w:rPr>
          <w:sz w:val="26"/>
        </w:rPr>
        <w:t>муниципального образования</w:t>
      </w:r>
      <w:r w:rsidRPr="00F76165">
        <w:rPr>
          <w:sz w:val="26"/>
          <w:szCs w:val="26"/>
        </w:rPr>
        <w:t xml:space="preserve"> "Городской округ "Город Нарьян-Мар", муниципальными правовыми актами органов местного самоуправления </w:t>
      </w:r>
      <w:r w:rsidRPr="00F76165">
        <w:rPr>
          <w:sz w:val="26"/>
        </w:rPr>
        <w:t>муниципального образования</w:t>
      </w:r>
      <w:r w:rsidRPr="00F76165">
        <w:rPr>
          <w:sz w:val="26"/>
          <w:szCs w:val="26"/>
        </w:rPr>
        <w:t xml:space="preserve"> "Городской округ "Город Нарьян-Мар", а также настоящим Положением.</w:t>
      </w:r>
    </w:p>
    <w:p w:rsidR="00F76165" w:rsidRPr="00F76165" w:rsidRDefault="00F76165" w:rsidP="00F7616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6165" w:rsidRPr="00F76165" w:rsidRDefault="00F76165" w:rsidP="00F76165">
      <w:pPr>
        <w:jc w:val="center"/>
        <w:rPr>
          <w:b/>
          <w:sz w:val="26"/>
          <w:szCs w:val="26"/>
        </w:rPr>
      </w:pPr>
      <w:r w:rsidRPr="00F76165">
        <w:rPr>
          <w:b/>
          <w:sz w:val="26"/>
          <w:szCs w:val="26"/>
          <w:lang w:val="en-US"/>
        </w:rPr>
        <w:t>II</w:t>
      </w:r>
      <w:r w:rsidRPr="00F76165">
        <w:rPr>
          <w:b/>
          <w:sz w:val="26"/>
          <w:szCs w:val="26"/>
        </w:rPr>
        <w:t>. Основные задачи</w:t>
      </w:r>
    </w:p>
    <w:p w:rsidR="00F76165" w:rsidRPr="00F76165" w:rsidRDefault="00F76165" w:rsidP="00F76165">
      <w:pPr>
        <w:ind w:firstLine="709"/>
        <w:jc w:val="center"/>
        <w:rPr>
          <w:b/>
          <w:sz w:val="26"/>
          <w:szCs w:val="26"/>
        </w:rPr>
      </w:pPr>
    </w:p>
    <w:p w:rsidR="00F76165" w:rsidRPr="00F76165" w:rsidRDefault="00F76165" w:rsidP="00F7616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3.</w:t>
      </w:r>
      <w:r w:rsidRPr="00F76165">
        <w:rPr>
          <w:sz w:val="26"/>
          <w:szCs w:val="26"/>
        </w:rPr>
        <w:tab/>
        <w:t>Основными задачами Комиссии по подготовке объектов потребителей тепловой энергии являются: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3.1.</w:t>
      </w:r>
      <w:r w:rsidRPr="00F76165">
        <w:rPr>
          <w:sz w:val="26"/>
          <w:szCs w:val="26"/>
        </w:rPr>
        <w:tab/>
        <w:t xml:space="preserve">контроль за выполнением потребителями тепловой энергии организационно-технических мероприятий по подготовке оборудования </w:t>
      </w:r>
      <w:r w:rsidRPr="00F76165">
        <w:rPr>
          <w:sz w:val="26"/>
          <w:szCs w:val="26"/>
        </w:rPr>
        <w:br/>
        <w:t>и инженерных сетей к отопительному сезону;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lastRenderedPageBreak/>
        <w:t>3.2.</w:t>
      </w:r>
      <w:r w:rsidRPr="00F76165">
        <w:rPr>
          <w:sz w:val="26"/>
          <w:szCs w:val="26"/>
        </w:rPr>
        <w:tab/>
        <w:t>проверка готовности потребителей тепловой энергии к прохождению осенне-зимнего периода;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3.3.</w:t>
      </w:r>
      <w:r w:rsidRPr="00F76165">
        <w:rPr>
          <w:sz w:val="26"/>
          <w:szCs w:val="26"/>
        </w:rPr>
        <w:tab/>
        <w:t>проверка наличия у потребителей тепловой энергии аварийных запасов оборудования и материалов к работе в осенне-зимний период.</w:t>
      </w:r>
    </w:p>
    <w:p w:rsidR="00F76165" w:rsidRPr="00F76165" w:rsidRDefault="00F76165" w:rsidP="00F76165">
      <w:pPr>
        <w:tabs>
          <w:tab w:val="left" w:pos="1134"/>
        </w:tabs>
        <w:ind w:firstLine="709"/>
        <w:rPr>
          <w:sz w:val="26"/>
          <w:szCs w:val="26"/>
        </w:rPr>
      </w:pPr>
      <w:r w:rsidRPr="00F76165">
        <w:rPr>
          <w:sz w:val="26"/>
          <w:szCs w:val="26"/>
        </w:rPr>
        <w:t>4.</w:t>
      </w:r>
      <w:r w:rsidRPr="00F76165">
        <w:rPr>
          <w:sz w:val="26"/>
          <w:szCs w:val="26"/>
        </w:rPr>
        <w:tab/>
        <w:t xml:space="preserve">Основными задачами Комиссии по подготовке объектов теплоснабжающих и </w:t>
      </w:r>
      <w:proofErr w:type="spellStart"/>
      <w:r w:rsidRPr="00F76165">
        <w:rPr>
          <w:sz w:val="26"/>
          <w:szCs w:val="26"/>
        </w:rPr>
        <w:t>теплосетевых</w:t>
      </w:r>
      <w:proofErr w:type="spellEnd"/>
      <w:r w:rsidRPr="00F76165">
        <w:rPr>
          <w:sz w:val="26"/>
          <w:szCs w:val="26"/>
        </w:rPr>
        <w:t xml:space="preserve"> организаций являются: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4.1.</w:t>
      </w:r>
      <w:r w:rsidRPr="00F76165">
        <w:rPr>
          <w:sz w:val="26"/>
          <w:szCs w:val="26"/>
        </w:rPr>
        <w:tab/>
        <w:t xml:space="preserve">контроль за выполнением теплоснабжающими и </w:t>
      </w:r>
      <w:proofErr w:type="spellStart"/>
      <w:r w:rsidRPr="00F76165">
        <w:rPr>
          <w:sz w:val="26"/>
          <w:szCs w:val="26"/>
        </w:rPr>
        <w:t>теплосетевыми</w:t>
      </w:r>
      <w:proofErr w:type="spellEnd"/>
      <w:r w:rsidRPr="00F76165">
        <w:rPr>
          <w:sz w:val="26"/>
          <w:szCs w:val="26"/>
        </w:rPr>
        <w:t xml:space="preserve"> организациями организационно-технических мероприятий по подготовке оборудования и инженерных сетей к отопительному сезону;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4.2.</w:t>
      </w:r>
      <w:r w:rsidRPr="00F76165">
        <w:rPr>
          <w:sz w:val="26"/>
          <w:szCs w:val="26"/>
        </w:rPr>
        <w:tab/>
        <w:t xml:space="preserve">проверка готовности теплоснабжающих и </w:t>
      </w:r>
      <w:proofErr w:type="spellStart"/>
      <w:r w:rsidRPr="00F76165">
        <w:rPr>
          <w:sz w:val="26"/>
          <w:szCs w:val="26"/>
        </w:rPr>
        <w:t>теплосетевых</w:t>
      </w:r>
      <w:proofErr w:type="spellEnd"/>
      <w:r w:rsidRPr="00F76165">
        <w:rPr>
          <w:sz w:val="26"/>
          <w:szCs w:val="26"/>
        </w:rPr>
        <w:t xml:space="preserve"> организаций </w:t>
      </w:r>
      <w:r w:rsidRPr="00F76165">
        <w:rPr>
          <w:sz w:val="26"/>
          <w:szCs w:val="26"/>
        </w:rPr>
        <w:br/>
        <w:t>к прохождению осенне-зимнего периода;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4.3.</w:t>
      </w:r>
      <w:r w:rsidRPr="00F76165">
        <w:rPr>
          <w:sz w:val="26"/>
          <w:szCs w:val="26"/>
        </w:rPr>
        <w:tab/>
        <w:t xml:space="preserve">проверка наличия у теплоснабжающих и </w:t>
      </w:r>
      <w:proofErr w:type="spellStart"/>
      <w:r w:rsidRPr="00F76165">
        <w:rPr>
          <w:sz w:val="26"/>
          <w:szCs w:val="26"/>
        </w:rPr>
        <w:t>теплосетевых</w:t>
      </w:r>
      <w:proofErr w:type="spellEnd"/>
      <w:r w:rsidRPr="00F76165">
        <w:rPr>
          <w:sz w:val="26"/>
          <w:szCs w:val="26"/>
        </w:rPr>
        <w:t xml:space="preserve"> организаций аварийных запасов оборудования и материалов к работе в осенне-зимний период;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4.4.</w:t>
      </w:r>
      <w:r w:rsidRPr="00F76165">
        <w:rPr>
          <w:sz w:val="26"/>
          <w:szCs w:val="26"/>
        </w:rPr>
        <w:tab/>
        <w:t xml:space="preserve">разработка предложений по обеспечению надежности функционирования коммунального хозяйства </w:t>
      </w:r>
      <w:r w:rsidRPr="00F76165">
        <w:rPr>
          <w:sz w:val="26"/>
        </w:rPr>
        <w:t>муниципального образования</w:t>
      </w:r>
      <w:r w:rsidRPr="00F76165">
        <w:rPr>
          <w:sz w:val="26"/>
          <w:szCs w:val="26"/>
        </w:rPr>
        <w:t xml:space="preserve"> "Городской округ </w:t>
      </w:r>
      <w:r w:rsidRPr="00F76165">
        <w:rPr>
          <w:sz w:val="26"/>
          <w:szCs w:val="26"/>
        </w:rPr>
        <w:br/>
        <w:t>"Город Нарьян-Мар", развитию инженерной инфраструктуры города.</w:t>
      </w:r>
    </w:p>
    <w:p w:rsidR="00F76165" w:rsidRPr="00F76165" w:rsidRDefault="00F76165" w:rsidP="00F76165">
      <w:pPr>
        <w:ind w:left="709"/>
        <w:jc w:val="center"/>
        <w:rPr>
          <w:b/>
          <w:sz w:val="26"/>
          <w:szCs w:val="26"/>
        </w:rPr>
      </w:pPr>
    </w:p>
    <w:p w:rsidR="00F76165" w:rsidRPr="00F76165" w:rsidRDefault="00F76165" w:rsidP="00F76165">
      <w:pPr>
        <w:jc w:val="center"/>
        <w:rPr>
          <w:b/>
          <w:sz w:val="26"/>
          <w:szCs w:val="26"/>
        </w:rPr>
      </w:pPr>
      <w:r w:rsidRPr="00F76165">
        <w:rPr>
          <w:b/>
          <w:sz w:val="26"/>
          <w:szCs w:val="26"/>
          <w:lang w:val="en-US"/>
        </w:rPr>
        <w:t>III</w:t>
      </w:r>
      <w:r w:rsidRPr="00F76165">
        <w:rPr>
          <w:b/>
          <w:sz w:val="26"/>
          <w:szCs w:val="26"/>
        </w:rPr>
        <w:t>. Функции комиссий</w:t>
      </w:r>
    </w:p>
    <w:p w:rsidR="00F76165" w:rsidRPr="00F76165" w:rsidRDefault="00F76165" w:rsidP="00F76165">
      <w:pPr>
        <w:ind w:left="1069"/>
        <w:contextualSpacing/>
        <w:rPr>
          <w:sz w:val="26"/>
          <w:szCs w:val="26"/>
        </w:rPr>
      </w:pPr>
    </w:p>
    <w:p w:rsidR="00F76165" w:rsidRPr="00F76165" w:rsidRDefault="00F76165" w:rsidP="00F7616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5.</w:t>
      </w:r>
      <w:r w:rsidRPr="00F76165">
        <w:rPr>
          <w:sz w:val="26"/>
          <w:szCs w:val="26"/>
        </w:rPr>
        <w:tab/>
        <w:t>Комиссия по подготовке объектов потребителей тепловой энергии в целях выполнения возложенных на не</w:t>
      </w:r>
      <w:r w:rsidR="007601CA">
        <w:rPr>
          <w:sz w:val="26"/>
          <w:szCs w:val="26"/>
        </w:rPr>
        <w:t>ё</w:t>
      </w:r>
      <w:r w:rsidRPr="00F76165">
        <w:rPr>
          <w:sz w:val="26"/>
          <w:szCs w:val="26"/>
        </w:rPr>
        <w:t xml:space="preserve"> задач осуществляет следующие функции: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5.1.</w:t>
      </w:r>
      <w:r w:rsidRPr="00F76165">
        <w:rPr>
          <w:sz w:val="26"/>
          <w:szCs w:val="26"/>
        </w:rPr>
        <w:tab/>
        <w:t>обеспечение контроля за ходом выполнения планов мероприятий, графиков подготовки к осенне-зимнему периоду, графиков испытаний и ремонта инженерных сетей и оборудования</w:t>
      </w:r>
      <w:r w:rsidRPr="00F76165">
        <w:t xml:space="preserve"> </w:t>
      </w:r>
      <w:r w:rsidRPr="00F76165">
        <w:rPr>
          <w:sz w:val="26"/>
          <w:szCs w:val="26"/>
        </w:rPr>
        <w:t xml:space="preserve">потребителей тепловой энергии </w:t>
      </w:r>
      <w:r w:rsidRPr="00F76165">
        <w:rPr>
          <w:sz w:val="26"/>
        </w:rPr>
        <w:t>муниципального образования</w:t>
      </w:r>
      <w:r w:rsidRPr="00F76165">
        <w:rPr>
          <w:sz w:val="26"/>
          <w:szCs w:val="26"/>
        </w:rPr>
        <w:t xml:space="preserve"> "Городской округ "Город Нарьян-Мар" в осенне-зимний период;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5.2.</w:t>
      </w:r>
      <w:r w:rsidRPr="00F76165">
        <w:rPr>
          <w:sz w:val="26"/>
          <w:szCs w:val="26"/>
        </w:rPr>
        <w:tab/>
        <w:t xml:space="preserve">координация деятельности потребителей тепловой энергии по подготовке </w:t>
      </w:r>
      <w:r w:rsidRPr="00F76165">
        <w:rPr>
          <w:sz w:val="26"/>
          <w:szCs w:val="26"/>
        </w:rPr>
        <w:br/>
        <w:t>к работе в осенне-зимний период;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5.3.</w:t>
      </w:r>
      <w:r w:rsidRPr="00F76165">
        <w:rPr>
          <w:sz w:val="26"/>
          <w:szCs w:val="26"/>
        </w:rPr>
        <w:tab/>
        <w:t xml:space="preserve">внесение в установленном порядке предложений по развитию инженерной инфраструктуры </w:t>
      </w:r>
      <w:r w:rsidRPr="00F76165">
        <w:rPr>
          <w:sz w:val="26"/>
        </w:rPr>
        <w:t>муниципального образования</w:t>
      </w:r>
      <w:r w:rsidRPr="00F76165">
        <w:rPr>
          <w:sz w:val="26"/>
          <w:szCs w:val="26"/>
        </w:rPr>
        <w:t xml:space="preserve"> "Городской округ "Город Нарьян-Мар" в пределах е</w:t>
      </w:r>
      <w:r w:rsidR="007601CA">
        <w:rPr>
          <w:sz w:val="26"/>
          <w:szCs w:val="26"/>
        </w:rPr>
        <w:t>ё</w:t>
      </w:r>
      <w:r w:rsidRPr="00F76165">
        <w:rPr>
          <w:sz w:val="26"/>
          <w:szCs w:val="26"/>
        </w:rPr>
        <w:t xml:space="preserve"> компетенции.</w:t>
      </w:r>
    </w:p>
    <w:p w:rsidR="00F76165" w:rsidRPr="00F76165" w:rsidRDefault="00F76165" w:rsidP="00F7616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6.</w:t>
      </w:r>
      <w:r w:rsidRPr="00F76165">
        <w:rPr>
          <w:sz w:val="26"/>
          <w:szCs w:val="26"/>
        </w:rPr>
        <w:tab/>
        <w:t xml:space="preserve">Комиссия по подготовке объектов теплоснабжающих и </w:t>
      </w:r>
      <w:proofErr w:type="spellStart"/>
      <w:r w:rsidRPr="00F76165">
        <w:rPr>
          <w:sz w:val="26"/>
          <w:szCs w:val="26"/>
        </w:rPr>
        <w:t>теплосетевых</w:t>
      </w:r>
      <w:proofErr w:type="spellEnd"/>
      <w:r w:rsidRPr="00F76165">
        <w:rPr>
          <w:sz w:val="26"/>
          <w:szCs w:val="26"/>
        </w:rPr>
        <w:t xml:space="preserve"> организаций в целях выполнения возложенных на не</w:t>
      </w:r>
      <w:r w:rsidR="007601CA">
        <w:rPr>
          <w:sz w:val="26"/>
          <w:szCs w:val="26"/>
        </w:rPr>
        <w:t>ё</w:t>
      </w:r>
      <w:r w:rsidRPr="00F76165">
        <w:rPr>
          <w:sz w:val="26"/>
          <w:szCs w:val="26"/>
        </w:rPr>
        <w:t xml:space="preserve"> задач осуществляет следующие функции: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6.1.</w:t>
      </w:r>
      <w:r w:rsidRPr="00F76165">
        <w:rPr>
          <w:sz w:val="26"/>
          <w:szCs w:val="26"/>
        </w:rPr>
        <w:tab/>
        <w:t>обеспечение контроля за ходом выполнения планов мероприятий, графиков подготовки к осенне-зимнему периоду, графиков испытаний и ремонта инженерных сетей и оборудования</w:t>
      </w:r>
      <w:r w:rsidRPr="00F76165">
        <w:t xml:space="preserve"> </w:t>
      </w:r>
      <w:r w:rsidRPr="00F76165">
        <w:rPr>
          <w:sz w:val="26"/>
          <w:szCs w:val="26"/>
        </w:rPr>
        <w:t xml:space="preserve">с целью надежности функционирования всех систем жизнеобеспечения </w:t>
      </w:r>
      <w:r w:rsidRPr="00F76165">
        <w:rPr>
          <w:sz w:val="26"/>
        </w:rPr>
        <w:t>муниципального образования</w:t>
      </w:r>
      <w:r w:rsidRPr="00F76165">
        <w:rPr>
          <w:sz w:val="26"/>
          <w:szCs w:val="26"/>
        </w:rPr>
        <w:t xml:space="preserve"> "Городской округ "Город </w:t>
      </w:r>
      <w:r w:rsidR="007601CA">
        <w:rPr>
          <w:sz w:val="26"/>
          <w:szCs w:val="26"/>
        </w:rPr>
        <w:br/>
      </w:r>
      <w:r w:rsidRPr="00F76165">
        <w:rPr>
          <w:sz w:val="26"/>
          <w:szCs w:val="26"/>
        </w:rPr>
        <w:t>Нарьян-Мар" в осенне-зимний период;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6.2.</w:t>
      </w:r>
      <w:r w:rsidRPr="00F76165">
        <w:rPr>
          <w:sz w:val="26"/>
          <w:szCs w:val="26"/>
        </w:rPr>
        <w:tab/>
        <w:t xml:space="preserve">координация деятельности теплоснабжающих и </w:t>
      </w:r>
      <w:proofErr w:type="spellStart"/>
      <w:r w:rsidRPr="00F76165">
        <w:rPr>
          <w:sz w:val="26"/>
          <w:szCs w:val="26"/>
        </w:rPr>
        <w:t>теплосетевых</w:t>
      </w:r>
      <w:proofErr w:type="spellEnd"/>
      <w:r w:rsidRPr="00F76165">
        <w:rPr>
          <w:sz w:val="26"/>
          <w:szCs w:val="26"/>
        </w:rPr>
        <w:t xml:space="preserve"> организаций по подготовке к работе в осенне-зимний период;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6.3.</w:t>
      </w:r>
      <w:r w:rsidRPr="00F76165">
        <w:rPr>
          <w:sz w:val="26"/>
          <w:szCs w:val="26"/>
        </w:rPr>
        <w:tab/>
        <w:t xml:space="preserve">внесение в установленном порядке предложений по развитию инженерной инфраструктуры </w:t>
      </w:r>
      <w:r w:rsidRPr="00F76165">
        <w:rPr>
          <w:sz w:val="26"/>
        </w:rPr>
        <w:t>муниципального образования</w:t>
      </w:r>
      <w:r w:rsidRPr="00F76165">
        <w:rPr>
          <w:sz w:val="26"/>
          <w:szCs w:val="26"/>
        </w:rPr>
        <w:t xml:space="preserve"> "Городской округ "Город Нарьян-Мар" в пре</w:t>
      </w:r>
      <w:r w:rsidR="007601CA">
        <w:rPr>
          <w:sz w:val="26"/>
          <w:szCs w:val="26"/>
        </w:rPr>
        <w:t>делах её компетенции;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6.4.</w:t>
      </w:r>
      <w:r w:rsidRPr="00F76165">
        <w:tab/>
      </w:r>
      <w:r w:rsidRPr="00F76165">
        <w:rPr>
          <w:sz w:val="26"/>
          <w:szCs w:val="26"/>
        </w:rPr>
        <w:t xml:space="preserve">заслушивание информации представителей теплоснабжающих </w:t>
      </w:r>
      <w:r w:rsidRPr="00F76165">
        <w:rPr>
          <w:sz w:val="26"/>
          <w:szCs w:val="26"/>
        </w:rPr>
        <w:br/>
        <w:t xml:space="preserve">и </w:t>
      </w:r>
      <w:proofErr w:type="spellStart"/>
      <w:r w:rsidRPr="00F76165">
        <w:rPr>
          <w:sz w:val="26"/>
          <w:szCs w:val="26"/>
        </w:rPr>
        <w:t>теплосетевых</w:t>
      </w:r>
      <w:proofErr w:type="spellEnd"/>
      <w:r w:rsidRPr="00F76165">
        <w:rPr>
          <w:sz w:val="26"/>
          <w:szCs w:val="26"/>
        </w:rPr>
        <w:t xml:space="preserve"> организаций;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6.5.</w:t>
      </w:r>
      <w:r w:rsidRPr="00F76165">
        <w:rPr>
          <w:b/>
          <w:sz w:val="26"/>
          <w:szCs w:val="26"/>
        </w:rPr>
        <w:tab/>
      </w:r>
      <w:r w:rsidRPr="00F76165">
        <w:rPr>
          <w:sz w:val="26"/>
          <w:szCs w:val="26"/>
        </w:rPr>
        <w:t>принятие решений по устранению недостатков в системе жизнеобеспечения городского округа;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lastRenderedPageBreak/>
        <w:t>6.6.</w:t>
      </w:r>
      <w:r w:rsidRPr="00F76165">
        <w:tab/>
      </w:r>
      <w:r w:rsidRPr="00F76165">
        <w:rPr>
          <w:sz w:val="26"/>
          <w:szCs w:val="26"/>
        </w:rPr>
        <w:t xml:space="preserve">внесение в установленном порядке предложений о подготовке проектов постановлений и распоряжений Администрации </w:t>
      </w:r>
      <w:r w:rsidRPr="00F76165">
        <w:rPr>
          <w:sz w:val="26"/>
        </w:rPr>
        <w:t>муниципального образования</w:t>
      </w:r>
      <w:r w:rsidRPr="00F76165">
        <w:rPr>
          <w:sz w:val="26"/>
          <w:szCs w:val="26"/>
        </w:rPr>
        <w:t xml:space="preserve"> "Городской округ "Город Нарьян-Мар" в пределах её компетенции.</w:t>
      </w:r>
    </w:p>
    <w:p w:rsidR="00F76165" w:rsidRPr="00F76165" w:rsidRDefault="00F76165" w:rsidP="00F76165">
      <w:pPr>
        <w:ind w:firstLine="709"/>
        <w:jc w:val="both"/>
        <w:rPr>
          <w:sz w:val="26"/>
          <w:szCs w:val="26"/>
        </w:rPr>
      </w:pPr>
    </w:p>
    <w:p w:rsidR="00F76165" w:rsidRPr="00F76165" w:rsidRDefault="00F76165" w:rsidP="00F76165">
      <w:pPr>
        <w:jc w:val="center"/>
        <w:rPr>
          <w:b/>
          <w:sz w:val="26"/>
          <w:szCs w:val="26"/>
        </w:rPr>
      </w:pPr>
      <w:r w:rsidRPr="00F76165">
        <w:rPr>
          <w:b/>
          <w:sz w:val="26"/>
          <w:szCs w:val="26"/>
          <w:lang w:val="en-US"/>
        </w:rPr>
        <w:t>IV</w:t>
      </w:r>
      <w:r w:rsidRPr="00F76165">
        <w:rPr>
          <w:b/>
          <w:sz w:val="26"/>
          <w:szCs w:val="26"/>
        </w:rPr>
        <w:t>. Права комиссий</w:t>
      </w:r>
    </w:p>
    <w:p w:rsidR="00F76165" w:rsidRPr="00F76165" w:rsidRDefault="00F76165" w:rsidP="00F76165">
      <w:pPr>
        <w:ind w:left="1069"/>
        <w:contextualSpacing/>
        <w:rPr>
          <w:b/>
          <w:sz w:val="26"/>
          <w:szCs w:val="26"/>
        </w:rPr>
      </w:pPr>
    </w:p>
    <w:p w:rsidR="00F76165" w:rsidRPr="00F76165" w:rsidRDefault="00F76165" w:rsidP="00F76165">
      <w:pPr>
        <w:tabs>
          <w:tab w:val="left" w:pos="1134"/>
        </w:tabs>
        <w:ind w:firstLine="709"/>
        <w:rPr>
          <w:sz w:val="26"/>
          <w:szCs w:val="26"/>
        </w:rPr>
      </w:pPr>
      <w:r w:rsidRPr="00F76165">
        <w:rPr>
          <w:sz w:val="26"/>
          <w:szCs w:val="26"/>
        </w:rPr>
        <w:t>7.</w:t>
      </w:r>
      <w:r w:rsidRPr="00F76165">
        <w:rPr>
          <w:sz w:val="26"/>
          <w:szCs w:val="26"/>
        </w:rPr>
        <w:tab/>
        <w:t>При выполнении возложенных на них задач Комиссии имеют право: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7.1.</w:t>
      </w:r>
      <w:r w:rsidRPr="00F76165">
        <w:rPr>
          <w:sz w:val="26"/>
          <w:szCs w:val="26"/>
        </w:rPr>
        <w:tab/>
        <w:t xml:space="preserve">вносить руководителям предприятий, учреждений и организаций, независимо от правовой формы и ведомственной принадлежности, предложения </w:t>
      </w:r>
      <w:r w:rsidRPr="00F76165">
        <w:rPr>
          <w:sz w:val="26"/>
          <w:szCs w:val="26"/>
        </w:rPr>
        <w:br/>
        <w:t xml:space="preserve">о привлечении должностных лиц к дисциплинарной ответственности за срыв сроков подготовки и оформления актов готовности к работе в осенне-зимний период, допущенные нарушения при эксплуатации инженерных сетей и оборудования, </w:t>
      </w:r>
      <w:r w:rsidRPr="00F76165">
        <w:rPr>
          <w:sz w:val="26"/>
          <w:szCs w:val="26"/>
        </w:rPr>
        <w:br/>
        <w:t xml:space="preserve">за ненадлежащее исполнение своих должностных обязанностей; 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7.2.</w:t>
      </w:r>
      <w:r w:rsidRPr="00F76165">
        <w:rPr>
          <w:sz w:val="26"/>
          <w:szCs w:val="26"/>
        </w:rPr>
        <w:tab/>
        <w:t>вносить руководителям предприятий, учреждений и организаций, независимо от правовой формы и ведомственной принадлежности, предложения</w:t>
      </w:r>
      <w:r w:rsidRPr="00F76165">
        <w:rPr>
          <w:sz w:val="26"/>
          <w:szCs w:val="26"/>
        </w:rPr>
        <w:br/>
        <w:t xml:space="preserve">о поощрении должностных лиц за своевременную подготовку объектов </w:t>
      </w:r>
      <w:r w:rsidRPr="00F76165">
        <w:rPr>
          <w:sz w:val="26"/>
          <w:szCs w:val="26"/>
        </w:rPr>
        <w:br/>
        <w:t xml:space="preserve">теплоснабжающих, </w:t>
      </w:r>
      <w:proofErr w:type="spellStart"/>
      <w:r w:rsidRPr="00F76165">
        <w:rPr>
          <w:sz w:val="26"/>
          <w:szCs w:val="26"/>
        </w:rPr>
        <w:t>теплосетевых</w:t>
      </w:r>
      <w:proofErr w:type="spellEnd"/>
      <w:r w:rsidRPr="00F76165">
        <w:rPr>
          <w:sz w:val="26"/>
          <w:szCs w:val="26"/>
        </w:rPr>
        <w:t xml:space="preserve"> организаций и потребителей тепловой энергии, оформление в срок актов готовности объектов к работе в осенне-зимний период, надлежащее исполнение своих должностных обязанностей;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7.3.</w:t>
      </w:r>
      <w:r w:rsidRPr="00F76165">
        <w:rPr>
          <w:sz w:val="26"/>
          <w:szCs w:val="26"/>
        </w:rPr>
        <w:tab/>
        <w:t xml:space="preserve">направлять в контролирующие органы информацию для привлечения должностных лиц к административной ответственности за срыв сроков подготовки </w:t>
      </w:r>
      <w:r w:rsidRPr="00F76165">
        <w:rPr>
          <w:sz w:val="26"/>
          <w:szCs w:val="26"/>
        </w:rPr>
        <w:br/>
        <w:t>и оформления актов готовности к работе в осенне-зимний период, допущенные нарушения при эксплуатации инженерных сетей и оборудования, за ненадлежащее исполнение своих должностных обязанностей;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7.4.</w:t>
      </w:r>
      <w:r w:rsidRPr="00F76165">
        <w:rPr>
          <w:sz w:val="26"/>
          <w:szCs w:val="26"/>
        </w:rPr>
        <w:tab/>
        <w:t>требовать в соответствии с действующим законодательством Российской Федерации от должностных лиц предприятий, учреждений и организаций, независимо от правовой формы и ведомственной принадлежности, предоставления необходимой информации, а также выполнения мероприятий, относящихся к сфере деятельности комиссии;</w:t>
      </w:r>
    </w:p>
    <w:p w:rsidR="00F76165" w:rsidRPr="00F76165" w:rsidRDefault="00F76165" w:rsidP="00F76165">
      <w:pPr>
        <w:keepNext/>
        <w:tabs>
          <w:tab w:val="left" w:pos="1276"/>
        </w:tabs>
        <w:ind w:firstLine="709"/>
        <w:jc w:val="both"/>
        <w:outlineLvl w:val="0"/>
        <w:rPr>
          <w:rFonts w:cs="Arial"/>
          <w:bCs/>
          <w:kern w:val="32"/>
          <w:sz w:val="26"/>
          <w:szCs w:val="26"/>
        </w:rPr>
      </w:pPr>
      <w:r w:rsidRPr="00F76165">
        <w:rPr>
          <w:rFonts w:eastAsia="Calibri" w:cs="Arial"/>
          <w:bCs/>
          <w:kern w:val="32"/>
          <w:sz w:val="26"/>
          <w:szCs w:val="26"/>
        </w:rPr>
        <w:t>7.5.</w:t>
      </w:r>
      <w:r w:rsidRPr="00F76165">
        <w:rPr>
          <w:rFonts w:eastAsia="Calibri" w:cs="Arial"/>
          <w:bCs/>
          <w:kern w:val="32"/>
          <w:sz w:val="26"/>
          <w:szCs w:val="26"/>
        </w:rPr>
        <w:tab/>
        <w:t xml:space="preserve">проводить проверки по выполнению требований Федерального закона </w:t>
      </w:r>
      <w:r w:rsidRPr="00F76165">
        <w:rPr>
          <w:rFonts w:eastAsia="Calibri" w:cs="Arial"/>
          <w:bCs/>
          <w:kern w:val="32"/>
          <w:sz w:val="26"/>
          <w:szCs w:val="26"/>
        </w:rPr>
        <w:br/>
        <w:t xml:space="preserve">от 27.07.2010 № 190-ФЗ "О теплоснабжении", </w:t>
      </w:r>
      <w:r w:rsidR="007601CA">
        <w:rPr>
          <w:rFonts w:eastAsia="Calibri" w:cs="Arial"/>
          <w:bCs/>
          <w:kern w:val="32"/>
          <w:sz w:val="26"/>
          <w:szCs w:val="26"/>
        </w:rPr>
        <w:t>п</w:t>
      </w:r>
      <w:r w:rsidRPr="00F76165">
        <w:rPr>
          <w:rFonts w:eastAsia="Calibri" w:cs="Arial"/>
          <w:bCs/>
          <w:kern w:val="32"/>
          <w:sz w:val="26"/>
          <w:szCs w:val="26"/>
        </w:rPr>
        <w:t xml:space="preserve">риказа Минэнерго России от 13.11.2024 № 2234 "Об утверждении Правил обеспечения готовности к отопительному периоду </w:t>
      </w:r>
      <w:r w:rsidR="007601CA">
        <w:rPr>
          <w:rFonts w:eastAsia="Calibri" w:cs="Arial"/>
          <w:bCs/>
          <w:kern w:val="32"/>
          <w:sz w:val="26"/>
          <w:szCs w:val="26"/>
        </w:rPr>
        <w:br/>
      </w:r>
      <w:r w:rsidRPr="00F76165">
        <w:rPr>
          <w:rFonts w:eastAsia="Calibri" w:cs="Arial"/>
          <w:bCs/>
          <w:kern w:val="32"/>
          <w:sz w:val="26"/>
          <w:szCs w:val="26"/>
        </w:rPr>
        <w:t xml:space="preserve">и Порядка проведения оценки обеспечения готовности к отопительному периоду", </w:t>
      </w:r>
      <w:r w:rsidR="007601CA">
        <w:rPr>
          <w:rFonts w:eastAsia="Calibri" w:cs="Arial"/>
          <w:bCs/>
          <w:kern w:val="32"/>
          <w:sz w:val="26"/>
          <w:szCs w:val="26"/>
        </w:rPr>
        <w:t>п</w:t>
      </w:r>
      <w:r w:rsidRPr="00F76165">
        <w:rPr>
          <w:rFonts w:eastAsia="Calibri" w:cs="Arial"/>
          <w:bCs/>
          <w:kern w:val="32"/>
          <w:sz w:val="26"/>
          <w:szCs w:val="26"/>
        </w:rPr>
        <w:t>остановления Госстроя Российской Федерации от 27.09.2003 № 170 "Об утверждении Правил и норм технической эксплуатации жилищного фонда";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7.6.</w:t>
      </w:r>
      <w:r w:rsidRPr="00F76165">
        <w:rPr>
          <w:sz w:val="26"/>
          <w:szCs w:val="26"/>
        </w:rPr>
        <w:tab/>
        <w:t xml:space="preserve">рассматривать документы, подтверждающие выполнение требований </w:t>
      </w:r>
      <w:r w:rsidRPr="00F76165">
        <w:rPr>
          <w:sz w:val="26"/>
          <w:szCs w:val="26"/>
        </w:rPr>
        <w:br/>
        <w:t>о готовности объектов к осенне-зимнему периоду, а при необходимости – проводить осмотр объектов проверки;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7.7.</w:t>
      </w:r>
      <w:r w:rsidRPr="00F76165">
        <w:rPr>
          <w:sz w:val="26"/>
          <w:szCs w:val="26"/>
        </w:rPr>
        <w:tab/>
        <w:t xml:space="preserve">составлять по результатам проверки Акт проверки готовности </w:t>
      </w:r>
      <w:r w:rsidRPr="00F76165">
        <w:rPr>
          <w:sz w:val="26"/>
          <w:szCs w:val="26"/>
        </w:rPr>
        <w:br/>
        <w:t>к отопительному периоду (далее – Акт). В Акте отражать выводы комиссии по итогам готовности. Составлять перечень замечаний с указанием сроков их устранения;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 xml:space="preserve">Составлять не позднее 1 дня с даты завершения проверки Акт проверки готовности к отопительному периоду (далее – Акт), оформляемый по рекомендуемому образцу согласно Приложению № </w:t>
      </w:r>
      <w:r w:rsidR="007601CA">
        <w:rPr>
          <w:sz w:val="26"/>
          <w:szCs w:val="26"/>
        </w:rPr>
        <w:t xml:space="preserve">1 к </w:t>
      </w:r>
      <w:r w:rsidR="00213E45">
        <w:rPr>
          <w:sz w:val="26"/>
          <w:szCs w:val="26"/>
        </w:rPr>
        <w:t xml:space="preserve">настоящему </w:t>
      </w:r>
      <w:r w:rsidR="007601CA">
        <w:rPr>
          <w:sz w:val="26"/>
          <w:szCs w:val="26"/>
        </w:rPr>
        <w:t>Положению</w:t>
      </w:r>
      <w:r w:rsidRPr="00F76165">
        <w:rPr>
          <w:sz w:val="26"/>
          <w:szCs w:val="26"/>
        </w:rPr>
        <w:t xml:space="preserve">. 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В Акте содержатся следующие выводы Комиссии по результатам расчета индекса готовности устанавливается: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 xml:space="preserve">- уровень готовности "Не готов" </w:t>
      </w:r>
      <w:r w:rsidR="007601CA">
        <w:rPr>
          <w:sz w:val="26"/>
          <w:szCs w:val="26"/>
        </w:rPr>
        <w:t>–</w:t>
      </w:r>
      <w:r w:rsidRPr="00F76165">
        <w:rPr>
          <w:sz w:val="26"/>
          <w:szCs w:val="26"/>
        </w:rPr>
        <w:t xml:space="preserve"> если индекс готовности меньше 0,8;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lastRenderedPageBreak/>
        <w:t xml:space="preserve">- уровень готовности "Готов с условиями" </w:t>
      </w:r>
      <w:r w:rsidR="007601CA">
        <w:rPr>
          <w:sz w:val="26"/>
          <w:szCs w:val="26"/>
        </w:rPr>
        <w:t>–</w:t>
      </w:r>
      <w:r w:rsidRPr="00F76165">
        <w:rPr>
          <w:sz w:val="26"/>
          <w:szCs w:val="26"/>
        </w:rPr>
        <w:t xml:space="preserve"> если индекс готовности меньше </w:t>
      </w:r>
      <w:r w:rsidR="007601CA">
        <w:rPr>
          <w:sz w:val="26"/>
          <w:szCs w:val="26"/>
        </w:rPr>
        <w:br/>
      </w:r>
      <w:r w:rsidRPr="00F76165">
        <w:rPr>
          <w:sz w:val="26"/>
          <w:szCs w:val="26"/>
        </w:rPr>
        <w:t>0,9 и больше либо равен 0,8;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 xml:space="preserve">- уровень готовности "Готов" </w:t>
      </w:r>
      <w:r w:rsidR="007601CA">
        <w:rPr>
          <w:sz w:val="26"/>
          <w:szCs w:val="26"/>
        </w:rPr>
        <w:t>–</w:t>
      </w:r>
      <w:r w:rsidRPr="00F76165">
        <w:rPr>
          <w:sz w:val="26"/>
          <w:szCs w:val="26"/>
        </w:rPr>
        <w:t xml:space="preserve"> если индекс готовности больше либо равен 0,9.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7.8.</w:t>
      </w:r>
      <w:r w:rsidRPr="00F76165">
        <w:tab/>
      </w:r>
      <w:r w:rsidRPr="00F76165">
        <w:rPr>
          <w:sz w:val="26"/>
          <w:szCs w:val="26"/>
        </w:rPr>
        <w:t xml:space="preserve">Выдавать Паспорт готовности к отопительному периоду по каждому объекту проверки в течение 5 рабочих дней с даты подписания Акта в случае, если уровень готовности "Готов", а также в случае установления в отношении проверяемого лица уровня готовности "Готов с условиями", если сроки устранения замечаний комиссии по обеспечению готовности и повторная оценка обеспечения готовности </w:t>
      </w:r>
      <w:r w:rsidR="007601CA">
        <w:rPr>
          <w:sz w:val="26"/>
          <w:szCs w:val="26"/>
        </w:rPr>
        <w:br/>
      </w:r>
      <w:r w:rsidRPr="00F76165">
        <w:rPr>
          <w:sz w:val="26"/>
          <w:szCs w:val="26"/>
        </w:rPr>
        <w:t xml:space="preserve">на предмет устранения ранее выданных замечаний выходят за рамки сроков, установленных пунктом 13 Приложения № 2 </w:t>
      </w:r>
      <w:r w:rsidR="007601CA">
        <w:rPr>
          <w:sz w:val="26"/>
          <w:szCs w:val="26"/>
        </w:rPr>
        <w:t>п</w:t>
      </w:r>
      <w:r w:rsidRPr="00F76165">
        <w:rPr>
          <w:sz w:val="26"/>
          <w:szCs w:val="26"/>
        </w:rPr>
        <w:t xml:space="preserve">риказа Минэнерго России от 13.11.2024 № 2234 "Об утверждении Правил обеспечения готовности к отопительному периоду </w:t>
      </w:r>
      <w:r w:rsidR="007601CA">
        <w:rPr>
          <w:sz w:val="26"/>
          <w:szCs w:val="26"/>
        </w:rPr>
        <w:br/>
      </w:r>
      <w:r w:rsidRPr="00F76165">
        <w:rPr>
          <w:sz w:val="26"/>
          <w:szCs w:val="26"/>
        </w:rPr>
        <w:t>и Порядка проведения оценки обеспечения готовности к отопительному периоду",</w:t>
      </w:r>
      <w:r w:rsidRPr="00F76165">
        <w:t xml:space="preserve"> </w:t>
      </w:r>
      <w:r w:rsidRPr="00F76165">
        <w:rPr>
          <w:sz w:val="26"/>
          <w:szCs w:val="26"/>
        </w:rPr>
        <w:t xml:space="preserve">оформляемый по рекомендуемому образцу согласно Приложению № </w:t>
      </w:r>
      <w:r w:rsidR="00213E45">
        <w:rPr>
          <w:sz w:val="26"/>
          <w:szCs w:val="26"/>
        </w:rPr>
        <w:t>2</w:t>
      </w:r>
      <w:r w:rsidR="007601CA">
        <w:rPr>
          <w:sz w:val="26"/>
          <w:szCs w:val="26"/>
        </w:rPr>
        <w:t xml:space="preserve"> к </w:t>
      </w:r>
      <w:r w:rsidR="00213E45">
        <w:rPr>
          <w:sz w:val="26"/>
          <w:szCs w:val="26"/>
        </w:rPr>
        <w:t xml:space="preserve">настоящему </w:t>
      </w:r>
      <w:r w:rsidR="007601CA">
        <w:rPr>
          <w:sz w:val="26"/>
          <w:szCs w:val="26"/>
        </w:rPr>
        <w:t>Положению</w:t>
      </w:r>
      <w:r w:rsidRPr="00F76165">
        <w:rPr>
          <w:sz w:val="26"/>
          <w:szCs w:val="26"/>
        </w:rPr>
        <w:t>.</w:t>
      </w:r>
    </w:p>
    <w:p w:rsidR="00F76165" w:rsidRPr="00F76165" w:rsidRDefault="00F76165" w:rsidP="00F76165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8.</w:t>
      </w:r>
      <w:r w:rsidRPr="00F76165">
        <w:rPr>
          <w:sz w:val="26"/>
          <w:szCs w:val="26"/>
        </w:rPr>
        <w:tab/>
        <w:t>Решения Комиссии</w:t>
      </w:r>
      <w:r w:rsidRPr="00F76165">
        <w:t xml:space="preserve"> </w:t>
      </w:r>
      <w:r w:rsidRPr="00F76165">
        <w:rPr>
          <w:sz w:val="26"/>
          <w:szCs w:val="26"/>
        </w:rPr>
        <w:t xml:space="preserve">по подготовке объектов теплоснабжающих </w:t>
      </w:r>
      <w:r w:rsidRPr="00F76165">
        <w:rPr>
          <w:sz w:val="26"/>
          <w:szCs w:val="26"/>
        </w:rPr>
        <w:br/>
        <w:t xml:space="preserve">и </w:t>
      </w:r>
      <w:proofErr w:type="spellStart"/>
      <w:r w:rsidRPr="00F76165">
        <w:rPr>
          <w:sz w:val="26"/>
          <w:szCs w:val="26"/>
        </w:rPr>
        <w:t>теплосетевых</w:t>
      </w:r>
      <w:proofErr w:type="spellEnd"/>
      <w:r w:rsidRPr="00F76165">
        <w:rPr>
          <w:sz w:val="26"/>
          <w:szCs w:val="26"/>
        </w:rPr>
        <w:t xml:space="preserve"> организаций в части обеспечения нормального функционирования жилищно-коммунального хозяйства </w:t>
      </w:r>
      <w:r w:rsidRPr="00F76165">
        <w:rPr>
          <w:rFonts w:eastAsia="Calibri"/>
          <w:sz w:val="26"/>
          <w:szCs w:val="26"/>
        </w:rPr>
        <w:t>муниципального образования</w:t>
      </w:r>
      <w:r w:rsidRPr="00F76165">
        <w:rPr>
          <w:sz w:val="26"/>
          <w:szCs w:val="26"/>
        </w:rPr>
        <w:t xml:space="preserve"> "Городской округ "Город Нарьян-Мар" являются обязательными для всех юридических и физических лиц на территории </w:t>
      </w:r>
      <w:r w:rsidRPr="00F76165">
        <w:rPr>
          <w:rFonts w:eastAsia="Calibri"/>
          <w:sz w:val="26"/>
          <w:szCs w:val="26"/>
        </w:rPr>
        <w:t>муниципального образования</w:t>
      </w:r>
      <w:r w:rsidRPr="00F76165">
        <w:rPr>
          <w:sz w:val="26"/>
          <w:szCs w:val="26"/>
        </w:rPr>
        <w:t xml:space="preserve"> "Городской округ "Город Нарьян-Мар" </w:t>
      </w:r>
      <w:r w:rsidR="007601CA">
        <w:rPr>
          <w:sz w:val="26"/>
          <w:szCs w:val="26"/>
        </w:rPr>
        <w:br/>
      </w:r>
      <w:r w:rsidRPr="00F76165">
        <w:rPr>
          <w:sz w:val="26"/>
          <w:szCs w:val="26"/>
        </w:rPr>
        <w:t>и могут быть оспорены в порядке, установленном законодательством Российской Федерации.</w:t>
      </w:r>
    </w:p>
    <w:p w:rsidR="00F76165" w:rsidRPr="00F76165" w:rsidRDefault="00F76165" w:rsidP="007601CA">
      <w:pPr>
        <w:jc w:val="both"/>
        <w:rPr>
          <w:sz w:val="26"/>
          <w:szCs w:val="26"/>
        </w:rPr>
      </w:pPr>
    </w:p>
    <w:p w:rsidR="00F76165" w:rsidRPr="00F76165" w:rsidRDefault="00F76165" w:rsidP="007601CA">
      <w:pPr>
        <w:jc w:val="center"/>
        <w:rPr>
          <w:b/>
          <w:sz w:val="26"/>
          <w:szCs w:val="26"/>
        </w:rPr>
      </w:pPr>
      <w:r w:rsidRPr="00F76165">
        <w:rPr>
          <w:b/>
          <w:sz w:val="26"/>
          <w:szCs w:val="26"/>
          <w:lang w:val="en-US"/>
        </w:rPr>
        <w:t>V</w:t>
      </w:r>
      <w:r w:rsidRPr="00F76165">
        <w:rPr>
          <w:b/>
          <w:sz w:val="26"/>
          <w:szCs w:val="26"/>
        </w:rPr>
        <w:t>. Порядок работы комиссий</w:t>
      </w:r>
    </w:p>
    <w:p w:rsidR="00F76165" w:rsidRPr="00F76165" w:rsidRDefault="00F76165" w:rsidP="00F76165">
      <w:pPr>
        <w:ind w:left="1069"/>
        <w:contextualSpacing/>
        <w:rPr>
          <w:b/>
          <w:sz w:val="26"/>
          <w:szCs w:val="26"/>
        </w:rPr>
      </w:pPr>
    </w:p>
    <w:p w:rsidR="00F76165" w:rsidRPr="00F76165" w:rsidRDefault="00F76165" w:rsidP="007003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9.</w:t>
      </w:r>
      <w:r w:rsidRPr="00F76165">
        <w:rPr>
          <w:sz w:val="26"/>
          <w:szCs w:val="26"/>
        </w:rPr>
        <w:tab/>
        <w:t xml:space="preserve">Внесение изменений в персональный состав Комиссий утверждается постановлением Администрации </w:t>
      </w:r>
      <w:r w:rsidRPr="00F76165">
        <w:rPr>
          <w:rFonts w:eastAsia="Calibri"/>
          <w:sz w:val="26"/>
          <w:szCs w:val="26"/>
        </w:rPr>
        <w:t>муниципального образования</w:t>
      </w:r>
      <w:r w:rsidRPr="00F76165">
        <w:rPr>
          <w:sz w:val="26"/>
          <w:szCs w:val="26"/>
        </w:rPr>
        <w:t xml:space="preserve"> "Городской округ "Город Нарьян-Мар".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 xml:space="preserve">Комиссии формируются в составе председателей комиссии, заместителей председателей комиссии, секретарей комиссии и членов комиссии. 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 xml:space="preserve">Заседания Комиссий считаются правомочными, если на них присутствуют более половины общего числа ее членов. Протоколы Комиссий носят открытый характер </w:t>
      </w:r>
      <w:r w:rsidRPr="00F76165">
        <w:rPr>
          <w:sz w:val="26"/>
          <w:szCs w:val="26"/>
        </w:rPr>
        <w:br/>
        <w:t>и доступны для ознакомления.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10.</w:t>
      </w:r>
      <w:r w:rsidRPr="00F76165">
        <w:rPr>
          <w:sz w:val="26"/>
          <w:szCs w:val="26"/>
        </w:rPr>
        <w:tab/>
        <w:t xml:space="preserve">Заседания Комиссий созываются председателями Комиссий либо </w:t>
      </w:r>
      <w:r w:rsidRPr="00F76165">
        <w:rPr>
          <w:sz w:val="26"/>
          <w:szCs w:val="26"/>
        </w:rPr>
        <w:br/>
        <w:t>их заместителями по мере необходимости, но не реже одного раза в месяц.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11.</w:t>
      </w:r>
      <w:r w:rsidRPr="00F76165">
        <w:rPr>
          <w:sz w:val="26"/>
          <w:szCs w:val="26"/>
        </w:rPr>
        <w:tab/>
        <w:t>Председатели Комиссий организуют работу, осуществляют общий контроль за реализацией принятых Комиссиями решений. В отсутствие председателей Комиссий их функции исполняют заместители председателей Комиссий.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</w:rPr>
        <w:t>12.</w:t>
      </w:r>
      <w:r w:rsidRPr="00F76165">
        <w:rPr>
          <w:sz w:val="26"/>
        </w:rPr>
        <w:tab/>
      </w:r>
      <w:r w:rsidRPr="00F76165">
        <w:rPr>
          <w:sz w:val="26"/>
          <w:szCs w:val="26"/>
        </w:rPr>
        <w:t xml:space="preserve">Секретари Комиссий извещают о времени и месте заседаний Комиссий (телефонограммой или с помощью электронной почты), ведут протоколы заседаний Комиссий, которые подписывают председатели (заместители председателей) </w:t>
      </w:r>
      <w:r w:rsidRPr="00F76165">
        <w:rPr>
          <w:sz w:val="26"/>
          <w:szCs w:val="26"/>
        </w:rPr>
        <w:br/>
        <w:t>и секретари</w:t>
      </w:r>
      <w:r w:rsidRPr="00F76165">
        <w:t xml:space="preserve"> </w:t>
      </w:r>
      <w:r w:rsidRPr="00F76165">
        <w:rPr>
          <w:sz w:val="26"/>
          <w:szCs w:val="26"/>
        </w:rPr>
        <w:t xml:space="preserve">не позднее 3 дней с даты завершения проверки готовности </w:t>
      </w:r>
      <w:r w:rsidRPr="00F76165">
        <w:rPr>
          <w:sz w:val="26"/>
          <w:szCs w:val="26"/>
        </w:rPr>
        <w:br/>
        <w:t xml:space="preserve">к отопительному периоду. 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13.</w:t>
      </w:r>
      <w:r w:rsidRPr="00F76165">
        <w:rPr>
          <w:sz w:val="26"/>
          <w:szCs w:val="26"/>
        </w:rPr>
        <w:tab/>
        <w:t>Члены Комиссий принимают участие в заседаниях Комиссий лично,</w:t>
      </w:r>
      <w:r w:rsidRPr="00F76165">
        <w:t xml:space="preserve"> </w:t>
      </w:r>
      <w:r w:rsidRPr="00F76165">
        <w:rPr>
          <w:sz w:val="26"/>
          <w:szCs w:val="26"/>
        </w:rPr>
        <w:t>выполняют поручения председателей комиссии в установленные решениями Комиссий сроки.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14.</w:t>
      </w:r>
      <w:r w:rsidRPr="00F76165">
        <w:rPr>
          <w:sz w:val="26"/>
          <w:szCs w:val="26"/>
        </w:rPr>
        <w:tab/>
        <w:t xml:space="preserve">Осмотр объекта считается проведенным, если на осмотре присутствовали более трех членов соответствующей Комиссии. Члены Комиссий, участвующие </w:t>
      </w:r>
      <w:r w:rsidRPr="00F76165">
        <w:rPr>
          <w:sz w:val="26"/>
          <w:szCs w:val="26"/>
        </w:rPr>
        <w:br/>
        <w:t xml:space="preserve">в осмотре объекта, в письменной форме уведомляют председателей Комиссии </w:t>
      </w:r>
      <w:r w:rsidRPr="00F76165">
        <w:rPr>
          <w:sz w:val="26"/>
          <w:szCs w:val="26"/>
        </w:rPr>
        <w:br/>
      </w:r>
      <w:r w:rsidRPr="00F76165">
        <w:rPr>
          <w:sz w:val="26"/>
          <w:szCs w:val="26"/>
        </w:rPr>
        <w:lastRenderedPageBreak/>
        <w:t xml:space="preserve">о выявленных в ходе осмотра замечаниях к требованиям по готовности объектов </w:t>
      </w:r>
      <w:r w:rsidRPr="00F76165">
        <w:rPr>
          <w:sz w:val="26"/>
          <w:szCs w:val="26"/>
        </w:rPr>
        <w:br/>
        <w:t>к эксплуатации в осенне-зимний период.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15.</w:t>
      </w:r>
      <w:r w:rsidRPr="00F76165">
        <w:rPr>
          <w:sz w:val="26"/>
          <w:szCs w:val="26"/>
        </w:rPr>
        <w:tab/>
        <w:t xml:space="preserve">Решение о готовности объекта к осенне-зимнему периоду принимается большинством голосов от установленного числа членов Комиссий путем открытого голосования и оформляется в виде Акта. При равенстве голосов голос председателя комиссии (при его отсутствии – заместителя председателя комиссии) является решающим. </w:t>
      </w:r>
    </w:p>
    <w:p w:rsidR="00F76165" w:rsidRPr="00F76165" w:rsidRDefault="00F76165" w:rsidP="00F7616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76165">
        <w:rPr>
          <w:sz w:val="26"/>
          <w:szCs w:val="26"/>
        </w:rPr>
        <w:t>16.</w:t>
      </w:r>
      <w:r w:rsidRPr="00F76165">
        <w:rPr>
          <w:sz w:val="26"/>
          <w:szCs w:val="26"/>
        </w:rPr>
        <w:tab/>
        <w:t xml:space="preserve">Решения Комиссий оформляются протоколами и подписываются председателем соответствующей Комиссии либо заместителями председателей </w:t>
      </w:r>
      <w:r w:rsidRPr="00F76165">
        <w:rPr>
          <w:sz w:val="26"/>
          <w:szCs w:val="26"/>
        </w:rPr>
        <w:br/>
        <w:t>при их отсутствии.</w:t>
      </w:r>
    </w:p>
    <w:p w:rsidR="00F76165" w:rsidRPr="00F76165" w:rsidRDefault="00F76165" w:rsidP="00F76165">
      <w:pPr>
        <w:jc w:val="both"/>
        <w:rPr>
          <w:sz w:val="26"/>
          <w:szCs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70034B" w:rsidRDefault="00F76165" w:rsidP="007601CA">
      <w:pPr>
        <w:spacing w:line="288" w:lineRule="atLeast"/>
        <w:ind w:left="4111"/>
        <w:rPr>
          <w:sz w:val="26"/>
          <w:szCs w:val="26"/>
        </w:rPr>
      </w:pPr>
      <w:r w:rsidRPr="0070034B">
        <w:rPr>
          <w:sz w:val="26"/>
          <w:szCs w:val="26"/>
        </w:rPr>
        <w:lastRenderedPageBreak/>
        <w:t xml:space="preserve">Приложение № </w:t>
      </w:r>
      <w:r w:rsidR="007601CA" w:rsidRPr="0070034B">
        <w:rPr>
          <w:sz w:val="26"/>
          <w:szCs w:val="26"/>
        </w:rPr>
        <w:t>1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 xml:space="preserve">к </w:t>
      </w:r>
      <w:r w:rsidRPr="0070034B">
        <w:rPr>
          <w:bCs/>
          <w:sz w:val="26"/>
          <w:szCs w:val="26"/>
        </w:rPr>
        <w:t>Положени</w:t>
      </w:r>
      <w:r w:rsidRPr="0070034B">
        <w:rPr>
          <w:bCs/>
          <w:sz w:val="26"/>
          <w:szCs w:val="26"/>
        </w:rPr>
        <w:t xml:space="preserve">ю </w:t>
      </w:r>
      <w:r w:rsidRPr="0070034B">
        <w:rPr>
          <w:bCs/>
          <w:sz w:val="26"/>
          <w:szCs w:val="26"/>
        </w:rPr>
        <w:t>о работе комиссии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>по подготовке объектов потребителей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 xml:space="preserve">тепловой энергии муниципального образования 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 xml:space="preserve">"Городской округ "Город Нарьян-Мар" 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>к осенне-зимнему периоду 2025-2026 годов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 xml:space="preserve">и комиссии по подготовке объектов 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 xml:space="preserve">теплоснабжающих и </w:t>
      </w:r>
      <w:proofErr w:type="spellStart"/>
      <w:r w:rsidRPr="0070034B">
        <w:rPr>
          <w:bCs/>
          <w:sz w:val="26"/>
          <w:szCs w:val="26"/>
        </w:rPr>
        <w:t>теплосетевых</w:t>
      </w:r>
      <w:proofErr w:type="spellEnd"/>
      <w:r w:rsidRPr="0070034B">
        <w:rPr>
          <w:bCs/>
          <w:sz w:val="26"/>
          <w:szCs w:val="26"/>
        </w:rPr>
        <w:t xml:space="preserve"> организаций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 xml:space="preserve">муниципального образования "Городской округ 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 xml:space="preserve">"Город Нарьян-Мар" к осенне-зимнему периоду </w:t>
      </w:r>
    </w:p>
    <w:p w:rsidR="007601CA" w:rsidRPr="0070034B" w:rsidRDefault="007601CA" w:rsidP="007601CA">
      <w:pPr>
        <w:spacing w:line="288" w:lineRule="atLeast"/>
        <w:ind w:left="4111"/>
        <w:rPr>
          <w:sz w:val="26"/>
          <w:szCs w:val="26"/>
        </w:rPr>
      </w:pPr>
      <w:r w:rsidRPr="0070034B">
        <w:rPr>
          <w:bCs/>
          <w:sz w:val="26"/>
          <w:szCs w:val="26"/>
        </w:rPr>
        <w:t>2025-2026 годов</w:t>
      </w:r>
    </w:p>
    <w:p w:rsidR="00F76165" w:rsidRDefault="00F76165" w:rsidP="00F76165">
      <w:pPr>
        <w:spacing w:line="288" w:lineRule="atLeast"/>
        <w:ind w:firstLine="540"/>
        <w:jc w:val="both"/>
      </w:pPr>
      <w:r w:rsidRPr="00F76165">
        <w:t xml:space="preserve">  </w:t>
      </w:r>
    </w:p>
    <w:p w:rsidR="007601CA" w:rsidRDefault="007601CA" w:rsidP="00F76165">
      <w:pPr>
        <w:spacing w:line="288" w:lineRule="atLeast"/>
        <w:ind w:firstLine="540"/>
        <w:jc w:val="both"/>
      </w:pPr>
    </w:p>
    <w:p w:rsidR="007601CA" w:rsidRPr="00F76165" w:rsidRDefault="007601CA" w:rsidP="00F76165">
      <w:pPr>
        <w:spacing w:line="288" w:lineRule="atLeast"/>
        <w:ind w:firstLine="540"/>
        <w:jc w:val="both"/>
      </w:pP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          АКТ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оценки обеспечения готовности к отопительному периоду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     ____/____ гг.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 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_______________________________________             "__" __________ 20__ г.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(место составления </w:t>
      </w:r>
      <w:proofErr w:type="gramStart"/>
      <w:r w:rsidRPr="00F76165">
        <w:rPr>
          <w:rFonts w:ascii="Courier New" w:hAnsi="Courier New" w:cs="Courier New"/>
          <w:sz w:val="20"/>
          <w:szCs w:val="20"/>
        </w:rPr>
        <w:t xml:space="preserve">акта)   </w:t>
      </w:r>
      <w:proofErr w:type="gramEnd"/>
      <w:r w:rsidRPr="00F76165">
        <w:rPr>
          <w:rFonts w:ascii="Courier New" w:hAnsi="Courier New" w:cs="Courier New"/>
          <w:sz w:val="20"/>
          <w:szCs w:val="20"/>
        </w:rPr>
        <w:t xml:space="preserve">                 (дата составления акта)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 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Комиссия, образованная _______________________________________________,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(форма документа и его реквизиты, которым образована комиссия)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в соответствии с программой </w:t>
      </w:r>
      <w:proofErr w:type="gramStart"/>
      <w:r w:rsidRPr="00F76165">
        <w:rPr>
          <w:rFonts w:ascii="Courier New" w:hAnsi="Courier New" w:cs="Courier New"/>
          <w:sz w:val="20"/>
          <w:szCs w:val="20"/>
        </w:rPr>
        <w:t>проведения  оценки</w:t>
      </w:r>
      <w:proofErr w:type="gramEnd"/>
      <w:r w:rsidRPr="00F76165">
        <w:rPr>
          <w:rFonts w:ascii="Courier New" w:hAnsi="Courier New" w:cs="Courier New"/>
          <w:sz w:val="20"/>
          <w:szCs w:val="20"/>
        </w:rPr>
        <w:t xml:space="preserve"> обеспечения готовности к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отопительному периоду от "__" ______ 20__ г., утвержденной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______________________________________________________________________,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(</w:t>
      </w:r>
      <w:proofErr w:type="gramStart"/>
      <w:r w:rsidRPr="00F76165">
        <w:rPr>
          <w:rFonts w:ascii="Courier New" w:hAnsi="Courier New" w:cs="Courier New"/>
          <w:sz w:val="20"/>
          <w:szCs w:val="20"/>
        </w:rPr>
        <w:t xml:space="preserve">Фамилия,   </w:t>
      </w:r>
      <w:proofErr w:type="gramEnd"/>
      <w:r w:rsidRPr="00F76165">
        <w:rPr>
          <w:rFonts w:ascii="Courier New" w:hAnsi="Courier New" w:cs="Courier New"/>
          <w:sz w:val="20"/>
          <w:szCs w:val="20"/>
        </w:rPr>
        <w:t>инициалы  руководителя  (его  заместителя)  уполномоченного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органа, проводящего оценку обеспечения готовности к отопительному периоду)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76165">
        <w:rPr>
          <w:rFonts w:ascii="Courier New" w:hAnsi="Courier New" w:cs="Courier New"/>
          <w:sz w:val="20"/>
          <w:szCs w:val="20"/>
        </w:rPr>
        <w:t>с  "</w:t>
      </w:r>
      <w:proofErr w:type="gramEnd"/>
      <w:r w:rsidRPr="00F76165">
        <w:rPr>
          <w:rFonts w:ascii="Courier New" w:hAnsi="Courier New" w:cs="Courier New"/>
          <w:sz w:val="20"/>
          <w:szCs w:val="20"/>
        </w:rPr>
        <w:t>__" ______ 20__ г.  по "__" ______ 20__ г. в соответствии с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Федеральным </w:t>
      </w:r>
      <w:hyperlink r:id="rId11" w:history="1">
        <w:r w:rsidRPr="00F76165">
          <w:rPr>
            <w:rFonts w:ascii="Courier New" w:hAnsi="Courier New" w:cs="Courier New"/>
            <w:color w:val="0000FF"/>
            <w:sz w:val="20"/>
            <w:szCs w:val="20"/>
            <w:u w:val="single"/>
          </w:rPr>
          <w:t>законом</w:t>
        </w:r>
      </w:hyperlink>
      <w:r w:rsidRPr="00F76165">
        <w:rPr>
          <w:rFonts w:ascii="Courier New" w:hAnsi="Courier New" w:cs="Courier New"/>
          <w:sz w:val="20"/>
          <w:szCs w:val="20"/>
        </w:rPr>
        <w:t xml:space="preserve"> от 27 июля 2010 г. N 190-ФЗ "О теплоснабжении"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провела оценку обеспечения готовности к отопительному периоду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(наименование лица, подлежащего оценке обеспечения готовности)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76165">
        <w:rPr>
          <w:rFonts w:ascii="Courier New" w:hAnsi="Courier New" w:cs="Courier New"/>
          <w:sz w:val="20"/>
          <w:szCs w:val="20"/>
        </w:rPr>
        <w:t>Оценка  обеспечения</w:t>
      </w:r>
      <w:proofErr w:type="gramEnd"/>
      <w:r w:rsidRPr="00F76165">
        <w:rPr>
          <w:rFonts w:ascii="Courier New" w:hAnsi="Courier New" w:cs="Courier New"/>
          <w:sz w:val="20"/>
          <w:szCs w:val="20"/>
        </w:rPr>
        <w:t xml:space="preserve">  готовности  к  отопительному периоду проводилась в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отношении следующих объектов оценки обеспечения готовности: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1. ________________________;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2. ________________________;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3. ________________________;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NN ________________________.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 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В ходе проведения оценки обеспечения готовности к отопительному периоду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комиссия установила: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 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1. Уровни готовности объектов оценки обеспечения готовности:</w:t>
      </w:r>
    </w:p>
    <w:p w:rsidR="00F76165" w:rsidRPr="00F76165" w:rsidRDefault="00F76165" w:rsidP="00F76165">
      <w:pPr>
        <w:spacing w:line="288" w:lineRule="atLeast"/>
        <w:ind w:firstLine="540"/>
        <w:jc w:val="both"/>
      </w:pPr>
      <w:r w:rsidRPr="00F76165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267"/>
      </w:tblGrid>
      <w:tr w:rsidR="00F76165" w:rsidRPr="00F76165" w:rsidTr="00F76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65" w:rsidRPr="00F76165" w:rsidRDefault="00F76165" w:rsidP="00F76165">
            <w:pPr>
              <w:jc w:val="center"/>
              <w:rPr>
                <w:sz w:val="19"/>
                <w:szCs w:val="19"/>
              </w:rPr>
            </w:pPr>
            <w:r w:rsidRPr="00F76165">
              <w:rPr>
                <w:sz w:val="19"/>
                <w:szCs w:val="19"/>
              </w:rPr>
              <w:t xml:space="preserve">Объект оценки обеспечения готовности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65" w:rsidRPr="00F76165" w:rsidRDefault="00F76165" w:rsidP="00F76165">
            <w:pPr>
              <w:jc w:val="center"/>
              <w:rPr>
                <w:sz w:val="19"/>
                <w:szCs w:val="19"/>
              </w:rPr>
            </w:pPr>
            <w:r w:rsidRPr="00F76165">
              <w:rPr>
                <w:sz w:val="19"/>
                <w:szCs w:val="19"/>
              </w:rPr>
              <w:t xml:space="preserve">Уровень готовности </w:t>
            </w:r>
          </w:p>
          <w:p w:rsidR="00F76165" w:rsidRPr="00F76165" w:rsidRDefault="00F76165" w:rsidP="00F76165">
            <w:pPr>
              <w:jc w:val="center"/>
              <w:rPr>
                <w:sz w:val="19"/>
                <w:szCs w:val="19"/>
              </w:rPr>
            </w:pPr>
            <w:r w:rsidRPr="00F76165">
              <w:rPr>
                <w:sz w:val="19"/>
                <w:szCs w:val="19"/>
              </w:rPr>
              <w:t xml:space="preserve">(Готов/готов с условиями/не готов) </w:t>
            </w:r>
          </w:p>
        </w:tc>
      </w:tr>
      <w:tr w:rsidR="00F76165" w:rsidRPr="00F76165" w:rsidTr="00F76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65" w:rsidRPr="00F76165" w:rsidRDefault="00F76165" w:rsidP="00F76165">
            <w:pPr>
              <w:spacing w:line="288" w:lineRule="atLeast"/>
              <w:rPr>
                <w:sz w:val="19"/>
                <w:szCs w:val="19"/>
              </w:rPr>
            </w:pPr>
            <w:r w:rsidRPr="00F76165">
              <w:rPr>
                <w:sz w:val="19"/>
                <w:szCs w:val="19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65" w:rsidRPr="00F76165" w:rsidRDefault="00F76165" w:rsidP="00F76165">
            <w:pPr>
              <w:spacing w:line="288" w:lineRule="atLeast"/>
              <w:rPr>
                <w:sz w:val="19"/>
                <w:szCs w:val="19"/>
              </w:rPr>
            </w:pPr>
            <w:r w:rsidRPr="00F76165">
              <w:rPr>
                <w:sz w:val="19"/>
                <w:szCs w:val="19"/>
              </w:rPr>
              <w:t xml:space="preserve">  </w:t>
            </w:r>
          </w:p>
        </w:tc>
      </w:tr>
      <w:tr w:rsidR="00F76165" w:rsidRPr="00F76165" w:rsidTr="00F76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65" w:rsidRPr="00F76165" w:rsidRDefault="00F76165" w:rsidP="00F76165">
            <w:pPr>
              <w:spacing w:line="288" w:lineRule="atLeast"/>
              <w:rPr>
                <w:sz w:val="19"/>
                <w:szCs w:val="19"/>
              </w:rPr>
            </w:pPr>
            <w:r w:rsidRPr="00F76165">
              <w:rPr>
                <w:sz w:val="19"/>
                <w:szCs w:val="19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65" w:rsidRPr="00F76165" w:rsidRDefault="00F76165" w:rsidP="00F76165">
            <w:pPr>
              <w:spacing w:line="288" w:lineRule="atLeast"/>
              <w:rPr>
                <w:sz w:val="19"/>
                <w:szCs w:val="19"/>
              </w:rPr>
            </w:pPr>
            <w:r w:rsidRPr="00F76165">
              <w:rPr>
                <w:sz w:val="19"/>
                <w:szCs w:val="19"/>
              </w:rPr>
              <w:t xml:space="preserve">  </w:t>
            </w:r>
          </w:p>
        </w:tc>
      </w:tr>
      <w:tr w:rsidR="00F76165" w:rsidRPr="00F76165" w:rsidTr="00F76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65" w:rsidRPr="00F76165" w:rsidRDefault="00F76165" w:rsidP="00F76165">
            <w:pPr>
              <w:spacing w:line="288" w:lineRule="atLeast"/>
              <w:rPr>
                <w:sz w:val="19"/>
                <w:szCs w:val="19"/>
              </w:rPr>
            </w:pPr>
            <w:r w:rsidRPr="00F76165">
              <w:rPr>
                <w:sz w:val="19"/>
                <w:szCs w:val="19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65" w:rsidRPr="00F76165" w:rsidRDefault="00F76165" w:rsidP="00F76165">
            <w:pPr>
              <w:spacing w:line="288" w:lineRule="atLeast"/>
              <w:rPr>
                <w:sz w:val="19"/>
                <w:szCs w:val="19"/>
              </w:rPr>
            </w:pPr>
            <w:r w:rsidRPr="00F76165">
              <w:rPr>
                <w:sz w:val="19"/>
                <w:szCs w:val="19"/>
              </w:rPr>
              <w:t xml:space="preserve">  </w:t>
            </w:r>
          </w:p>
        </w:tc>
      </w:tr>
      <w:tr w:rsidR="00F76165" w:rsidRPr="00F76165" w:rsidTr="00F76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65" w:rsidRPr="00F76165" w:rsidRDefault="00F76165" w:rsidP="00F76165">
            <w:pPr>
              <w:spacing w:line="288" w:lineRule="atLeast"/>
              <w:rPr>
                <w:sz w:val="19"/>
                <w:szCs w:val="19"/>
              </w:rPr>
            </w:pPr>
            <w:r w:rsidRPr="00F76165">
              <w:rPr>
                <w:sz w:val="19"/>
                <w:szCs w:val="19"/>
              </w:rPr>
              <w:t xml:space="preserve">NN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65" w:rsidRPr="00F76165" w:rsidRDefault="00F76165" w:rsidP="00F76165">
            <w:pPr>
              <w:spacing w:line="288" w:lineRule="atLeast"/>
              <w:rPr>
                <w:sz w:val="19"/>
                <w:szCs w:val="19"/>
              </w:rPr>
            </w:pPr>
            <w:r w:rsidRPr="00F76165">
              <w:rPr>
                <w:sz w:val="19"/>
                <w:szCs w:val="19"/>
              </w:rPr>
              <w:t xml:space="preserve">  </w:t>
            </w:r>
          </w:p>
        </w:tc>
      </w:tr>
    </w:tbl>
    <w:p w:rsidR="00F76165" w:rsidRPr="00F76165" w:rsidRDefault="00F76165" w:rsidP="00F76165">
      <w:pPr>
        <w:spacing w:line="288" w:lineRule="atLeast"/>
        <w:ind w:firstLine="540"/>
        <w:jc w:val="both"/>
      </w:pPr>
      <w:r w:rsidRPr="00F76165">
        <w:t xml:space="preserve">  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2. Уровень готовности лица, подлежащего оценке обеспечения готовности:</w:t>
      </w:r>
    </w:p>
    <w:p w:rsidR="00F76165" w:rsidRPr="00F76165" w:rsidRDefault="00F76165" w:rsidP="00F76165">
      <w:pPr>
        <w:spacing w:line="288" w:lineRule="atLeast"/>
        <w:ind w:firstLine="540"/>
        <w:jc w:val="both"/>
      </w:pPr>
      <w:r w:rsidRPr="00F76165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3"/>
        <w:gridCol w:w="3712"/>
      </w:tblGrid>
      <w:tr w:rsidR="00F76165" w:rsidRPr="00F76165" w:rsidTr="00F76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65" w:rsidRPr="00F76165" w:rsidRDefault="00F76165" w:rsidP="00F76165">
            <w:pPr>
              <w:jc w:val="center"/>
              <w:rPr>
                <w:sz w:val="19"/>
                <w:szCs w:val="19"/>
              </w:rPr>
            </w:pPr>
            <w:r w:rsidRPr="00F76165">
              <w:rPr>
                <w:sz w:val="19"/>
                <w:szCs w:val="19"/>
              </w:rPr>
              <w:t xml:space="preserve">Лицо, подлежащее оценке обеспечения готовности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65" w:rsidRPr="00F76165" w:rsidRDefault="00F76165" w:rsidP="00F76165">
            <w:pPr>
              <w:jc w:val="center"/>
              <w:rPr>
                <w:sz w:val="19"/>
                <w:szCs w:val="19"/>
              </w:rPr>
            </w:pPr>
            <w:r w:rsidRPr="00F76165">
              <w:rPr>
                <w:sz w:val="19"/>
                <w:szCs w:val="19"/>
              </w:rPr>
              <w:t xml:space="preserve">Уровень готовности </w:t>
            </w:r>
          </w:p>
          <w:p w:rsidR="00F76165" w:rsidRPr="00F76165" w:rsidRDefault="00F76165" w:rsidP="00F76165">
            <w:pPr>
              <w:jc w:val="center"/>
              <w:rPr>
                <w:sz w:val="19"/>
                <w:szCs w:val="19"/>
              </w:rPr>
            </w:pPr>
            <w:r w:rsidRPr="00F76165">
              <w:rPr>
                <w:sz w:val="19"/>
                <w:szCs w:val="19"/>
              </w:rPr>
              <w:t xml:space="preserve">(Готов/готов с условиями/не готов) </w:t>
            </w:r>
          </w:p>
        </w:tc>
      </w:tr>
      <w:tr w:rsidR="00F76165" w:rsidRPr="00F76165" w:rsidTr="00F76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65" w:rsidRPr="00F76165" w:rsidRDefault="00F76165" w:rsidP="00F76165">
            <w:pPr>
              <w:spacing w:line="288" w:lineRule="atLeast"/>
              <w:rPr>
                <w:sz w:val="19"/>
                <w:szCs w:val="19"/>
              </w:rPr>
            </w:pPr>
            <w:r w:rsidRPr="00F7616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165" w:rsidRPr="00F76165" w:rsidRDefault="00F76165" w:rsidP="00F76165">
            <w:pPr>
              <w:spacing w:line="288" w:lineRule="atLeast"/>
              <w:rPr>
                <w:sz w:val="19"/>
                <w:szCs w:val="19"/>
              </w:rPr>
            </w:pPr>
            <w:r w:rsidRPr="00F76165">
              <w:rPr>
                <w:sz w:val="19"/>
                <w:szCs w:val="19"/>
              </w:rPr>
              <w:t xml:space="preserve">  </w:t>
            </w:r>
          </w:p>
        </w:tc>
      </w:tr>
    </w:tbl>
    <w:p w:rsidR="00F76165" w:rsidRPr="00F76165" w:rsidRDefault="00F76165" w:rsidP="00F76165">
      <w:pPr>
        <w:spacing w:line="288" w:lineRule="atLeast"/>
        <w:ind w:firstLine="540"/>
        <w:jc w:val="both"/>
      </w:pPr>
      <w:r w:rsidRPr="00F76165">
        <w:lastRenderedPageBreak/>
        <w:t xml:space="preserve">  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Приложение: 1. Оценочный лист для расчета индекса готовности к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отопительному периоду ___________________ на __ л. в 1 экз.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         (объект оценки обеспечения готовности)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2. Оценочный лист для расчета индекса готовности к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отопительному периоду ___________________ на __ л. в 1 экз.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         (объект оценки обеспечения готовности)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3. Оценочный лист для расчета индекса готовности к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отопительному периоду ___________________ на __ л. в 1 экз.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         (объект оценки обеспечения готовности)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 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Председатель комиссии: ____________________________________________________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                   (подпись, расшифровка подписи)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Заместитель председателя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комиссии: _________________________________________________________________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                   (подпись, расшифровка подписи)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Члены комиссии: ___________________________________________________________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                   (подпись, расшифровка подписи)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 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76165">
        <w:rPr>
          <w:rFonts w:ascii="Courier New" w:hAnsi="Courier New" w:cs="Courier New"/>
          <w:sz w:val="20"/>
          <w:szCs w:val="20"/>
        </w:rPr>
        <w:t>С  актами</w:t>
      </w:r>
      <w:proofErr w:type="gramEnd"/>
      <w:r w:rsidRPr="00F76165">
        <w:rPr>
          <w:rFonts w:ascii="Courier New" w:hAnsi="Courier New" w:cs="Courier New"/>
          <w:sz w:val="20"/>
          <w:szCs w:val="20"/>
        </w:rPr>
        <w:t xml:space="preserve"> оценки обеспечения готовности ознакомлен, один экземпляр акта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получил: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"__" ___________ 20__ г. ______________________________________________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                    (подпись, расшифровка подписи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                руководителя (его уполномоченного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              представителя) в отношении которого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      проводилась оценка обеспечения готовности к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                           отопительному периоду)</w:t>
      </w:r>
    </w:p>
    <w:p w:rsidR="00F76165" w:rsidRPr="00F76165" w:rsidRDefault="00F76165" w:rsidP="00F76165">
      <w:pPr>
        <w:spacing w:line="288" w:lineRule="atLeast"/>
        <w:ind w:firstLine="540"/>
        <w:jc w:val="both"/>
      </w:pPr>
      <w:r w:rsidRPr="00F76165">
        <w:t xml:space="preserve">  </w:t>
      </w:r>
    </w:p>
    <w:p w:rsidR="00F76165" w:rsidRPr="00F76165" w:rsidRDefault="00F76165" w:rsidP="00F76165">
      <w:pPr>
        <w:spacing w:line="288" w:lineRule="atLeast"/>
        <w:ind w:firstLine="540"/>
        <w:jc w:val="both"/>
      </w:pPr>
      <w:r w:rsidRPr="00F76165">
        <w:t xml:space="preserve">  </w:t>
      </w:r>
    </w:p>
    <w:p w:rsidR="00F76165" w:rsidRPr="00F76165" w:rsidRDefault="00F76165" w:rsidP="00F76165">
      <w:pPr>
        <w:spacing w:line="288" w:lineRule="atLeast"/>
        <w:ind w:firstLine="540"/>
        <w:jc w:val="both"/>
      </w:pPr>
      <w:r w:rsidRPr="00F76165">
        <w:t xml:space="preserve">  </w:t>
      </w:r>
    </w:p>
    <w:p w:rsidR="00F76165" w:rsidRPr="00F76165" w:rsidRDefault="00F76165" w:rsidP="00F76165">
      <w:pPr>
        <w:spacing w:line="288" w:lineRule="atLeast"/>
        <w:ind w:firstLine="540"/>
        <w:jc w:val="both"/>
      </w:pPr>
      <w:r w:rsidRPr="00F76165">
        <w:t xml:space="preserve">  </w:t>
      </w:r>
    </w:p>
    <w:p w:rsidR="00F76165" w:rsidRPr="00F76165" w:rsidRDefault="00F76165" w:rsidP="00F76165">
      <w:pPr>
        <w:spacing w:line="288" w:lineRule="atLeast"/>
        <w:ind w:firstLine="540"/>
        <w:jc w:val="both"/>
      </w:pPr>
      <w:r w:rsidRPr="00F76165">
        <w:t xml:space="preserve">  </w:t>
      </w: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F76165" w:rsidRPr="00F76165" w:rsidRDefault="00F76165" w:rsidP="00F76165">
      <w:pPr>
        <w:spacing w:line="288" w:lineRule="atLeast"/>
        <w:jc w:val="right"/>
      </w:pPr>
    </w:p>
    <w:p w:rsidR="007601CA" w:rsidRPr="0070034B" w:rsidRDefault="007601CA" w:rsidP="007601CA">
      <w:pPr>
        <w:spacing w:line="288" w:lineRule="atLeast"/>
        <w:ind w:left="4111"/>
        <w:rPr>
          <w:sz w:val="26"/>
          <w:szCs w:val="26"/>
        </w:rPr>
      </w:pPr>
      <w:r w:rsidRPr="0070034B">
        <w:rPr>
          <w:sz w:val="26"/>
          <w:szCs w:val="26"/>
        </w:rPr>
        <w:lastRenderedPageBreak/>
        <w:t xml:space="preserve">Приложение № </w:t>
      </w:r>
      <w:r w:rsidRPr="0070034B">
        <w:rPr>
          <w:sz w:val="26"/>
          <w:szCs w:val="26"/>
        </w:rPr>
        <w:t>2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>к Положению о работе комиссии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>по подготовке объектов потребителей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 xml:space="preserve">тепловой энергии муниципального образования 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 xml:space="preserve">"Городской округ "Город Нарьян-Мар" 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>к осенне-зимнему периоду 2025-2026 годов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 xml:space="preserve">и комиссии по подготовке объектов 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 xml:space="preserve">теплоснабжающих и </w:t>
      </w:r>
      <w:proofErr w:type="spellStart"/>
      <w:r w:rsidRPr="0070034B">
        <w:rPr>
          <w:bCs/>
          <w:sz w:val="26"/>
          <w:szCs w:val="26"/>
        </w:rPr>
        <w:t>теплосетевых</w:t>
      </w:r>
      <w:proofErr w:type="spellEnd"/>
      <w:r w:rsidRPr="0070034B">
        <w:rPr>
          <w:bCs/>
          <w:sz w:val="26"/>
          <w:szCs w:val="26"/>
        </w:rPr>
        <w:t xml:space="preserve"> организаций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 xml:space="preserve">муниципального образования "Городской округ </w:t>
      </w:r>
    </w:p>
    <w:p w:rsidR="007601CA" w:rsidRPr="0070034B" w:rsidRDefault="007601CA" w:rsidP="007601CA">
      <w:pPr>
        <w:ind w:left="4111"/>
        <w:rPr>
          <w:bCs/>
          <w:sz w:val="26"/>
          <w:szCs w:val="26"/>
        </w:rPr>
      </w:pPr>
      <w:r w:rsidRPr="0070034B">
        <w:rPr>
          <w:bCs/>
          <w:sz w:val="26"/>
          <w:szCs w:val="26"/>
        </w:rPr>
        <w:t xml:space="preserve">"Город Нарьян-Мар" </w:t>
      </w:r>
      <w:bookmarkStart w:id="0" w:name="_GoBack"/>
      <w:bookmarkEnd w:id="0"/>
      <w:r w:rsidRPr="0070034B">
        <w:rPr>
          <w:bCs/>
          <w:sz w:val="26"/>
          <w:szCs w:val="26"/>
        </w:rPr>
        <w:t xml:space="preserve">к осенне-зимнему периоду </w:t>
      </w:r>
    </w:p>
    <w:p w:rsidR="007601CA" w:rsidRPr="0070034B" w:rsidRDefault="007601CA" w:rsidP="007601CA">
      <w:pPr>
        <w:spacing w:line="288" w:lineRule="atLeast"/>
        <w:ind w:left="4111"/>
        <w:rPr>
          <w:sz w:val="26"/>
          <w:szCs w:val="26"/>
        </w:rPr>
      </w:pPr>
      <w:r w:rsidRPr="0070034B">
        <w:rPr>
          <w:bCs/>
          <w:sz w:val="26"/>
          <w:szCs w:val="26"/>
        </w:rPr>
        <w:t>2025-2026 годов</w:t>
      </w:r>
    </w:p>
    <w:p w:rsidR="00F76165" w:rsidRDefault="00F76165" w:rsidP="00F76165">
      <w:pPr>
        <w:spacing w:line="288" w:lineRule="atLeast"/>
        <w:ind w:firstLine="540"/>
        <w:jc w:val="both"/>
      </w:pPr>
      <w:r w:rsidRPr="00F76165">
        <w:t xml:space="preserve">  </w:t>
      </w:r>
    </w:p>
    <w:p w:rsidR="007601CA" w:rsidRDefault="007601CA" w:rsidP="00F76165">
      <w:pPr>
        <w:spacing w:line="288" w:lineRule="atLeast"/>
        <w:ind w:firstLine="540"/>
        <w:jc w:val="both"/>
      </w:pPr>
    </w:p>
    <w:p w:rsidR="007601CA" w:rsidRPr="00F76165" w:rsidRDefault="007601CA" w:rsidP="00F76165">
      <w:pPr>
        <w:spacing w:line="288" w:lineRule="atLeast"/>
        <w:ind w:firstLine="540"/>
        <w:jc w:val="both"/>
      </w:pP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        ПАСПОРТ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обеспечения готовности к отопительному периоду ____/____ гг.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 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Выдан _________________________________________________________________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(полное наименование лица, подлежащего оценке обеспечения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готовности к отопительному периоду)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В   отношении   следующих   </w:t>
      </w:r>
      <w:proofErr w:type="gramStart"/>
      <w:r w:rsidRPr="00F76165">
        <w:rPr>
          <w:rFonts w:ascii="Courier New" w:hAnsi="Courier New" w:cs="Courier New"/>
          <w:sz w:val="20"/>
          <w:szCs w:val="20"/>
        </w:rPr>
        <w:t>объектов,  по</w:t>
      </w:r>
      <w:proofErr w:type="gramEnd"/>
      <w:r w:rsidRPr="00F76165">
        <w:rPr>
          <w:rFonts w:ascii="Courier New" w:hAnsi="Courier New" w:cs="Courier New"/>
          <w:sz w:val="20"/>
          <w:szCs w:val="20"/>
        </w:rPr>
        <w:t xml:space="preserve">  которым  проводилась  оценка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обеспечения готовности к отопительному периоду: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1. ________________________;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2. ________________________;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3. ________________________;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NN ________________________.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Основание   </w:t>
      </w:r>
      <w:proofErr w:type="gramStart"/>
      <w:r w:rsidRPr="00F76165">
        <w:rPr>
          <w:rFonts w:ascii="Courier New" w:hAnsi="Courier New" w:cs="Courier New"/>
          <w:sz w:val="20"/>
          <w:szCs w:val="20"/>
        </w:rPr>
        <w:t>выдачи  паспорта</w:t>
      </w:r>
      <w:proofErr w:type="gramEnd"/>
      <w:r w:rsidRPr="00F76165">
        <w:rPr>
          <w:rFonts w:ascii="Courier New" w:hAnsi="Courier New" w:cs="Courier New"/>
          <w:sz w:val="20"/>
          <w:szCs w:val="20"/>
        </w:rPr>
        <w:t xml:space="preserve">  обеспечения  готовности  к  отопительному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периоду: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Акт оценки обеспечения готовности к отопительному периоду от __________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N _________.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> 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           (подпись, расшифровка подписи и печать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уполномоченного органа, образовавшего комиссию по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проведению   </w:t>
      </w:r>
      <w:proofErr w:type="gramStart"/>
      <w:r w:rsidRPr="00F76165">
        <w:rPr>
          <w:rFonts w:ascii="Courier New" w:hAnsi="Courier New" w:cs="Courier New"/>
          <w:sz w:val="20"/>
          <w:szCs w:val="20"/>
        </w:rPr>
        <w:t>оценки  обеспечения</w:t>
      </w:r>
      <w:proofErr w:type="gramEnd"/>
      <w:r w:rsidRPr="00F76165">
        <w:rPr>
          <w:rFonts w:ascii="Courier New" w:hAnsi="Courier New" w:cs="Courier New"/>
          <w:sz w:val="20"/>
          <w:szCs w:val="20"/>
        </w:rPr>
        <w:t xml:space="preserve">   готовности   к</w:t>
      </w:r>
    </w:p>
    <w:p w:rsidR="00F76165" w:rsidRPr="00F76165" w:rsidRDefault="00F76165" w:rsidP="00F76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76165">
        <w:rPr>
          <w:rFonts w:ascii="Courier New" w:hAnsi="Courier New" w:cs="Courier New"/>
          <w:sz w:val="20"/>
          <w:szCs w:val="20"/>
        </w:rPr>
        <w:t xml:space="preserve">                          отопительному периоду)</w:t>
      </w:r>
    </w:p>
    <w:p w:rsidR="00F76165" w:rsidRPr="00F76165" w:rsidRDefault="00F76165" w:rsidP="00F76165">
      <w:pPr>
        <w:spacing w:line="288" w:lineRule="atLeast"/>
        <w:jc w:val="both"/>
      </w:pPr>
      <w:r w:rsidRPr="00F76165">
        <w:t xml:space="preserve">  </w:t>
      </w:r>
    </w:p>
    <w:p w:rsidR="00F76165" w:rsidRPr="00F76165" w:rsidRDefault="00F76165" w:rsidP="00F76165">
      <w:pPr>
        <w:spacing w:line="288" w:lineRule="atLeast"/>
        <w:jc w:val="both"/>
      </w:pPr>
      <w:r w:rsidRPr="00F76165">
        <w:t xml:space="preserve">  </w:t>
      </w: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7601CA" w:rsidRDefault="00F76165" w:rsidP="007601CA">
      <w:pPr>
        <w:spacing w:line="288" w:lineRule="atLeast"/>
        <w:ind w:left="5103"/>
        <w:rPr>
          <w:sz w:val="26"/>
          <w:szCs w:val="26"/>
        </w:rPr>
      </w:pPr>
      <w:r w:rsidRPr="007601CA">
        <w:rPr>
          <w:sz w:val="26"/>
          <w:szCs w:val="26"/>
        </w:rPr>
        <w:lastRenderedPageBreak/>
        <w:t xml:space="preserve">Приложение </w:t>
      </w:r>
      <w:r w:rsidR="007601CA" w:rsidRPr="007601CA">
        <w:rPr>
          <w:sz w:val="26"/>
          <w:szCs w:val="26"/>
        </w:rPr>
        <w:t>4</w:t>
      </w:r>
    </w:p>
    <w:p w:rsidR="007601CA" w:rsidRPr="007601CA" w:rsidRDefault="007601CA" w:rsidP="007601CA">
      <w:pPr>
        <w:widowControl w:val="0"/>
        <w:autoSpaceDE w:val="0"/>
        <w:autoSpaceDN w:val="0"/>
        <w:adjustRightInd w:val="0"/>
        <w:ind w:left="5103"/>
        <w:contextualSpacing/>
        <w:rPr>
          <w:sz w:val="26"/>
          <w:szCs w:val="26"/>
        </w:rPr>
      </w:pPr>
      <w:r w:rsidRPr="007601CA">
        <w:rPr>
          <w:sz w:val="26"/>
          <w:szCs w:val="26"/>
        </w:rPr>
        <w:t xml:space="preserve">к постановлению Администрации </w:t>
      </w:r>
    </w:p>
    <w:p w:rsidR="007601CA" w:rsidRPr="007601CA" w:rsidRDefault="007601CA" w:rsidP="007601CA">
      <w:pPr>
        <w:widowControl w:val="0"/>
        <w:autoSpaceDE w:val="0"/>
        <w:autoSpaceDN w:val="0"/>
        <w:adjustRightInd w:val="0"/>
        <w:ind w:left="5103"/>
        <w:contextualSpacing/>
        <w:rPr>
          <w:sz w:val="26"/>
          <w:szCs w:val="26"/>
        </w:rPr>
      </w:pPr>
      <w:r w:rsidRPr="007601CA">
        <w:rPr>
          <w:sz w:val="26"/>
          <w:szCs w:val="26"/>
        </w:rPr>
        <w:t>муниципального образования</w:t>
      </w:r>
    </w:p>
    <w:p w:rsidR="007601CA" w:rsidRPr="007601CA" w:rsidRDefault="007601CA" w:rsidP="007601CA">
      <w:pPr>
        <w:widowControl w:val="0"/>
        <w:autoSpaceDE w:val="0"/>
        <w:autoSpaceDN w:val="0"/>
        <w:adjustRightInd w:val="0"/>
        <w:ind w:left="5103"/>
        <w:contextualSpacing/>
        <w:rPr>
          <w:sz w:val="26"/>
          <w:szCs w:val="26"/>
        </w:rPr>
      </w:pPr>
      <w:r w:rsidRPr="007601CA">
        <w:rPr>
          <w:sz w:val="26"/>
          <w:szCs w:val="26"/>
        </w:rPr>
        <w:t>"Городской округ "Город Нарьян-Мар"</w:t>
      </w:r>
    </w:p>
    <w:p w:rsidR="007601CA" w:rsidRPr="007601CA" w:rsidRDefault="007601CA" w:rsidP="007601CA">
      <w:pPr>
        <w:widowControl w:val="0"/>
        <w:autoSpaceDE w:val="0"/>
        <w:autoSpaceDN w:val="0"/>
        <w:adjustRightInd w:val="0"/>
        <w:ind w:left="5103"/>
        <w:contextualSpacing/>
        <w:rPr>
          <w:sz w:val="26"/>
          <w:szCs w:val="26"/>
        </w:rPr>
      </w:pPr>
      <w:r w:rsidRPr="007601CA">
        <w:rPr>
          <w:sz w:val="26"/>
          <w:szCs w:val="26"/>
        </w:rPr>
        <w:t>от 14.05.2025 № 622</w:t>
      </w:r>
    </w:p>
    <w:p w:rsidR="007601CA" w:rsidRPr="00F76165" w:rsidRDefault="007601CA" w:rsidP="00F76165">
      <w:pPr>
        <w:spacing w:line="288" w:lineRule="atLeast"/>
        <w:jc w:val="right"/>
      </w:pPr>
    </w:p>
    <w:p w:rsidR="00F76165" w:rsidRPr="00F76165" w:rsidRDefault="00F76165" w:rsidP="00F76165">
      <w:pPr>
        <w:jc w:val="both"/>
        <w:rPr>
          <w:bCs/>
          <w:sz w:val="26"/>
        </w:rPr>
      </w:pPr>
    </w:p>
    <w:p w:rsidR="00F76165" w:rsidRPr="007601CA" w:rsidRDefault="00F76165" w:rsidP="00F76165">
      <w:pPr>
        <w:jc w:val="center"/>
        <w:rPr>
          <w:sz w:val="26"/>
          <w:szCs w:val="26"/>
        </w:rPr>
      </w:pPr>
      <w:r w:rsidRPr="007601CA">
        <w:rPr>
          <w:sz w:val="26"/>
          <w:szCs w:val="26"/>
        </w:rPr>
        <w:t xml:space="preserve">ПЛАН </w:t>
      </w:r>
    </w:p>
    <w:p w:rsidR="00F76165" w:rsidRPr="007601CA" w:rsidRDefault="00F76165" w:rsidP="00F76165">
      <w:pPr>
        <w:jc w:val="center"/>
        <w:rPr>
          <w:sz w:val="26"/>
          <w:szCs w:val="26"/>
        </w:rPr>
      </w:pPr>
      <w:r w:rsidRPr="007601CA">
        <w:rPr>
          <w:sz w:val="26"/>
          <w:szCs w:val="26"/>
        </w:rPr>
        <w:t>подготовки муниципального образования "Городской округ "Город Нарьян-Мар"</w:t>
      </w:r>
    </w:p>
    <w:p w:rsidR="00F76165" w:rsidRPr="007601CA" w:rsidRDefault="00F76165" w:rsidP="00F76165">
      <w:pPr>
        <w:jc w:val="center"/>
        <w:rPr>
          <w:sz w:val="26"/>
          <w:szCs w:val="26"/>
        </w:rPr>
      </w:pPr>
      <w:r w:rsidRPr="007601CA">
        <w:rPr>
          <w:sz w:val="26"/>
          <w:szCs w:val="26"/>
        </w:rPr>
        <w:t>к отопительному периоду 2025-2026 г</w:t>
      </w:r>
      <w:r w:rsidR="007601CA">
        <w:rPr>
          <w:sz w:val="26"/>
          <w:szCs w:val="26"/>
        </w:rPr>
        <w:t>одов</w:t>
      </w:r>
    </w:p>
    <w:p w:rsidR="00F76165" w:rsidRPr="007601CA" w:rsidRDefault="00F76165" w:rsidP="00F76165">
      <w:pPr>
        <w:ind w:left="720"/>
        <w:contextualSpacing/>
        <w:rPr>
          <w:sz w:val="26"/>
          <w:szCs w:val="26"/>
        </w:rPr>
      </w:pPr>
    </w:p>
    <w:p w:rsidR="00F76165" w:rsidRPr="007601CA" w:rsidRDefault="00F76165" w:rsidP="00A178BE">
      <w:pPr>
        <w:numPr>
          <w:ilvl w:val="0"/>
          <w:numId w:val="3"/>
        </w:numPr>
        <w:spacing w:after="160" w:line="259" w:lineRule="auto"/>
        <w:contextualSpacing/>
        <w:rPr>
          <w:sz w:val="26"/>
          <w:szCs w:val="26"/>
        </w:rPr>
      </w:pPr>
      <w:r w:rsidRPr="007601CA">
        <w:rPr>
          <w:sz w:val="26"/>
          <w:szCs w:val="26"/>
        </w:rPr>
        <w:t>Анализ прохождения трех прошлых отопительных периодов</w:t>
      </w:r>
    </w:p>
    <w:p w:rsidR="00F76165" w:rsidRPr="00F76165" w:rsidRDefault="00F76165" w:rsidP="00F76165">
      <w:pPr>
        <w:ind w:left="720"/>
        <w:contextualSpacing/>
        <w:rPr>
          <w:sz w:val="28"/>
          <w:szCs w:val="28"/>
        </w:rPr>
      </w:pPr>
    </w:p>
    <w:tbl>
      <w:tblPr>
        <w:tblStyle w:val="af2"/>
        <w:tblW w:w="9782" w:type="dxa"/>
        <w:tblInd w:w="-289" w:type="dxa"/>
        <w:tblLook w:val="04A0" w:firstRow="1" w:lastRow="0" w:firstColumn="1" w:lastColumn="0" w:noHBand="0" w:noVBand="1"/>
      </w:tblPr>
      <w:tblGrid>
        <w:gridCol w:w="710"/>
        <w:gridCol w:w="7371"/>
        <w:gridCol w:w="1701"/>
      </w:tblGrid>
      <w:tr w:rsidR="00F76165" w:rsidRPr="00F76165" w:rsidTr="00F76165">
        <w:tc>
          <w:tcPr>
            <w:tcW w:w="710" w:type="dxa"/>
            <w:vMerge w:val="restart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1</w:t>
            </w: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>Продолжительность отопительного периода, дни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</w:pP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2022-2023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293</w:t>
            </w: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2023-2024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313</w:t>
            </w: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2024-2025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-</w:t>
            </w:r>
          </w:p>
        </w:tc>
      </w:tr>
      <w:tr w:rsidR="00F76165" w:rsidRPr="00F76165" w:rsidTr="00F76165">
        <w:tc>
          <w:tcPr>
            <w:tcW w:w="710" w:type="dxa"/>
            <w:vMerge w:val="restart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2</w:t>
            </w: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>Средняя температура наружного воздуха отопительного периода, ℃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</w:pP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2022-2023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-3,3</w:t>
            </w: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2023-2024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-5,4</w:t>
            </w: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2024-2025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-</w:t>
            </w:r>
          </w:p>
        </w:tc>
      </w:tr>
      <w:tr w:rsidR="00F76165" w:rsidRPr="00F76165" w:rsidTr="00F76165">
        <w:tc>
          <w:tcPr>
            <w:tcW w:w="710" w:type="dxa"/>
            <w:vMerge w:val="restart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3</w:t>
            </w: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>Объем потребленной тепловой энергии в отопительный период, Гкал (при наличии прибора учета)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</w:pP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2022-2023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174353,218</w:t>
            </w: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2023-2024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169938,724</w:t>
            </w: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2024-2025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175220,14</w:t>
            </w:r>
          </w:p>
        </w:tc>
      </w:tr>
      <w:tr w:rsidR="00F76165" w:rsidRPr="00F76165" w:rsidTr="00F76165">
        <w:tc>
          <w:tcPr>
            <w:tcW w:w="710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4</w:t>
            </w: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>Особенности функционирования объектов теплоснабжения и их оборудования в отопительный период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</w:p>
        </w:tc>
      </w:tr>
      <w:tr w:rsidR="00F76165" w:rsidRPr="00F76165" w:rsidTr="00F76165">
        <w:tc>
          <w:tcPr>
            <w:tcW w:w="710" w:type="dxa"/>
            <w:vMerge w:val="restart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4.1</w:t>
            </w: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>Случаи перерывов в поставке теплоносителя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2022-2023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16</w:t>
            </w: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2023-2024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17</w:t>
            </w: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2024-2025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2</w:t>
            </w:r>
          </w:p>
        </w:tc>
      </w:tr>
      <w:tr w:rsidR="00F76165" w:rsidRPr="00F76165" w:rsidTr="00F76165">
        <w:tc>
          <w:tcPr>
            <w:tcW w:w="710" w:type="dxa"/>
            <w:vMerge w:val="restart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4.2</w:t>
            </w: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>Случаи нарушений температурного режима тепловой энергии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2022-2023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1</w:t>
            </w: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2023-2024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20</w:t>
            </w: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2024-2025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7</w:t>
            </w:r>
          </w:p>
        </w:tc>
      </w:tr>
      <w:tr w:rsidR="00F76165" w:rsidRPr="00F76165" w:rsidTr="00F76165">
        <w:tc>
          <w:tcPr>
            <w:tcW w:w="710" w:type="dxa"/>
            <w:vMerge w:val="restart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4.3</w:t>
            </w: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>Случаи снижения параметров давления теплоносителя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2022-2023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16</w:t>
            </w: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2023-2024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17</w:t>
            </w: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2024-2025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2</w:t>
            </w:r>
          </w:p>
        </w:tc>
      </w:tr>
      <w:tr w:rsidR="00F76165" w:rsidRPr="00F76165" w:rsidTr="00F76165">
        <w:tc>
          <w:tcPr>
            <w:tcW w:w="710" w:type="dxa"/>
            <w:vMerge w:val="restart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5</w:t>
            </w: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>Количество обращений / жалоб жителей на снижение качества / параметров услуги отопления в управляющую компанию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2022-2023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1</w:t>
            </w: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2023-2024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32</w:t>
            </w: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2024-2025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13</w:t>
            </w:r>
          </w:p>
        </w:tc>
      </w:tr>
      <w:tr w:rsidR="00F76165" w:rsidRPr="00F76165" w:rsidTr="00F76165">
        <w:tc>
          <w:tcPr>
            <w:tcW w:w="710" w:type="dxa"/>
            <w:vMerge w:val="restart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6</w:t>
            </w: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>Количество случаев перерасчета платы из-за снижения качества / параметров услуги отопления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2022-2023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1</w:t>
            </w: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F76165">
            <w:pPr>
              <w:contextualSpacing/>
            </w:pPr>
            <w:r w:rsidRPr="00F76165">
              <w:t xml:space="preserve">2023-2024 </w:t>
            </w:r>
            <w:proofErr w:type="spellStart"/>
            <w:r w:rsidRPr="00F76165">
              <w:t>г.г</w:t>
            </w:r>
            <w:proofErr w:type="spellEnd"/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20</w:t>
            </w:r>
          </w:p>
        </w:tc>
      </w:tr>
      <w:tr w:rsidR="00F76165" w:rsidRPr="00F76165" w:rsidTr="00F76165">
        <w:tc>
          <w:tcPr>
            <w:tcW w:w="710" w:type="dxa"/>
            <w:vMerge/>
          </w:tcPr>
          <w:p w:rsidR="00F76165" w:rsidRPr="00F76165" w:rsidRDefault="00F76165" w:rsidP="00F76165">
            <w:pPr>
              <w:contextualSpacing/>
              <w:jc w:val="center"/>
            </w:pPr>
          </w:p>
        </w:tc>
        <w:tc>
          <w:tcPr>
            <w:tcW w:w="7371" w:type="dxa"/>
          </w:tcPr>
          <w:p w:rsidR="00F76165" w:rsidRPr="00F76165" w:rsidRDefault="00F76165" w:rsidP="00A178BE">
            <w:pPr>
              <w:numPr>
                <w:ilvl w:val="1"/>
                <w:numId w:val="4"/>
              </w:numPr>
              <w:contextualSpacing/>
            </w:pPr>
            <w:r w:rsidRPr="00F76165">
              <w:t>.</w:t>
            </w:r>
          </w:p>
        </w:tc>
        <w:tc>
          <w:tcPr>
            <w:tcW w:w="1701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7</w:t>
            </w:r>
          </w:p>
        </w:tc>
      </w:tr>
    </w:tbl>
    <w:p w:rsidR="00F76165" w:rsidRPr="007601CA" w:rsidRDefault="00F76165" w:rsidP="00A178BE">
      <w:pPr>
        <w:numPr>
          <w:ilvl w:val="0"/>
          <w:numId w:val="3"/>
        </w:numPr>
        <w:spacing w:after="160" w:line="259" w:lineRule="auto"/>
        <w:ind w:left="-142" w:firstLine="502"/>
        <w:contextualSpacing/>
        <w:rPr>
          <w:sz w:val="26"/>
          <w:szCs w:val="26"/>
        </w:rPr>
      </w:pPr>
      <w:r w:rsidRPr="007601CA">
        <w:rPr>
          <w:sz w:val="26"/>
          <w:szCs w:val="26"/>
        </w:rPr>
        <w:lastRenderedPageBreak/>
        <w:t>Организационные и технические мероприятия по подготовке к отопительному сезону</w:t>
      </w:r>
      <w:r w:rsidR="00446F6D">
        <w:rPr>
          <w:sz w:val="26"/>
          <w:szCs w:val="26"/>
        </w:rPr>
        <w:t>:</w:t>
      </w:r>
    </w:p>
    <w:p w:rsidR="00F76165" w:rsidRPr="00F76165" w:rsidRDefault="00F76165" w:rsidP="00F76165">
      <w:pPr>
        <w:ind w:left="720"/>
        <w:contextualSpacing/>
        <w:rPr>
          <w:sz w:val="28"/>
          <w:szCs w:val="28"/>
        </w:rPr>
      </w:pPr>
    </w:p>
    <w:tbl>
      <w:tblPr>
        <w:tblStyle w:val="af2"/>
        <w:tblW w:w="9923" w:type="dxa"/>
        <w:tblInd w:w="-289" w:type="dxa"/>
        <w:tblLook w:val="04A0" w:firstRow="1" w:lastRow="0" w:firstColumn="1" w:lastColumn="0" w:noHBand="0" w:noVBand="1"/>
      </w:tblPr>
      <w:tblGrid>
        <w:gridCol w:w="699"/>
        <w:gridCol w:w="4972"/>
        <w:gridCol w:w="4252"/>
      </w:tblGrid>
      <w:tr w:rsidR="00F76165" w:rsidRPr="00F76165" w:rsidTr="00CC0C17">
        <w:tc>
          <w:tcPr>
            <w:tcW w:w="699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№</w:t>
            </w:r>
          </w:p>
        </w:tc>
        <w:tc>
          <w:tcPr>
            <w:tcW w:w="4972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Перечень мероприятий</w:t>
            </w:r>
          </w:p>
        </w:tc>
        <w:tc>
          <w:tcPr>
            <w:tcW w:w="4252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Срок выполнения</w:t>
            </w:r>
          </w:p>
        </w:tc>
      </w:tr>
      <w:tr w:rsidR="00F76165" w:rsidRPr="00F76165" w:rsidTr="00CC0C17">
        <w:tc>
          <w:tcPr>
            <w:tcW w:w="699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1</w:t>
            </w:r>
          </w:p>
        </w:tc>
        <w:tc>
          <w:tcPr>
            <w:tcW w:w="4972" w:type="dxa"/>
          </w:tcPr>
          <w:p w:rsidR="00F76165" w:rsidRPr="00F76165" w:rsidRDefault="00F76165" w:rsidP="00F76165">
            <w:pPr>
              <w:spacing w:line="288" w:lineRule="atLeast"/>
            </w:pPr>
            <w:r w:rsidRPr="00F76165">
              <w:t xml:space="preserve">Иметь порядок (план) действий </w:t>
            </w:r>
            <w:r w:rsidR="00CC0C17">
              <w:br/>
            </w:r>
            <w:r w:rsidRPr="00F76165">
              <w:t xml:space="preserve">по ликвидации последствий аварийных ситуаций в сфере теплоснабжения </w:t>
            </w:r>
            <w:r w:rsidR="00CC0C17">
              <w:br/>
            </w:r>
            <w:r w:rsidRPr="00F76165">
              <w:t>в муниципальном образовании</w:t>
            </w:r>
          </w:p>
        </w:tc>
        <w:tc>
          <w:tcPr>
            <w:tcW w:w="4252" w:type="dxa"/>
          </w:tcPr>
          <w:p w:rsidR="00F76165" w:rsidRPr="00F76165" w:rsidRDefault="00F76165" w:rsidP="00CC0C17">
            <w:pPr>
              <w:contextualSpacing/>
            </w:pPr>
            <w:r w:rsidRPr="00F76165">
              <w:t>Постоянно</w:t>
            </w:r>
          </w:p>
          <w:p w:rsidR="00F76165" w:rsidRPr="00F76165" w:rsidRDefault="00F76165" w:rsidP="00CC0C17">
            <w:pPr>
              <w:ind w:left="34"/>
              <w:contextualSpacing/>
            </w:pPr>
            <w:r w:rsidRPr="00F76165">
              <w:t xml:space="preserve">(Утвержден </w:t>
            </w:r>
            <w:r w:rsidR="00CC0C17">
              <w:t>п</w:t>
            </w:r>
            <w:r w:rsidRPr="00F76165">
              <w:t xml:space="preserve">остановлением Администрации </w:t>
            </w:r>
            <w:r w:rsidR="00CC0C17">
              <w:t>муниципального образования</w:t>
            </w:r>
            <w:r w:rsidRPr="00F76165">
              <w:t xml:space="preserve"> "Городской округ "Город Нарьян-Мар" от 31.03.2025 № 457 </w:t>
            </w:r>
            <w:r w:rsidR="00CC0C17">
              <w:br/>
            </w:r>
            <w:r w:rsidRPr="00F76165">
              <w:t xml:space="preserve">"Об утверждении плана действий </w:t>
            </w:r>
            <w:r w:rsidR="00CC0C17">
              <w:br/>
            </w:r>
            <w:r w:rsidRPr="00F76165">
              <w:t>по ликвидации последствий аварийных ситуаций в сфере теплоснабжения в муниципальном образовании "Городской округ "Город Нарьян-Мар")</w:t>
            </w:r>
          </w:p>
        </w:tc>
      </w:tr>
      <w:tr w:rsidR="00F76165" w:rsidRPr="00F76165" w:rsidTr="00CC0C17">
        <w:tc>
          <w:tcPr>
            <w:tcW w:w="699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2</w:t>
            </w:r>
          </w:p>
        </w:tc>
        <w:tc>
          <w:tcPr>
            <w:tcW w:w="4972" w:type="dxa"/>
          </w:tcPr>
          <w:p w:rsidR="00F76165" w:rsidRPr="00F76165" w:rsidRDefault="00F76165" w:rsidP="00F76165">
            <w:pPr>
              <w:tabs>
                <w:tab w:val="left" w:pos="1890"/>
              </w:tabs>
              <w:contextualSpacing/>
            </w:pPr>
            <w:r w:rsidRPr="00F76165">
              <w:t>Иметь утвержденную актуализированную схем</w:t>
            </w:r>
            <w:r w:rsidR="00CC0C17">
              <w:t>у теплоснабжения</w:t>
            </w:r>
          </w:p>
        </w:tc>
        <w:tc>
          <w:tcPr>
            <w:tcW w:w="4252" w:type="dxa"/>
          </w:tcPr>
          <w:p w:rsidR="00F76165" w:rsidRPr="00F76165" w:rsidRDefault="00F76165" w:rsidP="00CC0C17">
            <w:pPr>
              <w:contextualSpacing/>
            </w:pPr>
            <w:r w:rsidRPr="00F76165">
              <w:t>Постоянно</w:t>
            </w:r>
          </w:p>
          <w:p w:rsidR="00F76165" w:rsidRPr="00F76165" w:rsidRDefault="00F76165" w:rsidP="00CC0C17">
            <w:pPr>
              <w:contextualSpacing/>
            </w:pPr>
            <w:r w:rsidRPr="00F76165">
              <w:t xml:space="preserve">(Утверждена </w:t>
            </w:r>
            <w:r w:rsidR="00CC0C17">
              <w:t>п</w:t>
            </w:r>
            <w:r w:rsidRPr="00F76165">
              <w:t xml:space="preserve">остановлением Администрации муниципального образования "Городской округ "Город Нарьян-Мар" от 12.11.2021 № 1399 "Об актуализации схемы теплоснабжения города Нарьян-Мара на 2022 год и перспективу </w:t>
            </w:r>
            <w:r w:rsidR="00CC0C17">
              <w:br/>
            </w:r>
            <w:r w:rsidRPr="00F76165">
              <w:t>до 2028 года"</w:t>
            </w:r>
          </w:p>
        </w:tc>
      </w:tr>
      <w:tr w:rsidR="00F76165" w:rsidRPr="00F76165" w:rsidTr="00CC0C17">
        <w:tc>
          <w:tcPr>
            <w:tcW w:w="699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3</w:t>
            </w:r>
          </w:p>
        </w:tc>
        <w:tc>
          <w:tcPr>
            <w:tcW w:w="4972" w:type="dxa"/>
          </w:tcPr>
          <w:p w:rsidR="00F76165" w:rsidRPr="00F76165" w:rsidRDefault="00F76165" w:rsidP="00F76165">
            <w:pPr>
              <w:contextualSpacing/>
            </w:pPr>
            <w:r w:rsidRPr="00F76165">
              <w:t>Обеспечить подготовку к отопительному периоду бесхозяйных объектов теплоснабжения</w:t>
            </w:r>
          </w:p>
        </w:tc>
        <w:tc>
          <w:tcPr>
            <w:tcW w:w="4252" w:type="dxa"/>
          </w:tcPr>
          <w:p w:rsidR="00F76165" w:rsidRPr="00F76165" w:rsidRDefault="00F76165" w:rsidP="00F76165">
            <w:pPr>
              <w:contextualSpacing/>
            </w:pPr>
            <w:r w:rsidRPr="00F76165">
              <w:t>Постоянно</w:t>
            </w:r>
          </w:p>
        </w:tc>
      </w:tr>
      <w:tr w:rsidR="00F76165" w:rsidRPr="00F76165" w:rsidTr="00CC0C17">
        <w:tc>
          <w:tcPr>
            <w:tcW w:w="699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4</w:t>
            </w:r>
          </w:p>
        </w:tc>
        <w:tc>
          <w:tcPr>
            <w:tcW w:w="4972" w:type="dxa"/>
          </w:tcPr>
          <w:p w:rsidR="00F76165" w:rsidRPr="00F76165" w:rsidRDefault="00F76165" w:rsidP="00446F6D">
            <w:pPr>
              <w:contextualSpacing/>
            </w:pPr>
            <w:r w:rsidRPr="00F76165">
              <w:t xml:space="preserve">Осуществить оценку обеспечения готовности к отопительному периоду лицами, указанными в подпунктах 1.2 пункта 1 Правил обеспечения готовности </w:t>
            </w:r>
            <w:r w:rsidR="00446F6D">
              <w:br/>
            </w:r>
            <w:r w:rsidRPr="00F76165">
              <w:t xml:space="preserve">к отопительному периоду, утвержденных </w:t>
            </w:r>
            <w:r w:rsidR="00446F6D">
              <w:t>п</w:t>
            </w:r>
            <w:r w:rsidRPr="00F76165">
              <w:t xml:space="preserve">риказом Минэнерго России от 13.11.2024 </w:t>
            </w:r>
            <w:r w:rsidR="00CC0C17">
              <w:br/>
            </w:r>
            <w:r w:rsidRPr="00F76165">
              <w:t>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</w:t>
            </w:r>
          </w:p>
        </w:tc>
        <w:tc>
          <w:tcPr>
            <w:tcW w:w="4252" w:type="dxa"/>
          </w:tcPr>
          <w:p w:rsidR="00F76165" w:rsidRPr="00F76165" w:rsidRDefault="00F76165" w:rsidP="00F76165">
            <w:pPr>
              <w:contextualSpacing/>
            </w:pPr>
            <w:r w:rsidRPr="00F76165">
              <w:t>не позднее 15.09.2025</w:t>
            </w:r>
          </w:p>
        </w:tc>
      </w:tr>
      <w:tr w:rsidR="00F76165" w:rsidRPr="00F76165" w:rsidTr="00CC0C17">
        <w:tc>
          <w:tcPr>
            <w:tcW w:w="699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5</w:t>
            </w:r>
          </w:p>
        </w:tc>
        <w:tc>
          <w:tcPr>
            <w:tcW w:w="4972" w:type="dxa"/>
          </w:tcPr>
          <w:p w:rsidR="00F76165" w:rsidRPr="00F76165" w:rsidRDefault="00F76165" w:rsidP="00446F6D">
            <w:pPr>
              <w:contextualSpacing/>
            </w:pPr>
            <w:r w:rsidRPr="00F76165">
              <w:t xml:space="preserve">Осуществить оценку обеспечения готовности к отопительному периоду лицами, указанными в подпунктах 1.3 - 1.6 пункта 1 Правил обеспечения готовности </w:t>
            </w:r>
            <w:r w:rsidR="00CC0C17">
              <w:br/>
            </w:r>
            <w:r w:rsidRPr="00F76165">
              <w:t xml:space="preserve">к отопительному периоду, утвержденных </w:t>
            </w:r>
            <w:r w:rsidR="00446F6D">
              <w:t>п</w:t>
            </w:r>
            <w:r w:rsidRPr="00F76165">
              <w:t xml:space="preserve">риказом Минэнерго России от 13.11.2024 </w:t>
            </w:r>
            <w:r w:rsidR="00CC0C17">
              <w:br/>
            </w:r>
            <w:r w:rsidRPr="00F76165">
              <w:t>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</w:t>
            </w:r>
          </w:p>
        </w:tc>
        <w:tc>
          <w:tcPr>
            <w:tcW w:w="4252" w:type="dxa"/>
          </w:tcPr>
          <w:p w:rsidR="00F76165" w:rsidRPr="00F76165" w:rsidRDefault="00F76165" w:rsidP="00F76165">
            <w:pPr>
              <w:contextualSpacing/>
            </w:pPr>
            <w:r w:rsidRPr="00F76165">
              <w:t>не позднее 01.11.2025</w:t>
            </w:r>
          </w:p>
        </w:tc>
      </w:tr>
      <w:tr w:rsidR="00F76165" w:rsidRPr="00F76165" w:rsidTr="00CC0C17">
        <w:tc>
          <w:tcPr>
            <w:tcW w:w="699" w:type="dxa"/>
          </w:tcPr>
          <w:p w:rsidR="00F76165" w:rsidRPr="00F76165" w:rsidRDefault="00F76165" w:rsidP="00F76165">
            <w:pPr>
              <w:contextualSpacing/>
              <w:jc w:val="center"/>
            </w:pPr>
            <w:r w:rsidRPr="00F76165">
              <w:t>6</w:t>
            </w:r>
          </w:p>
        </w:tc>
        <w:tc>
          <w:tcPr>
            <w:tcW w:w="4972" w:type="dxa"/>
          </w:tcPr>
          <w:p w:rsidR="00F76165" w:rsidRPr="00F76165" w:rsidRDefault="00F76165" w:rsidP="00CC0C17">
            <w:pPr>
              <w:contextualSpacing/>
            </w:pPr>
            <w:r w:rsidRPr="00F76165">
              <w:t xml:space="preserve">Подготовить и представить комиссии </w:t>
            </w:r>
            <w:r w:rsidR="00CC0C17">
              <w:br/>
            </w:r>
            <w:r w:rsidRPr="00F76165">
              <w:t xml:space="preserve">по проведению оценки обеспечения </w:t>
            </w:r>
            <w:r w:rsidRPr="00F76165">
              <w:lastRenderedPageBreak/>
              <w:t xml:space="preserve">готовности муниципального образования </w:t>
            </w:r>
            <w:r w:rsidR="00CC0C17">
              <w:br/>
            </w:r>
            <w:r w:rsidRPr="00F76165">
              <w:t xml:space="preserve">к отопительному периоду документы, подтверждающие выполнение требований, установленных подпунктами 8.1, 8.2 пункта 8 Правил обеспечения готовности </w:t>
            </w:r>
            <w:r w:rsidR="00CC0C17">
              <w:br/>
            </w:r>
            <w:r w:rsidRPr="00F76165">
              <w:t xml:space="preserve">к отопительному периоду, утвержденных </w:t>
            </w:r>
            <w:r w:rsidR="00CC0C17">
              <w:t>п</w:t>
            </w:r>
            <w:r w:rsidRPr="00F76165">
              <w:t xml:space="preserve">риказом Минэнерго России от 13.11.2024 </w:t>
            </w:r>
            <w:r w:rsidR="00CC0C17">
              <w:br/>
            </w:r>
            <w:r w:rsidRPr="00F76165">
              <w:t>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</w:t>
            </w:r>
          </w:p>
        </w:tc>
        <w:tc>
          <w:tcPr>
            <w:tcW w:w="4252" w:type="dxa"/>
          </w:tcPr>
          <w:p w:rsidR="00F76165" w:rsidRPr="00F76165" w:rsidRDefault="00F76165" w:rsidP="00F76165">
            <w:pPr>
              <w:contextualSpacing/>
            </w:pPr>
            <w:r w:rsidRPr="00F76165">
              <w:lastRenderedPageBreak/>
              <w:t>не позднее 20.11.2025</w:t>
            </w:r>
          </w:p>
        </w:tc>
      </w:tr>
    </w:tbl>
    <w:p w:rsidR="00F76165" w:rsidRPr="00F76165" w:rsidRDefault="00F76165" w:rsidP="00F76165">
      <w:pPr>
        <w:rPr>
          <w:sz w:val="28"/>
          <w:szCs w:val="28"/>
        </w:rPr>
      </w:pPr>
    </w:p>
    <w:sectPr w:rsidR="00F76165" w:rsidRPr="00F76165" w:rsidSect="00711B92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165" w:rsidRDefault="00F76165" w:rsidP="00693317">
      <w:r>
        <w:separator/>
      </w:r>
    </w:p>
  </w:endnote>
  <w:endnote w:type="continuationSeparator" w:id="0">
    <w:p w:rsidR="00F76165" w:rsidRDefault="00F7616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165" w:rsidRDefault="00F76165" w:rsidP="00693317">
      <w:r>
        <w:separator/>
      </w:r>
    </w:p>
  </w:footnote>
  <w:footnote w:type="continuationSeparator" w:id="0">
    <w:p w:rsidR="00F76165" w:rsidRDefault="00F7616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165" w:rsidRDefault="00F76165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76165" w:rsidRDefault="00F7616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165" w:rsidRDefault="00F76165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0034B">
      <w:rPr>
        <w:rStyle w:val="af3"/>
        <w:noProof/>
      </w:rPr>
      <w:t>15</w:t>
    </w:r>
    <w:r>
      <w:rPr>
        <w:rStyle w:val="af3"/>
      </w:rPr>
      <w:fldChar w:fldCharType="end"/>
    </w:r>
  </w:p>
  <w:p w:rsidR="00F76165" w:rsidRDefault="00F761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D29BF"/>
    <w:multiLevelType w:val="hybridMultilevel"/>
    <w:tmpl w:val="6E5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05621"/>
    <w:multiLevelType w:val="multilevel"/>
    <w:tmpl w:val="E4D8BA6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 w15:restartNumberingAfterBreak="0">
    <w:nsid w:val="3D6D4983"/>
    <w:multiLevelType w:val="multilevel"/>
    <w:tmpl w:val="D71E2E74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B8F5F53"/>
    <w:multiLevelType w:val="multilevel"/>
    <w:tmpl w:val="99F4B756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6EE7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E45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3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DA8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6F6D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1C1F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34B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B92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1C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8BE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4C8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C17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5FA"/>
    <w:rsid w:val="00E86A62"/>
    <w:rsid w:val="00E87201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165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F76165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3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uiPriority w:val="99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7616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a">
    <w:name w:val="Block Text"/>
    <w:basedOn w:val="a"/>
    <w:rsid w:val="00F76165"/>
    <w:pPr>
      <w:ind w:left="257" w:right="72"/>
      <w:jc w:val="both"/>
    </w:pPr>
  </w:style>
  <w:style w:type="table" w:customStyle="1" w:styleId="1110">
    <w:name w:val="Сетка таблицы111"/>
    <w:basedOn w:val="a1"/>
    <w:next w:val="af2"/>
    <w:uiPriority w:val="59"/>
    <w:rsid w:val="00F76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F761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61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761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1">
    <w:name w:val="Сетка таблицы211"/>
    <w:basedOn w:val="a1"/>
    <w:next w:val="af2"/>
    <w:uiPriority w:val="59"/>
    <w:rsid w:val="00F76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3">
    <w:name w:val="xl123"/>
    <w:basedOn w:val="a"/>
    <w:rsid w:val="00F761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F761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F761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F761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F7616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F7616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F7616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F761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F761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F7616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F761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F7616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F76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F7616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F761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F761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F7616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F7616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F761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F761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F7616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F761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F76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F761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F761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F76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F761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F7616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F761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F76165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F761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F7616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F761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F761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F761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F76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F7616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F7616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F7616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F7616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F7616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F7616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F7616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F7616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F7616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F7616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F761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F76165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F76165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F7616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F7616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F76165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0">
    <w:name w:val="Сетка таблицы41"/>
    <w:basedOn w:val="a1"/>
    <w:next w:val="af2"/>
    <w:uiPriority w:val="59"/>
    <w:rsid w:val="00F7616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f2"/>
    <w:uiPriority w:val="59"/>
    <w:rsid w:val="00F76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F76165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F76165"/>
  </w:style>
  <w:style w:type="paragraph" w:customStyle="1" w:styleId="xl169">
    <w:name w:val="xl169"/>
    <w:basedOn w:val="a"/>
    <w:rsid w:val="00F761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F76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F761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F76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F76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F761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F76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F76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F761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F761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F761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F761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F76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F76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F761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F76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F761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F76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F76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F761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F76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F761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F7616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F761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F76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F76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F7616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F761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F7616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F7616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F761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F7616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F761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F76165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F7616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F761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F7616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F76165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F7616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F7616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F7616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F761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F761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F76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F76165"/>
  </w:style>
  <w:style w:type="paragraph" w:customStyle="1" w:styleId="dktexjustify">
    <w:name w:val="dktexjustify"/>
    <w:basedOn w:val="a"/>
    <w:rsid w:val="00F761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239&amp;date=12.05.2025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A3D07-8948-4ABC-A4EB-1C39DD46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19</Pages>
  <Words>5875</Words>
  <Characters>33491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11</cp:revision>
  <cp:lastPrinted>2017-02-09T10:50:00Z</cp:lastPrinted>
  <dcterms:created xsi:type="dcterms:W3CDTF">2025-05-14T11:19:00Z</dcterms:created>
  <dcterms:modified xsi:type="dcterms:W3CDTF">2025-05-14T12:26:00Z</dcterms:modified>
</cp:coreProperties>
</file>