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1E100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E100F">
              <w:t>2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6B60C7">
            <w:pPr>
              <w:ind w:left="-38" w:firstLine="38"/>
              <w:jc w:val="center"/>
            </w:pPr>
            <w:r>
              <w:t>8</w:t>
            </w:r>
            <w:r w:rsidR="006B60C7">
              <w:t>5</w:t>
            </w:r>
            <w:r w:rsidR="002C350A">
              <w:t>7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50A" w:rsidRPr="00674E60" w:rsidRDefault="002C350A" w:rsidP="002C350A">
      <w:pPr>
        <w:pStyle w:val="a3"/>
        <w:tabs>
          <w:tab w:val="left" w:pos="3960"/>
        </w:tabs>
        <w:ind w:right="4392"/>
        <w:jc w:val="both"/>
        <w:rPr>
          <w:szCs w:val="26"/>
        </w:rPr>
      </w:pPr>
      <w:r>
        <w:rPr>
          <w:szCs w:val="26"/>
        </w:rPr>
        <w:t xml:space="preserve">О внесении изменений в </w:t>
      </w:r>
      <w:r>
        <w:rPr>
          <w:szCs w:val="26"/>
        </w:rPr>
        <w:t>постановление</w:t>
      </w:r>
      <w:r>
        <w:rPr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Cs w:val="26"/>
        </w:rPr>
        <w:t xml:space="preserve">                </w:t>
      </w:r>
      <w:r>
        <w:rPr>
          <w:szCs w:val="26"/>
        </w:rPr>
        <w:t>от 03.07.2020 № 476</w:t>
      </w:r>
    </w:p>
    <w:p w:rsidR="002C350A" w:rsidRPr="00674E60" w:rsidRDefault="002C350A" w:rsidP="002C350A">
      <w:pPr>
        <w:pStyle w:val="a3"/>
        <w:tabs>
          <w:tab w:val="left" w:pos="3960"/>
        </w:tabs>
        <w:ind w:right="5395"/>
        <w:rPr>
          <w:szCs w:val="26"/>
        </w:rPr>
      </w:pPr>
    </w:p>
    <w:p w:rsidR="002C350A" w:rsidRPr="00674E60" w:rsidRDefault="002C350A" w:rsidP="002C350A">
      <w:pPr>
        <w:pStyle w:val="a3"/>
        <w:tabs>
          <w:tab w:val="left" w:pos="3960"/>
        </w:tabs>
        <w:ind w:right="5395"/>
        <w:rPr>
          <w:szCs w:val="26"/>
        </w:rPr>
      </w:pPr>
    </w:p>
    <w:p w:rsidR="002C350A" w:rsidRPr="00674E60" w:rsidRDefault="002C350A" w:rsidP="002C350A">
      <w:pPr>
        <w:jc w:val="both"/>
        <w:rPr>
          <w:sz w:val="26"/>
          <w:szCs w:val="26"/>
        </w:rPr>
      </w:pPr>
    </w:p>
    <w:p w:rsidR="002C350A" w:rsidRPr="00674E60" w:rsidRDefault="002C350A" w:rsidP="002C3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E1B10">
        <w:rPr>
          <w:sz w:val="26"/>
          <w:szCs w:val="26"/>
        </w:rPr>
        <w:t>соответстви</w:t>
      </w:r>
      <w:r w:rsidR="00A46A1A">
        <w:rPr>
          <w:sz w:val="26"/>
          <w:szCs w:val="26"/>
        </w:rPr>
        <w:t>и</w:t>
      </w:r>
      <w:r w:rsidRPr="005E1B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A46A1A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A46A1A">
        <w:rPr>
          <w:sz w:val="26"/>
          <w:szCs w:val="26"/>
        </w:rPr>
        <w:t>ем</w:t>
      </w:r>
      <w:r w:rsidRPr="00383821">
        <w:rPr>
          <w:sz w:val="26"/>
          <w:szCs w:val="26"/>
        </w:rPr>
        <w:t xml:space="preserve"> </w:t>
      </w:r>
      <w:r w:rsidR="00A46A1A">
        <w:rPr>
          <w:sz w:val="26"/>
          <w:szCs w:val="26"/>
        </w:rPr>
        <w:t>г</w:t>
      </w:r>
      <w:r w:rsidRPr="00383821">
        <w:rPr>
          <w:sz w:val="26"/>
          <w:szCs w:val="26"/>
        </w:rPr>
        <w:t xml:space="preserve">убернатора Ненецкого автономного округа </w:t>
      </w:r>
      <w:r w:rsidR="009B6D8A">
        <w:rPr>
          <w:sz w:val="26"/>
          <w:szCs w:val="26"/>
        </w:rPr>
        <w:br/>
      </w:r>
      <w:r w:rsidRPr="00383821">
        <w:rPr>
          <w:sz w:val="26"/>
          <w:szCs w:val="26"/>
        </w:rPr>
        <w:t xml:space="preserve">от 16.03.2020 </w:t>
      </w:r>
      <w:r>
        <w:rPr>
          <w:sz w:val="26"/>
          <w:szCs w:val="26"/>
        </w:rPr>
        <w:t>№</w:t>
      </w:r>
      <w:r w:rsidRPr="00383821">
        <w:rPr>
          <w:sz w:val="26"/>
          <w:szCs w:val="26"/>
        </w:rPr>
        <w:t xml:space="preserve"> 12-пг (ред. от 30.10.2020) "О введении режима повышенной готовности"</w:t>
      </w:r>
      <w:r w:rsidR="00A46A1A">
        <w:rPr>
          <w:sz w:val="26"/>
          <w:szCs w:val="26"/>
        </w:rPr>
        <w:t>, постановлением</w:t>
      </w:r>
      <w:r>
        <w:rPr>
          <w:sz w:val="26"/>
          <w:szCs w:val="26"/>
        </w:rPr>
        <w:t xml:space="preserve"> </w:t>
      </w:r>
      <w:r w:rsidRPr="002A344D">
        <w:rPr>
          <w:sz w:val="26"/>
          <w:szCs w:val="26"/>
        </w:rPr>
        <w:t xml:space="preserve">Администрации муниципального образования "Городской округ "Город Нарьян-Мар" от 15.10.2020 </w:t>
      </w:r>
      <w:r>
        <w:rPr>
          <w:sz w:val="26"/>
          <w:szCs w:val="26"/>
        </w:rPr>
        <w:t>№</w:t>
      </w:r>
      <w:r w:rsidRPr="002A344D">
        <w:rPr>
          <w:sz w:val="26"/>
          <w:szCs w:val="26"/>
        </w:rPr>
        <w:t xml:space="preserve"> 701 "О приостановке приема граждан, ограничении посещения гражданами зданий Администрации города </w:t>
      </w:r>
      <w:r w:rsidR="00A46A1A">
        <w:rPr>
          <w:sz w:val="26"/>
          <w:szCs w:val="26"/>
        </w:rPr>
        <w:br/>
      </w:r>
      <w:r w:rsidRPr="002A344D">
        <w:rPr>
          <w:sz w:val="26"/>
          <w:szCs w:val="26"/>
        </w:rPr>
        <w:t>Нарьян-Мара и запрете проведения мероприятий"</w:t>
      </w:r>
      <w:r w:rsidR="00A46A1A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674E60">
        <w:rPr>
          <w:sz w:val="26"/>
          <w:szCs w:val="26"/>
        </w:rPr>
        <w:t xml:space="preserve"> "Городской округ "Город Нарьян-Мар"</w:t>
      </w:r>
    </w:p>
    <w:p w:rsidR="002C350A" w:rsidRPr="00674E60" w:rsidRDefault="002C350A" w:rsidP="002C3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50A" w:rsidRPr="00674E60" w:rsidRDefault="002C350A" w:rsidP="00A46A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 О С Т А Н О В Л Я Е Т:</w:t>
      </w:r>
    </w:p>
    <w:p w:rsidR="002C350A" w:rsidRPr="00674E60" w:rsidRDefault="002C350A" w:rsidP="002C3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50A" w:rsidRDefault="004C46B7" w:rsidP="004C46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C350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приложение к </w:t>
      </w:r>
      <w:r w:rsidR="002C350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2C350A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03.07.2020 № 476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>
        <w:rPr>
          <w:sz w:val="26"/>
          <w:szCs w:val="26"/>
        </w:rPr>
        <w:t xml:space="preserve">Об утверждении порядка </w:t>
      </w:r>
      <w:r w:rsidRPr="00474F24">
        <w:rPr>
          <w:sz w:val="26"/>
          <w:szCs w:val="26"/>
        </w:rPr>
        <w:t>и срок</w:t>
      </w:r>
      <w:r>
        <w:rPr>
          <w:sz w:val="26"/>
          <w:szCs w:val="26"/>
        </w:rPr>
        <w:t>ов</w:t>
      </w:r>
      <w:r w:rsidRPr="00474F24">
        <w:rPr>
          <w:sz w:val="26"/>
          <w:szCs w:val="26"/>
        </w:rPr>
        <w:t xml:space="preserve"> представления, рассмотрения и оценки предложений граждан </w:t>
      </w:r>
      <w:r>
        <w:rPr>
          <w:sz w:val="26"/>
          <w:szCs w:val="26"/>
        </w:rPr>
        <w:t>по благоустройству общественных территорий в 2023</w:t>
      </w:r>
      <w:r w:rsidRPr="00474F24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  <w:r>
        <w:rPr>
          <w:sz w:val="26"/>
          <w:szCs w:val="26"/>
        </w:rPr>
        <w:t>"</w:t>
      </w:r>
      <w:r w:rsidR="002C350A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>:</w:t>
      </w:r>
    </w:p>
    <w:p w:rsidR="002C350A" w:rsidRDefault="002C350A" w:rsidP="004C46B7">
      <w:pPr>
        <w:pStyle w:val="21"/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 слова "30 октября 2020 года" заменить словами "25 ноября </w:t>
      </w:r>
      <w:r w:rsidR="009B6D8A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2020 года".</w:t>
      </w:r>
    </w:p>
    <w:p w:rsidR="002C350A" w:rsidRPr="00147E27" w:rsidRDefault="002C350A" w:rsidP="004C46B7">
      <w:pPr>
        <w:pStyle w:val="21"/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8 слова "20 ноября 2020 года" заменить словами "6 декабря </w:t>
      </w:r>
      <w:r w:rsidR="004C46B7">
        <w:rPr>
          <w:sz w:val="26"/>
          <w:szCs w:val="26"/>
        </w:rPr>
        <w:br/>
      </w:r>
      <w:r>
        <w:rPr>
          <w:sz w:val="26"/>
          <w:szCs w:val="26"/>
        </w:rPr>
        <w:t>2020 года".</w:t>
      </w:r>
    </w:p>
    <w:p w:rsidR="002C350A" w:rsidRDefault="004C46B7" w:rsidP="004C46B7">
      <w:pPr>
        <w:pStyle w:val="2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C350A" w:rsidRPr="00674E60">
        <w:rPr>
          <w:sz w:val="26"/>
          <w:szCs w:val="26"/>
        </w:rPr>
        <w:t>Настоящее постановление вступ</w:t>
      </w:r>
      <w:r w:rsidR="002C350A">
        <w:rPr>
          <w:sz w:val="26"/>
          <w:szCs w:val="26"/>
        </w:rPr>
        <w:t xml:space="preserve">ает в силу со дня его принятия и </w:t>
      </w:r>
      <w:r w:rsidR="002C350A" w:rsidRPr="00674E60">
        <w:rPr>
          <w:sz w:val="26"/>
          <w:szCs w:val="26"/>
        </w:rPr>
        <w:t>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A46A1A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D8" w:rsidRDefault="00DC5AD8" w:rsidP="00693317">
      <w:r>
        <w:separator/>
      </w:r>
    </w:p>
  </w:endnote>
  <w:endnote w:type="continuationSeparator" w:id="0">
    <w:p w:rsidR="00DC5AD8" w:rsidRDefault="00DC5AD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D8" w:rsidRDefault="00DC5AD8" w:rsidP="00693317">
      <w:r>
        <w:separator/>
      </w:r>
    </w:p>
  </w:footnote>
  <w:footnote w:type="continuationSeparator" w:id="0">
    <w:p w:rsidR="00DC5AD8" w:rsidRDefault="00DC5AD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B1">
          <w:rPr>
            <w:noProof/>
          </w:rPr>
          <w:t>1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B526915"/>
    <w:multiLevelType w:val="multilevel"/>
    <w:tmpl w:val="2FAC2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50A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6B7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6D8A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6A1A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636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9E0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BAEE-CAF3-444C-B2FC-37D4CBE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2020-11-12T10:43:00Z</dcterms:created>
  <dcterms:modified xsi:type="dcterms:W3CDTF">2020-11-12T10:44:00Z</dcterms:modified>
</cp:coreProperties>
</file>