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C458C" w:rsidP="003F339E">
            <w:pPr>
              <w:ind w:left="-108" w:right="-108"/>
              <w:jc w:val="center"/>
            </w:pPr>
            <w:r>
              <w:t>1</w:t>
            </w:r>
            <w:r w:rsidR="003F339E">
              <w:t>4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5E5DFF" w:rsidRDefault="000507E7" w:rsidP="00CB1F09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5C458C">
              <w:t>7</w:t>
            </w:r>
            <w:r w:rsidR="00CB1F09">
              <w:t>2</w:t>
            </w:r>
            <w:r w:rsidR="005E5DFF">
              <w:rPr>
                <w:lang w:val="en-US"/>
              </w:rPr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5E5DFF" w:rsidRPr="00340FF5" w:rsidRDefault="005E5DFF" w:rsidP="005E5DFF">
      <w:pPr>
        <w:shd w:val="clear" w:color="auto" w:fill="FFFFFF"/>
        <w:ind w:right="4535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 w:rsidRPr="005E5DFF">
        <w:rPr>
          <w:sz w:val="26"/>
          <w:szCs w:val="26"/>
        </w:rPr>
        <w:t xml:space="preserve">  </w:t>
      </w:r>
      <w:r w:rsidRPr="00340FF5">
        <w:rPr>
          <w:sz w:val="26"/>
          <w:szCs w:val="26"/>
        </w:rPr>
        <w:t xml:space="preserve">"Город Нарьян-Мар" от 31.08.2018 № 584 </w:t>
      </w:r>
      <w:r w:rsidRPr="005E5DFF">
        <w:rPr>
          <w:sz w:val="26"/>
          <w:szCs w:val="26"/>
        </w:rPr>
        <w:t xml:space="preserve">          </w:t>
      </w:r>
      <w:r w:rsidRPr="00340FF5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</w:p>
    <w:p w:rsidR="005E5DFF" w:rsidRPr="00CE4EE8" w:rsidRDefault="005E5DFF" w:rsidP="005E5D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5DFF" w:rsidRPr="00CE4EE8" w:rsidRDefault="005E5DFF" w:rsidP="005E5D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5DFF" w:rsidRPr="00CE4EE8" w:rsidRDefault="005E5DFF" w:rsidP="005E5D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E5DFF" w:rsidRPr="00CE4EE8" w:rsidRDefault="005E5DFF" w:rsidP="005E5D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4EE8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CE4EE8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CE4EE8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E73FF5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программы муниципального образования "Городской округ "Город Нарьян-Мар" "Развитие предпринимательства </w:t>
      </w:r>
      <w:r w:rsidR="00E73FF5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решением Совета городского округа "Город Нарьян-Мар" от 22.12.2022 № 403-р </w:t>
      </w:r>
      <w:r w:rsidR="00E73FF5">
        <w:rPr>
          <w:rFonts w:eastAsiaTheme="minorHAnsi"/>
          <w:sz w:val="26"/>
          <w:szCs w:val="26"/>
          <w:lang w:eastAsia="en-US"/>
        </w:rPr>
        <w:br/>
      </w:r>
      <w:r w:rsidRPr="00CE4EE8">
        <w:rPr>
          <w:rFonts w:eastAsiaTheme="minorHAnsi"/>
          <w:sz w:val="26"/>
          <w:szCs w:val="26"/>
          <w:lang w:eastAsia="en-US"/>
        </w:rPr>
        <w:t>(в ред. от 07.12.2023</w:t>
      </w:r>
      <w:r>
        <w:rPr>
          <w:rFonts w:eastAsiaTheme="minorHAnsi"/>
          <w:sz w:val="26"/>
          <w:szCs w:val="26"/>
          <w:lang w:eastAsia="en-US"/>
        </w:rPr>
        <w:t xml:space="preserve"> № 516-р</w:t>
      </w:r>
      <w:r w:rsidRPr="00CE4EE8">
        <w:rPr>
          <w:rFonts w:eastAsiaTheme="minorHAnsi"/>
          <w:sz w:val="26"/>
          <w:szCs w:val="26"/>
          <w:lang w:eastAsia="en-US"/>
        </w:rPr>
        <w:t xml:space="preserve">) "О бюджете муниципального образования "Городской округ "Город Нарьян-Мар" на 2023 год и плановый период 2024 и 2025 годов" </w:t>
      </w:r>
      <w:r w:rsidRPr="00CE4EE8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E5DFF" w:rsidRPr="00921B12" w:rsidRDefault="005E5DFF" w:rsidP="005E5DF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E5DFF" w:rsidRPr="00921B12" w:rsidRDefault="005E5DFF" w:rsidP="005E5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B1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E5DFF" w:rsidRPr="00921B12" w:rsidRDefault="005E5DFF" w:rsidP="005E5D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5DFF" w:rsidRPr="00921B12" w:rsidRDefault="005E5DFF" w:rsidP="005E5DFF">
      <w:pPr>
        <w:pStyle w:val="a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1B12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"Развитие предпринимательства </w:t>
      </w:r>
      <w:r w:rsidRPr="00921B12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E73FF5">
        <w:rPr>
          <w:sz w:val="26"/>
          <w:szCs w:val="26"/>
        </w:rPr>
        <w:br/>
      </w:r>
      <w:r w:rsidRPr="00921B12">
        <w:rPr>
          <w:sz w:val="26"/>
          <w:szCs w:val="26"/>
        </w:rPr>
        <w:t>от 31.08.2018 № 584</w:t>
      </w:r>
      <w:r w:rsidRPr="00921B12">
        <w:rPr>
          <w:sz w:val="26"/>
        </w:rPr>
        <w:t xml:space="preserve">, согласно </w:t>
      </w:r>
      <w:proofErr w:type="gramStart"/>
      <w:r w:rsidRPr="00921B12">
        <w:rPr>
          <w:sz w:val="26"/>
        </w:rPr>
        <w:t>Приложению</w:t>
      </w:r>
      <w:proofErr w:type="gramEnd"/>
      <w:r w:rsidRPr="00921B12">
        <w:rPr>
          <w:sz w:val="26"/>
        </w:rPr>
        <w:t xml:space="preserve"> к настоящему постановлению.</w:t>
      </w:r>
    </w:p>
    <w:p w:rsidR="005E5DFF" w:rsidRPr="00921B12" w:rsidRDefault="005E5DFF" w:rsidP="005E5DFF">
      <w:pPr>
        <w:pStyle w:val="a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1B12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E5DFF" w:rsidRDefault="005E5DFF" w:rsidP="007D6F65">
      <w:pPr>
        <w:rPr>
          <w:sz w:val="26"/>
        </w:rPr>
        <w:sectPr w:rsidR="005E5DFF" w:rsidSect="00E73FF5">
          <w:headerReference w:type="even" r:id="rId10"/>
          <w:headerReference w:type="default" r:id="rId11"/>
          <w:type w:val="continuous"/>
          <w:pgSz w:w="11906" w:h="16838" w:code="9"/>
          <w:pgMar w:top="709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73FF5" w:rsidRPr="00516A30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lastRenderedPageBreak/>
        <w:t>Приложение</w:t>
      </w:r>
    </w:p>
    <w:p w:rsidR="00E73FF5" w:rsidRPr="00516A30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к постановлению Администрации</w:t>
      </w:r>
    </w:p>
    <w:p w:rsidR="00E73FF5" w:rsidRPr="00516A30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муниципального образования</w:t>
      </w:r>
    </w:p>
    <w:p w:rsidR="00E73FF5" w:rsidRPr="00516A30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"Городской округ "Город Нарьян-Мар"</w:t>
      </w:r>
    </w:p>
    <w:p w:rsidR="00E73FF5" w:rsidRPr="00516A30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516A30">
        <w:rPr>
          <w:sz w:val="26"/>
          <w:szCs w:val="26"/>
        </w:rPr>
        <w:t xml:space="preserve">.12.2023 № </w:t>
      </w:r>
      <w:r>
        <w:rPr>
          <w:sz w:val="26"/>
          <w:szCs w:val="26"/>
        </w:rPr>
        <w:t>1722</w:t>
      </w:r>
    </w:p>
    <w:p w:rsidR="00E73FF5" w:rsidRPr="007A0EC5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73FF5" w:rsidRPr="007A0EC5" w:rsidRDefault="00E73FF5" w:rsidP="00E73FF5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E73FF5" w:rsidRPr="007A0EC5" w:rsidRDefault="00E73FF5" w:rsidP="00E73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ИЗМЕНЕНИЯ</w:t>
      </w:r>
    </w:p>
    <w:p w:rsidR="00E73FF5" w:rsidRPr="007A0EC5" w:rsidRDefault="00E73FF5" w:rsidP="00E73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В МУНИЦИПАЛЬНУЮ ПРОГРАММУ МУНИЦИПАЛЬНОГО</w:t>
      </w:r>
    </w:p>
    <w:p w:rsidR="00E73FF5" w:rsidRPr="007A0EC5" w:rsidRDefault="00E73FF5" w:rsidP="00E73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ОБРАЗОВАНИЯ "ГОРОДСКОЙ ОКРУГ "ГОРОД НАРЬЯН-МАР"</w:t>
      </w:r>
    </w:p>
    <w:p w:rsidR="00E73FF5" w:rsidRPr="00970543" w:rsidRDefault="00E73FF5" w:rsidP="00E73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"</w:t>
      </w:r>
      <w:r w:rsidRPr="00970543">
        <w:rPr>
          <w:sz w:val="26"/>
          <w:szCs w:val="26"/>
        </w:rPr>
        <w:t>РАЗВИТИЕ ПРЕДПРИНИМАТЕЛЬСТВА В МУНИЦИПАЛЬНОМ</w:t>
      </w:r>
    </w:p>
    <w:p w:rsidR="00E73FF5" w:rsidRPr="00970543" w:rsidRDefault="00E73FF5" w:rsidP="00E73F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0543">
        <w:rPr>
          <w:sz w:val="26"/>
          <w:szCs w:val="26"/>
        </w:rPr>
        <w:t>ОБРАЗОВАНИИ "ГОРОДСКОЙ ОКРУГ "ГОРОД НАРЬЯН-МАР"</w:t>
      </w:r>
    </w:p>
    <w:p w:rsidR="00E73FF5" w:rsidRPr="00970543" w:rsidRDefault="00E73FF5" w:rsidP="00E73FF5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3FF5" w:rsidRPr="00970543" w:rsidRDefault="00E73FF5" w:rsidP="00E73FF5">
      <w:pPr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0543">
        <w:rPr>
          <w:sz w:val="26"/>
          <w:szCs w:val="26"/>
        </w:rPr>
        <w:t xml:space="preserve">Строку "Объемы и источники финансирования муниципальной программы" раздела </w:t>
      </w:r>
      <w:r w:rsidRPr="00970543">
        <w:rPr>
          <w:sz w:val="26"/>
          <w:szCs w:val="26"/>
          <w:lang w:val="en-US"/>
        </w:rPr>
        <w:t>I</w:t>
      </w:r>
      <w:r w:rsidRPr="00970543">
        <w:rPr>
          <w:sz w:val="26"/>
          <w:szCs w:val="26"/>
        </w:rPr>
        <w:t xml:space="preserve"> "Паспорт муниципальной программы муниципального образования "Городской округ "Город Нарьян-Мар" "Развитие предпринимательства </w:t>
      </w:r>
      <w:r w:rsidRPr="00970543">
        <w:rPr>
          <w:sz w:val="26"/>
          <w:szCs w:val="26"/>
        </w:rPr>
        <w:br/>
        <w:t>в муниципальном образовании "Городской округ "Город Нарьян-Мар"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Программа) изложить в следующей редакции:</w:t>
      </w:r>
    </w:p>
    <w:p w:rsidR="00E73FF5" w:rsidRPr="00E73FF5" w:rsidRDefault="00E73FF5" w:rsidP="00E73FF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73FF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E73FF5" w:rsidRPr="00CE5AA4" w:rsidTr="001A01B2">
        <w:tc>
          <w:tcPr>
            <w:tcW w:w="2665" w:type="dxa"/>
          </w:tcPr>
          <w:p w:rsidR="00E73FF5" w:rsidRPr="00CE5AA4" w:rsidRDefault="00E73FF5" w:rsidP="001A0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5AA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74" w:type="dxa"/>
          </w:tcPr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Программы за счет средств бюджета муниципального образования "Городской округ "Город Нарьян-Мар" (далее – городской бюджет) 31 703,11211 тыс. руб., в том числе по годам: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2022 год – 3 618,89000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2023 год – 4 562,12211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2024 год – 3 818,70000 тыс. руб.;</w:t>
            </w:r>
          </w:p>
          <w:p w:rsidR="00E73FF5" w:rsidRPr="00CE5AA4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AA4">
              <w:rPr>
                <w:rFonts w:eastAsia="Calibri"/>
                <w:sz w:val="26"/>
                <w:szCs w:val="26"/>
                <w:lang w:eastAsia="en-US"/>
              </w:rPr>
              <w:t>2025 год – 3 818,70000 тыс. руб.;</w:t>
            </w:r>
          </w:p>
          <w:p w:rsidR="00E73FF5" w:rsidRPr="00CE5AA4" w:rsidRDefault="00E73FF5" w:rsidP="001A0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5AA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3 818,70000 тыс. руб.</w:t>
            </w:r>
          </w:p>
        </w:tc>
      </w:tr>
    </w:tbl>
    <w:p w:rsidR="00E73FF5" w:rsidRPr="00CE5AA4" w:rsidRDefault="00E73FF5" w:rsidP="00E73FF5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709"/>
        <w:contextualSpacing/>
        <w:jc w:val="right"/>
        <w:rPr>
          <w:sz w:val="26"/>
          <w:szCs w:val="26"/>
        </w:rPr>
      </w:pPr>
      <w:r w:rsidRPr="00CE5AA4">
        <w:rPr>
          <w:sz w:val="26"/>
          <w:szCs w:val="26"/>
        </w:rPr>
        <w:t>".</w:t>
      </w:r>
    </w:p>
    <w:p w:rsidR="00E73FF5" w:rsidRPr="00CE5AA4" w:rsidRDefault="00E73FF5" w:rsidP="00E73FF5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E5AA4">
        <w:rPr>
          <w:sz w:val="26"/>
          <w:szCs w:val="26"/>
        </w:rPr>
        <w:t xml:space="preserve">Строку "Объемы и источники финансирования подпрограммы" </w:t>
      </w:r>
      <w:r>
        <w:rPr>
          <w:sz w:val="26"/>
          <w:szCs w:val="26"/>
        </w:rPr>
        <w:br/>
      </w:r>
      <w:r w:rsidRPr="00CE5AA4">
        <w:rPr>
          <w:sz w:val="26"/>
          <w:szCs w:val="26"/>
        </w:rPr>
        <w:t xml:space="preserve">подраздела 1.1 "Паспорт Подпрограммы 1 </w:t>
      </w:r>
      <w:r w:rsidRPr="00CE5AA4">
        <w:rPr>
          <w:rFonts w:eastAsia="Calibri"/>
          <w:sz w:val="26"/>
          <w:szCs w:val="26"/>
          <w:lang w:eastAsia="en-US"/>
        </w:rPr>
        <w:t>"</w:t>
      </w:r>
      <w:r w:rsidRPr="00CE5AA4">
        <w:rPr>
          <w:sz w:val="26"/>
          <w:szCs w:val="26"/>
        </w:rPr>
        <w:t>Развитие предпринимательства и торговли в муниципальном образовании "Городской округ "Город Нарьян-Мар</w:t>
      </w:r>
      <w:r w:rsidRPr="00CE5AA4">
        <w:rPr>
          <w:rFonts w:eastAsia="Calibri"/>
          <w:sz w:val="26"/>
          <w:szCs w:val="26"/>
          <w:lang w:eastAsia="en-US"/>
        </w:rPr>
        <w:t>" р</w:t>
      </w:r>
      <w:r w:rsidRPr="00CE5AA4">
        <w:rPr>
          <w:sz w:val="26"/>
          <w:szCs w:val="26"/>
        </w:rPr>
        <w:t xml:space="preserve">аздела </w:t>
      </w:r>
      <w:r w:rsidRPr="00CE5AA4">
        <w:rPr>
          <w:sz w:val="26"/>
          <w:szCs w:val="26"/>
          <w:lang w:val="en-US"/>
        </w:rPr>
        <w:t>X</w:t>
      </w:r>
      <w:r w:rsidRPr="00CE5AA4">
        <w:rPr>
          <w:sz w:val="26"/>
          <w:szCs w:val="26"/>
        </w:rPr>
        <w:t xml:space="preserve"> "Подпрограмма 1 "Развитие предпринимательства и торговли в муниципальном образовании "Городской округ "Город Нарьян-Мар" (далее – Подпрограмма 1) изложить в следующей редакции:</w:t>
      </w:r>
    </w:p>
    <w:p w:rsidR="00E73FF5" w:rsidRPr="00E73FF5" w:rsidRDefault="00E73FF5" w:rsidP="00E73FF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73FF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743"/>
      </w:tblGrid>
      <w:tr w:rsidR="00E73FF5" w:rsidRPr="00932EE3" w:rsidTr="00E73FF5">
        <w:tc>
          <w:tcPr>
            <w:tcW w:w="2891" w:type="dxa"/>
          </w:tcPr>
          <w:p w:rsidR="00E73FF5" w:rsidRPr="008925A8" w:rsidRDefault="00E73FF5" w:rsidP="001A0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25A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</w:tcPr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Общий объем финансирования Подпрограммы 1 за счет средств городского бюджета 27 299,41211 тыс. руб., в том числе по годам: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2021 год – 2 891,00000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lastRenderedPageBreak/>
              <w:t>2022 год – 3 119,39000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2023 год – 3 967,82211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2024 год – 3 224,40000 тыс. руб.;</w:t>
            </w:r>
          </w:p>
          <w:p w:rsidR="00E73FF5" w:rsidRPr="008925A8" w:rsidRDefault="00E73FF5" w:rsidP="001A01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8925A8">
              <w:rPr>
                <w:rFonts w:eastAsia="Calibri"/>
                <w:sz w:val="26"/>
                <w:szCs w:val="26"/>
                <w:lang w:eastAsia="en-US"/>
              </w:rPr>
              <w:t>2025 год – 3 224,40000 тыс. руб.;</w:t>
            </w:r>
          </w:p>
          <w:p w:rsidR="00E73FF5" w:rsidRPr="008925A8" w:rsidRDefault="00E73FF5" w:rsidP="001A01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25A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3 224,40000 тыс. руб.</w:t>
            </w:r>
          </w:p>
        </w:tc>
      </w:tr>
    </w:tbl>
    <w:p w:rsidR="00E73FF5" w:rsidRPr="008925A8" w:rsidRDefault="00E73FF5" w:rsidP="00E73FF5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8925A8">
        <w:rPr>
          <w:sz w:val="26"/>
          <w:szCs w:val="26"/>
        </w:rPr>
        <w:lastRenderedPageBreak/>
        <w:t>".</w:t>
      </w:r>
    </w:p>
    <w:p w:rsidR="00E73FF5" w:rsidRPr="00A13BBF" w:rsidRDefault="00E73FF5" w:rsidP="00E73FF5">
      <w:pPr>
        <w:spacing w:after="200" w:line="276" w:lineRule="auto"/>
        <w:rPr>
          <w:sz w:val="26"/>
          <w:szCs w:val="26"/>
        </w:rPr>
      </w:pPr>
    </w:p>
    <w:p w:rsidR="00E73FF5" w:rsidRPr="00932EE3" w:rsidRDefault="00E73FF5" w:rsidP="00E73FF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  <w:sectPr w:rsidR="00E73FF5" w:rsidRPr="00932EE3" w:rsidSect="00E73FF5">
          <w:headerReference w:type="default" r:id="rId12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73FF5" w:rsidRPr="00217E7D" w:rsidRDefault="00E73FF5" w:rsidP="001A01B2">
      <w:pPr>
        <w:numPr>
          <w:ilvl w:val="0"/>
          <w:numId w:val="30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17E7D">
        <w:rPr>
          <w:sz w:val="26"/>
          <w:szCs w:val="26"/>
        </w:rPr>
        <w:lastRenderedPageBreak/>
        <w:t xml:space="preserve">Приложение 2 к </w:t>
      </w:r>
      <w:r w:rsidRPr="00217E7D">
        <w:rPr>
          <w:rFonts w:eastAsia="Calibri"/>
          <w:sz w:val="26"/>
          <w:szCs w:val="26"/>
          <w:lang w:eastAsia="en-US"/>
        </w:rPr>
        <w:t>Программе</w:t>
      </w:r>
      <w:r w:rsidRPr="00217E7D">
        <w:rPr>
          <w:sz w:val="26"/>
          <w:szCs w:val="26"/>
        </w:rPr>
        <w:t xml:space="preserve"> изложить в следующей редакции: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17E7D">
        <w:rPr>
          <w:rFonts w:eastAsia="Calibri"/>
          <w:sz w:val="26"/>
          <w:szCs w:val="26"/>
          <w:lang w:eastAsia="en-US"/>
        </w:rPr>
        <w:t>"Приложение 2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17E7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17E7D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7E7D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217E7D">
        <w:rPr>
          <w:sz w:val="26"/>
          <w:szCs w:val="26"/>
        </w:rPr>
        <w:t xml:space="preserve">"Развитие предпринимательства 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7E7D">
        <w:rPr>
          <w:sz w:val="26"/>
          <w:szCs w:val="26"/>
        </w:rPr>
        <w:t>в муниципальном образовании "Городской округ</w:t>
      </w:r>
    </w:p>
    <w:p w:rsidR="00E73FF5" w:rsidRPr="00217E7D" w:rsidRDefault="00E73FF5" w:rsidP="00E73FF5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217E7D">
        <w:rPr>
          <w:sz w:val="26"/>
          <w:szCs w:val="26"/>
        </w:rPr>
        <w:t>"Город Нарьян-Мар"</w:t>
      </w:r>
    </w:p>
    <w:p w:rsidR="00E73FF5" w:rsidRPr="00217E7D" w:rsidRDefault="00E73FF5" w:rsidP="00E73FF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E73FF5" w:rsidRPr="00217E7D" w:rsidRDefault="00E73FF5" w:rsidP="00E73FF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17E7D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E73FF5" w:rsidRPr="00217E7D" w:rsidRDefault="00E73FF5" w:rsidP="00E73FF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17E7D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E73FF5" w:rsidRPr="00217E7D" w:rsidRDefault="00E73FF5" w:rsidP="00E73FF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17E7D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E73FF5" w:rsidRPr="00217E7D" w:rsidRDefault="00E73FF5" w:rsidP="00E73FF5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E73FF5" w:rsidRDefault="00E73FF5" w:rsidP="00E73FF5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17E7D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40"/>
        <w:gridCol w:w="1453"/>
        <w:gridCol w:w="851"/>
        <w:gridCol w:w="850"/>
        <w:gridCol w:w="1276"/>
        <w:gridCol w:w="1276"/>
        <w:gridCol w:w="1275"/>
        <w:gridCol w:w="1276"/>
        <w:gridCol w:w="1276"/>
        <w:gridCol w:w="1276"/>
      </w:tblGrid>
      <w:tr w:rsidR="00E73FF5" w:rsidRPr="00217E7D" w:rsidTr="001A01B2">
        <w:trPr>
          <w:trHeight w:val="210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Наименование</w:t>
            </w:r>
            <w:r w:rsidRPr="00217E7D">
              <w:rPr>
                <w:sz w:val="20"/>
                <w:szCs w:val="20"/>
              </w:rPr>
              <w:br/>
              <w:t>муниципальной программы</w:t>
            </w:r>
            <w:r w:rsidRPr="00217E7D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8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73FF5" w:rsidRPr="00217E7D" w:rsidTr="001A01B2">
        <w:trPr>
          <w:trHeight w:val="2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в том числе:</w:t>
            </w:r>
          </w:p>
        </w:tc>
      </w:tr>
      <w:tr w:rsidR="00E73FF5" w:rsidRPr="00217E7D" w:rsidTr="001A01B2">
        <w:trPr>
          <w:trHeight w:val="390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2026 год</w:t>
            </w:r>
          </w:p>
        </w:tc>
      </w:tr>
      <w:tr w:rsidR="00E73FF5" w:rsidRPr="00217E7D" w:rsidTr="001A01B2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FF5" w:rsidRPr="00217E7D" w:rsidRDefault="00E73FF5" w:rsidP="001A01B2">
            <w:pPr>
              <w:jc w:val="center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9</w:t>
            </w:r>
          </w:p>
        </w:tc>
      </w:tr>
      <w:tr w:rsidR="00E73FF5" w:rsidRPr="00217E7D" w:rsidTr="001A01B2">
        <w:trPr>
          <w:trHeight w:val="660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 xml:space="preserve">Муниципальная программа "Развитие предпринимательства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>Нарьян-Мар"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Всего,</w:t>
            </w:r>
            <w:r w:rsidR="00CA20FC">
              <w:rPr>
                <w:sz w:val="20"/>
                <w:szCs w:val="20"/>
              </w:rPr>
              <w:t xml:space="preserve"> </w:t>
            </w:r>
            <w:r w:rsidRPr="00217E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31 703,11211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3 618,89000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4 562,12211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</w:tr>
      <w:tr w:rsidR="00E73FF5" w:rsidRPr="00217E7D" w:rsidTr="001A01B2">
        <w:trPr>
          <w:trHeight w:val="600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31 703,11211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3 618,89000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4 562,12211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3 818,70000</w:t>
            </w:r>
          </w:p>
        </w:tc>
      </w:tr>
      <w:tr w:rsidR="00E73FF5" w:rsidRPr="00217E7D" w:rsidTr="001A01B2">
        <w:trPr>
          <w:trHeight w:val="645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 xml:space="preserve">Подпрограмма 1 "Развитие предпринимательства и торговли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>Нарьян-Мар"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Итого,</w:t>
            </w:r>
            <w:r w:rsidR="00CA20FC">
              <w:rPr>
                <w:sz w:val="20"/>
                <w:szCs w:val="20"/>
              </w:rPr>
              <w:t xml:space="preserve"> </w:t>
            </w:r>
            <w:r w:rsidRPr="00217E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27 299,41211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3 119,39000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3 967,82211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</w:tr>
      <w:tr w:rsidR="00E73FF5" w:rsidRPr="00217E7D" w:rsidTr="001A01B2">
        <w:trPr>
          <w:trHeight w:val="498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27 299,41211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2 891,00000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3 119,39000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1A01B2" w:rsidRDefault="00E73FF5" w:rsidP="001A01B2">
            <w:pPr>
              <w:jc w:val="right"/>
              <w:rPr>
                <w:sz w:val="20"/>
                <w:szCs w:val="20"/>
              </w:rPr>
            </w:pPr>
            <w:r w:rsidRPr="001A01B2">
              <w:rPr>
                <w:sz w:val="20"/>
                <w:szCs w:val="20"/>
              </w:rPr>
              <w:t>3 967,82211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3 224,40000</w:t>
            </w:r>
          </w:p>
        </w:tc>
      </w:tr>
      <w:tr w:rsidR="00E73FF5" w:rsidRPr="00217E7D" w:rsidTr="001A01B2">
        <w:trPr>
          <w:trHeight w:val="675"/>
          <w:jc w:val="center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 xml:space="preserve">Подпрограмма 2 "Популяризация предпринимательской деятельности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1A01B2">
              <w:rPr>
                <w:sz w:val="20"/>
                <w:szCs w:val="20"/>
              </w:rPr>
              <w:br/>
            </w:r>
            <w:r w:rsidRPr="00217E7D">
              <w:rPr>
                <w:sz w:val="20"/>
                <w:szCs w:val="20"/>
              </w:rPr>
              <w:t>Нарьян-Мар"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Итого,</w:t>
            </w:r>
            <w:r w:rsidR="00CA20FC">
              <w:rPr>
                <w:sz w:val="20"/>
                <w:szCs w:val="20"/>
              </w:rPr>
              <w:t xml:space="preserve"> </w:t>
            </w:r>
            <w:r w:rsidRPr="00217E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4 403,70000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499,50000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</w:tr>
      <w:tr w:rsidR="00E73FF5" w:rsidRPr="00217E7D" w:rsidTr="001A01B2">
        <w:trPr>
          <w:trHeight w:val="288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4 403,70000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378,00000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499,50000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5" w:rsidRPr="00217E7D" w:rsidRDefault="00E73FF5" w:rsidP="001A01B2">
            <w:pPr>
              <w:jc w:val="right"/>
              <w:rPr>
                <w:sz w:val="20"/>
                <w:szCs w:val="20"/>
              </w:rPr>
            </w:pPr>
            <w:r w:rsidRPr="00217E7D">
              <w:rPr>
                <w:sz w:val="20"/>
                <w:szCs w:val="20"/>
              </w:rPr>
              <w:t>594,30000</w:t>
            </w:r>
          </w:p>
        </w:tc>
      </w:tr>
    </w:tbl>
    <w:p w:rsidR="00E73FF5" w:rsidRDefault="00E73FF5" w:rsidP="00E73FF5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  <w:sectPr w:rsidR="00E73FF5" w:rsidSect="001A01B2">
          <w:pgSz w:w="16838" w:h="11905" w:orient="landscape" w:code="9"/>
          <w:pgMar w:top="1134" w:right="567" w:bottom="1134" w:left="709" w:header="567" w:footer="0" w:gutter="0"/>
          <w:cols w:space="720"/>
          <w:docGrid w:linePitch="326"/>
        </w:sectPr>
      </w:pPr>
      <w:r w:rsidRPr="004943EB">
        <w:rPr>
          <w:sz w:val="26"/>
          <w:szCs w:val="26"/>
        </w:rPr>
        <w:t>".</w:t>
      </w:r>
    </w:p>
    <w:p w:rsidR="00E73FF5" w:rsidRPr="002E343C" w:rsidRDefault="00E73FF5" w:rsidP="001A01B2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E343C">
        <w:rPr>
          <w:sz w:val="26"/>
          <w:szCs w:val="26"/>
        </w:rPr>
        <w:lastRenderedPageBreak/>
        <w:t xml:space="preserve">Таблицу 2 Приложения 3 к </w:t>
      </w:r>
      <w:r w:rsidRPr="002E343C">
        <w:rPr>
          <w:rFonts w:eastAsia="Calibri"/>
          <w:sz w:val="26"/>
          <w:szCs w:val="26"/>
          <w:lang w:eastAsia="en-US"/>
        </w:rPr>
        <w:t>Программе</w:t>
      </w:r>
      <w:r w:rsidRPr="002E343C">
        <w:rPr>
          <w:sz w:val="26"/>
          <w:szCs w:val="26"/>
        </w:rPr>
        <w:t xml:space="preserve"> изложить в следующей редакции:</w:t>
      </w:r>
    </w:p>
    <w:p w:rsidR="00E73FF5" w:rsidRPr="002E343C" w:rsidRDefault="00E73FF5" w:rsidP="00E73FF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2E343C">
        <w:rPr>
          <w:rFonts w:eastAsia="Calibri"/>
          <w:sz w:val="26"/>
          <w:szCs w:val="26"/>
          <w:lang w:eastAsia="en-US"/>
        </w:rPr>
        <w:t>"Таблица 2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101"/>
        <w:gridCol w:w="2126"/>
        <w:gridCol w:w="1432"/>
        <w:gridCol w:w="1240"/>
        <w:gridCol w:w="1240"/>
        <w:gridCol w:w="1340"/>
        <w:gridCol w:w="1283"/>
      </w:tblGrid>
      <w:tr w:rsidR="00E73FF5" w:rsidRPr="00B75FE8" w:rsidTr="001A01B2">
        <w:trPr>
          <w:trHeight w:val="255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№ п/п</w:t>
            </w:r>
          </w:p>
        </w:tc>
        <w:tc>
          <w:tcPr>
            <w:tcW w:w="6101" w:type="dxa"/>
            <w:vMerge w:val="restart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35" w:type="dxa"/>
            <w:gridSpan w:val="5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в том числе:</w:t>
            </w:r>
          </w:p>
        </w:tc>
      </w:tr>
      <w:tr w:rsidR="00E73FF5" w:rsidRPr="00B75FE8" w:rsidTr="001A01B2">
        <w:trPr>
          <w:trHeight w:val="129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2024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2025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2026 год</w:t>
            </w:r>
          </w:p>
        </w:tc>
      </w:tr>
      <w:tr w:rsidR="00E73FF5" w:rsidRPr="00B75FE8" w:rsidTr="001A01B2">
        <w:trPr>
          <w:trHeight w:val="174"/>
        </w:trPr>
        <w:tc>
          <w:tcPr>
            <w:tcW w:w="15602" w:type="dxa"/>
            <w:gridSpan w:val="8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E73FF5" w:rsidRPr="00B75FE8" w:rsidTr="001A01B2">
        <w:trPr>
          <w:trHeight w:val="32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A01B2">
              <w:rPr>
                <w:b/>
                <w:bCs/>
                <w:sz w:val="20"/>
                <w:szCs w:val="20"/>
              </w:rPr>
              <w:t xml:space="preserve"> </w:t>
            </w:r>
            <w:r w:rsidRPr="00B75FE8">
              <w:rPr>
                <w:b/>
                <w:bCs/>
                <w:sz w:val="20"/>
                <w:szCs w:val="20"/>
              </w:rPr>
              <w:br/>
              <w:t xml:space="preserve">Реализация мероприятий по поддержке и развитию малого </w:t>
            </w:r>
            <w:r w:rsidR="001A01B2">
              <w:rPr>
                <w:b/>
                <w:bCs/>
                <w:sz w:val="20"/>
                <w:szCs w:val="20"/>
              </w:rPr>
              <w:br/>
            </w:r>
            <w:r w:rsidRPr="00B75FE8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13 641,02211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E73FF5" w:rsidRPr="00B75FE8" w:rsidTr="001A01B2">
        <w:trPr>
          <w:trHeight w:val="285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13 641,02211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E73FF5" w:rsidRPr="00B75FE8" w:rsidTr="001A01B2">
        <w:trPr>
          <w:trHeight w:val="490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4 500,00000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E73FF5" w:rsidRPr="00B75FE8" w:rsidTr="001A01B2">
        <w:trPr>
          <w:trHeight w:val="29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 xml:space="preserve">- предоставление грантов начинающим предпринимателям </w:t>
            </w:r>
            <w:r w:rsidR="001A01B2">
              <w:rPr>
                <w:sz w:val="20"/>
                <w:szCs w:val="20"/>
              </w:rPr>
              <w:br/>
            </w:r>
            <w:r w:rsidRPr="00B75FE8">
              <w:rPr>
                <w:sz w:val="20"/>
                <w:szCs w:val="20"/>
              </w:rPr>
              <w:t>на создание собственного бизнеса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4 500,00000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</w:tr>
      <w:tr w:rsidR="00E73FF5" w:rsidRPr="00B75FE8" w:rsidTr="001A01B2">
        <w:trPr>
          <w:trHeight w:val="38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336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 xml:space="preserve">- субсидия на возмещение части затрат за аренду нежилых зданий </w:t>
            </w:r>
            <w:r w:rsidR="001A01B2">
              <w:rPr>
                <w:sz w:val="20"/>
                <w:szCs w:val="20"/>
              </w:rPr>
              <w:br/>
            </w:r>
            <w:r w:rsidRPr="00B75FE8">
              <w:rPr>
                <w:sz w:val="20"/>
                <w:szCs w:val="20"/>
              </w:rPr>
              <w:t>и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691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1.1.3.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</w:t>
            </w:r>
            <w:r w:rsidR="001A01B2">
              <w:rPr>
                <w:b/>
                <w:bCs/>
                <w:sz w:val="20"/>
                <w:szCs w:val="20"/>
              </w:rPr>
              <w:br/>
            </w:r>
            <w:r w:rsidRPr="00B75FE8">
              <w:rPr>
                <w:b/>
                <w:bCs/>
                <w:sz w:val="20"/>
                <w:szCs w:val="20"/>
              </w:rPr>
              <w:t>на приобретение и доставку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4 401,58011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E73FF5" w:rsidRPr="00B75FE8" w:rsidTr="001A01B2">
        <w:trPr>
          <w:trHeight w:val="559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субсидия на возмещение части затрат на приобретение и доставку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4 401,58011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1 000,00000</w:t>
            </w:r>
          </w:p>
        </w:tc>
      </w:tr>
      <w:tr w:rsidR="00E73FF5" w:rsidRPr="00B75FE8" w:rsidTr="001A01B2">
        <w:trPr>
          <w:trHeight w:val="587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75FE8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3 563,38600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760,18600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934,40000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934,40000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934,40000</w:t>
            </w:r>
          </w:p>
        </w:tc>
      </w:tr>
      <w:tr w:rsidR="00E73FF5" w:rsidRPr="00B75FE8" w:rsidTr="001A01B2">
        <w:trPr>
          <w:trHeight w:val="42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 xml:space="preserve">- субсидия на возмещение части затрат на аренду нежилых зданий </w:t>
            </w:r>
            <w:r w:rsidR="001A01B2">
              <w:rPr>
                <w:sz w:val="20"/>
                <w:szCs w:val="20"/>
              </w:rPr>
              <w:br/>
            </w:r>
            <w:r w:rsidRPr="00B75FE8">
              <w:rPr>
                <w:sz w:val="20"/>
                <w:szCs w:val="20"/>
              </w:rPr>
              <w:t>и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3 563,38600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760,18600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934,40000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934,40000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934,40000</w:t>
            </w:r>
          </w:p>
        </w:tc>
      </w:tr>
      <w:tr w:rsidR="00E73FF5" w:rsidRPr="00B75FE8" w:rsidTr="001A01B2">
        <w:trPr>
          <w:trHeight w:val="547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</w:t>
            </w:r>
            <w:r w:rsidR="001A01B2">
              <w:rPr>
                <w:b/>
                <w:bCs/>
                <w:sz w:val="20"/>
                <w:szCs w:val="20"/>
              </w:rPr>
              <w:br/>
            </w:r>
            <w:r w:rsidRPr="00B75FE8">
              <w:rPr>
                <w:b/>
                <w:bCs/>
                <w:sz w:val="20"/>
                <w:szCs w:val="20"/>
              </w:rPr>
              <w:t>на приобретение и доставку расходных материалов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125,76000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E73FF5" w:rsidRPr="00B75FE8" w:rsidTr="001A01B2">
        <w:trPr>
          <w:trHeight w:val="42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субсидия на возмещение части затрат на приобретение и доставку расходных материалов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125,76000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40,00000</w:t>
            </w:r>
          </w:p>
        </w:tc>
      </w:tr>
      <w:tr w:rsidR="00E73FF5" w:rsidRPr="00B75FE8" w:rsidTr="001A01B2">
        <w:trPr>
          <w:trHeight w:val="987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888,80600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138,80600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E73FF5" w:rsidRPr="00B75FE8" w:rsidTr="001A01B2">
        <w:trPr>
          <w:trHeight w:val="278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субсидия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888,80600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233572" w:rsidRDefault="00E73FF5" w:rsidP="001A01B2">
            <w:pPr>
              <w:jc w:val="right"/>
              <w:rPr>
                <w:sz w:val="20"/>
                <w:szCs w:val="20"/>
              </w:rPr>
            </w:pPr>
            <w:r w:rsidRPr="00233572">
              <w:rPr>
                <w:sz w:val="20"/>
                <w:szCs w:val="20"/>
              </w:rPr>
              <w:t>138,80600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250,00000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250,00000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250,00000</w:t>
            </w:r>
          </w:p>
        </w:tc>
      </w:tr>
      <w:tr w:rsidR="00E73FF5" w:rsidRPr="00B75FE8" w:rsidTr="001A01B2">
        <w:trPr>
          <w:trHeight w:val="428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479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31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A01B2">
              <w:rPr>
                <w:b/>
                <w:bCs/>
                <w:sz w:val="20"/>
                <w:szCs w:val="20"/>
              </w:rPr>
              <w:t xml:space="preserve"> </w:t>
            </w:r>
            <w:r w:rsidRPr="00B75FE8">
              <w:rPr>
                <w:b/>
                <w:bCs/>
                <w:sz w:val="20"/>
                <w:szCs w:val="20"/>
              </w:rPr>
              <w:br/>
              <w:t>Реализация мероприятий по поддержке и развитию предприятий торговли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7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02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529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69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13 641,02211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13 641,02211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3 224,40000</w:t>
            </w:r>
          </w:p>
        </w:tc>
      </w:tr>
      <w:tr w:rsidR="00E73FF5" w:rsidRPr="00B75FE8" w:rsidTr="001A01B2">
        <w:trPr>
          <w:trHeight w:val="313"/>
        </w:trPr>
        <w:tc>
          <w:tcPr>
            <w:tcW w:w="15602" w:type="dxa"/>
            <w:gridSpan w:val="8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E73FF5" w:rsidRPr="00B75FE8" w:rsidTr="001A01B2">
        <w:trPr>
          <w:trHeight w:val="27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A01B2">
              <w:rPr>
                <w:b/>
                <w:bCs/>
                <w:sz w:val="20"/>
                <w:szCs w:val="20"/>
              </w:rPr>
              <w:t xml:space="preserve"> </w:t>
            </w:r>
            <w:r w:rsidRPr="00B75FE8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для развития малого </w:t>
            </w:r>
            <w:r w:rsidR="00D83973">
              <w:rPr>
                <w:b/>
                <w:bCs/>
                <w:sz w:val="20"/>
                <w:szCs w:val="20"/>
              </w:rPr>
              <w:br/>
            </w:r>
            <w:r w:rsidRPr="00B75FE8">
              <w:rPr>
                <w:b/>
                <w:bCs/>
                <w:sz w:val="20"/>
                <w:szCs w:val="20"/>
              </w:rPr>
              <w:t>и среднего предпринимательства в МО "Городской округ "Город Нарьян-Мар"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139,60000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E73FF5" w:rsidRPr="00B75FE8" w:rsidTr="001A01B2">
        <w:trPr>
          <w:trHeight w:val="691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139,60000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E73FF5" w:rsidRPr="00B75FE8" w:rsidTr="001A01B2">
        <w:trPr>
          <w:trHeight w:val="418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52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CA20FC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консультирование по вопросам, касающи</w:t>
            </w:r>
            <w:r w:rsidR="00CA20FC">
              <w:rPr>
                <w:sz w:val="20"/>
                <w:szCs w:val="20"/>
              </w:rPr>
              <w:t>м</w:t>
            </w:r>
            <w:bookmarkStart w:id="0" w:name="_GoBack"/>
            <w:bookmarkEnd w:id="0"/>
            <w:r w:rsidRPr="00B75FE8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70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 xml:space="preserve">- организация заседаний членов Координационного совета </w:t>
            </w:r>
            <w:r w:rsidR="001A01B2">
              <w:rPr>
                <w:sz w:val="20"/>
                <w:szCs w:val="20"/>
              </w:rPr>
              <w:br/>
            </w:r>
            <w:r w:rsidRPr="00B75FE8">
              <w:rPr>
                <w:sz w:val="20"/>
                <w:szCs w:val="20"/>
              </w:rPr>
              <w:t xml:space="preserve">при Администрации МО "Городской округ "Город Нарьян-Мар" </w:t>
            </w:r>
            <w:r w:rsidR="001A01B2">
              <w:rPr>
                <w:sz w:val="20"/>
                <w:szCs w:val="20"/>
              </w:rPr>
              <w:br/>
            </w:r>
            <w:r w:rsidRPr="00B75FE8">
              <w:rPr>
                <w:sz w:val="20"/>
                <w:szCs w:val="20"/>
              </w:rPr>
              <w:t>по поддержке субъектов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562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703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89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139,60000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139,60000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34,90000</w:t>
            </w:r>
          </w:p>
        </w:tc>
      </w:tr>
      <w:tr w:rsidR="00E73FF5" w:rsidRPr="00B75FE8" w:rsidTr="001A01B2">
        <w:trPr>
          <w:trHeight w:val="722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139,60000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34,90000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34,90000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34,90000</w:t>
            </w:r>
          </w:p>
        </w:tc>
      </w:tr>
      <w:tr w:rsidR="00E73FF5" w:rsidRPr="00B75FE8" w:rsidTr="001A01B2">
        <w:trPr>
          <w:trHeight w:val="689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7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1A01B2">
              <w:rPr>
                <w:b/>
                <w:bCs/>
                <w:sz w:val="20"/>
                <w:szCs w:val="20"/>
              </w:rPr>
              <w:t xml:space="preserve"> </w:t>
            </w:r>
            <w:r w:rsidRPr="00B75FE8">
              <w:rPr>
                <w:b/>
                <w:bCs/>
                <w:sz w:val="20"/>
                <w:szCs w:val="20"/>
              </w:rPr>
              <w:br/>
              <w:t>Повышение привлекательности предпринимательской деятельности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2 237,60000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</w:tr>
      <w:tr w:rsidR="00E73FF5" w:rsidRPr="00B75FE8" w:rsidTr="001A01B2">
        <w:trPr>
          <w:trHeight w:val="278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2 237,60000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559,40000</w:t>
            </w:r>
          </w:p>
        </w:tc>
      </w:tr>
      <w:tr w:rsidR="00E73FF5" w:rsidRPr="00B75FE8" w:rsidTr="001A01B2">
        <w:trPr>
          <w:trHeight w:val="18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профессионального мастерства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920,00000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</w:tr>
      <w:tr w:rsidR="00E73FF5" w:rsidRPr="00B75FE8" w:rsidTr="001A01B2">
        <w:trPr>
          <w:trHeight w:val="261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920,00000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230,00000</w:t>
            </w:r>
          </w:p>
        </w:tc>
      </w:tr>
      <w:tr w:rsidR="00E73FF5" w:rsidRPr="00B75FE8" w:rsidTr="001A01B2">
        <w:trPr>
          <w:trHeight w:val="28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920,00000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230,00000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230,00000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230,00000</w:t>
            </w:r>
          </w:p>
        </w:tc>
      </w:tr>
      <w:tr w:rsidR="00E73FF5" w:rsidRPr="00B75FE8" w:rsidTr="001A01B2">
        <w:trPr>
          <w:trHeight w:val="28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на лучшее новогоднее оформление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E73FF5" w:rsidRPr="00B75FE8" w:rsidTr="001A01B2">
        <w:trPr>
          <w:trHeight w:val="26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E73FF5" w:rsidRPr="00B75FE8" w:rsidTr="001A01B2">
        <w:trPr>
          <w:trHeight w:val="277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проведение конкурса на лучшее новогоднее оформление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100,00000</w:t>
            </w:r>
          </w:p>
        </w:tc>
      </w:tr>
      <w:tr w:rsidR="00E73FF5" w:rsidRPr="00B75FE8" w:rsidTr="001A01B2">
        <w:trPr>
          <w:trHeight w:val="268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"Лучший предприниматель года"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E73FF5" w:rsidRPr="00B75FE8" w:rsidTr="001A01B2">
        <w:trPr>
          <w:trHeight w:val="271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800,00000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E73FF5" w:rsidRPr="00B75FE8" w:rsidTr="001A01B2">
        <w:trPr>
          <w:trHeight w:val="29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800,00000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200,00000</w:t>
            </w:r>
          </w:p>
        </w:tc>
      </w:tr>
      <w:tr w:rsidR="00E73FF5" w:rsidRPr="00B75FE8" w:rsidTr="001A01B2">
        <w:trPr>
          <w:trHeight w:val="265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2.2.4.</w:t>
            </w:r>
          </w:p>
        </w:tc>
        <w:tc>
          <w:tcPr>
            <w:tcW w:w="6101" w:type="dxa"/>
            <w:vMerge w:val="restart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117,60000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</w:tr>
      <w:tr w:rsidR="00E73FF5" w:rsidRPr="00B75FE8" w:rsidTr="001A01B2">
        <w:trPr>
          <w:trHeight w:val="270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117,60000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29,40000</w:t>
            </w:r>
          </w:p>
        </w:tc>
      </w:tr>
      <w:tr w:rsidR="00E73FF5" w:rsidRPr="00B75FE8" w:rsidTr="001A01B2">
        <w:trPr>
          <w:trHeight w:val="287"/>
        </w:trPr>
        <w:tc>
          <w:tcPr>
            <w:tcW w:w="840" w:type="dxa"/>
            <w:vMerge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117,60000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29,40000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29,40000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29,40000</w:t>
            </w:r>
          </w:p>
        </w:tc>
      </w:tr>
      <w:tr w:rsidR="00E73FF5" w:rsidRPr="00B75FE8" w:rsidTr="001A01B2">
        <w:trPr>
          <w:trHeight w:val="649"/>
        </w:trPr>
        <w:tc>
          <w:tcPr>
            <w:tcW w:w="840" w:type="dxa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2.2.5.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CA20FC">
        <w:trPr>
          <w:trHeight w:val="876"/>
        </w:trPr>
        <w:tc>
          <w:tcPr>
            <w:tcW w:w="840" w:type="dxa"/>
            <w:shd w:val="clear" w:color="auto" w:fill="auto"/>
            <w:noWrap/>
            <w:hideMark/>
          </w:tcPr>
          <w:p w:rsidR="00E73FF5" w:rsidRPr="00B75FE8" w:rsidRDefault="00E73FF5" w:rsidP="001A01B2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2.2.6.</w:t>
            </w:r>
          </w:p>
        </w:tc>
        <w:tc>
          <w:tcPr>
            <w:tcW w:w="6101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432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2 377,20000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2 377,20000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594,30000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16 018,22211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</w:tr>
      <w:tr w:rsidR="00E73FF5" w:rsidRPr="00B75FE8" w:rsidTr="001A01B2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E73FF5" w:rsidRPr="00B75FE8" w:rsidRDefault="00E73FF5" w:rsidP="001A01B2">
            <w:pPr>
              <w:jc w:val="center"/>
              <w:rPr>
                <w:sz w:val="20"/>
                <w:szCs w:val="20"/>
              </w:rPr>
            </w:pPr>
            <w:r w:rsidRPr="00B75FE8">
              <w:rPr>
                <w:sz w:val="20"/>
                <w:szCs w:val="20"/>
              </w:rPr>
              <w:t> </w:t>
            </w:r>
          </w:p>
        </w:tc>
        <w:tc>
          <w:tcPr>
            <w:tcW w:w="6101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16 018,22211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233572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233572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E73FF5" w:rsidRPr="00B75FE8" w:rsidRDefault="00E73FF5" w:rsidP="001A01B2">
            <w:pPr>
              <w:jc w:val="right"/>
              <w:rPr>
                <w:b/>
                <w:bCs/>
                <w:sz w:val="20"/>
                <w:szCs w:val="20"/>
              </w:rPr>
            </w:pPr>
            <w:r w:rsidRPr="00B75FE8">
              <w:rPr>
                <w:b/>
                <w:bCs/>
                <w:sz w:val="20"/>
                <w:szCs w:val="20"/>
              </w:rPr>
              <w:t>3 818,70000</w:t>
            </w:r>
          </w:p>
        </w:tc>
      </w:tr>
    </w:tbl>
    <w:p w:rsidR="00E73FF5" w:rsidRPr="00355B22" w:rsidRDefault="00E73FF5" w:rsidP="00E73FF5">
      <w:pPr>
        <w:tabs>
          <w:tab w:val="left" w:pos="1276"/>
        </w:tabs>
        <w:autoSpaceDE w:val="0"/>
        <w:autoSpaceDN w:val="0"/>
        <w:adjustRightInd w:val="0"/>
        <w:ind w:right="-172"/>
        <w:jc w:val="right"/>
        <w:rPr>
          <w:bCs/>
          <w:sz w:val="26"/>
        </w:rPr>
      </w:pPr>
      <w:r w:rsidRPr="00355B22">
        <w:rPr>
          <w:rFonts w:eastAsiaTheme="minorHAnsi"/>
          <w:sz w:val="26"/>
          <w:szCs w:val="26"/>
          <w:lang w:eastAsia="en-US"/>
        </w:rPr>
        <w:t>".</w:t>
      </w:r>
    </w:p>
    <w:sectPr w:rsidR="00E73FF5" w:rsidRPr="00355B22" w:rsidSect="00D83973">
      <w:pgSz w:w="16838" w:h="11905" w:orient="landscape" w:code="9"/>
      <w:pgMar w:top="1134" w:right="567" w:bottom="1134" w:left="709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B2" w:rsidRDefault="001A01B2" w:rsidP="00693317">
      <w:r>
        <w:separator/>
      </w:r>
    </w:p>
  </w:endnote>
  <w:endnote w:type="continuationSeparator" w:id="0">
    <w:p w:rsidR="001A01B2" w:rsidRDefault="001A01B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B2" w:rsidRDefault="001A01B2" w:rsidP="00693317">
      <w:r>
        <w:separator/>
      </w:r>
    </w:p>
  </w:footnote>
  <w:footnote w:type="continuationSeparator" w:id="0">
    <w:p w:rsidR="001A01B2" w:rsidRDefault="001A01B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B2" w:rsidRDefault="001A01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A01B2" w:rsidRDefault="001A01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B2" w:rsidRDefault="001A01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1A01B2" w:rsidRDefault="001A01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22474"/>
      <w:docPartObj>
        <w:docPartGallery w:val="Page Numbers (Top of Page)"/>
        <w:docPartUnique/>
      </w:docPartObj>
    </w:sdtPr>
    <w:sdtContent>
      <w:p w:rsidR="001A01B2" w:rsidRDefault="001A01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FC">
          <w:rPr>
            <w:noProof/>
          </w:rPr>
          <w:t>6</w:t>
        </w:r>
        <w:r>
          <w:fldChar w:fldCharType="end"/>
        </w:r>
      </w:p>
    </w:sdtContent>
  </w:sdt>
  <w:p w:rsidR="001A01B2" w:rsidRDefault="001A01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972C3"/>
    <w:multiLevelType w:val="hybridMultilevel"/>
    <w:tmpl w:val="C1463198"/>
    <w:lvl w:ilvl="0" w:tplc="CC9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3B1CCD"/>
    <w:multiLevelType w:val="multilevel"/>
    <w:tmpl w:val="E74AA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10"/>
  </w:num>
  <w:num w:numId="11">
    <w:abstractNumId w:val="14"/>
  </w:num>
  <w:num w:numId="12">
    <w:abstractNumId w:val="13"/>
  </w:num>
  <w:num w:numId="13">
    <w:abstractNumId w:val="20"/>
  </w:num>
  <w:num w:numId="14">
    <w:abstractNumId w:val="17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6"/>
  </w:num>
  <w:num w:numId="20">
    <w:abstractNumId w:val="0"/>
  </w:num>
  <w:num w:numId="21">
    <w:abstractNumId w:val="23"/>
  </w:num>
  <w:num w:numId="22">
    <w:abstractNumId w:val="18"/>
  </w:num>
  <w:num w:numId="23">
    <w:abstractNumId w:val="1"/>
  </w:num>
  <w:num w:numId="24">
    <w:abstractNumId w:val="25"/>
  </w:num>
  <w:num w:numId="25">
    <w:abstractNumId w:val="12"/>
  </w:num>
  <w:num w:numId="26">
    <w:abstractNumId w:val="28"/>
  </w:num>
  <w:num w:numId="27">
    <w:abstractNumId w:val="7"/>
  </w:num>
  <w:num w:numId="28">
    <w:abstractNumId w:val="3"/>
  </w:num>
  <w:num w:numId="29">
    <w:abstractNumId w:val="19"/>
  </w:num>
  <w:num w:numId="3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1B2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572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5DFF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0FC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73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5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5E5D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C32B-38DC-44EE-981B-65093E5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2023-12-14T10:56:00Z</dcterms:created>
  <dcterms:modified xsi:type="dcterms:W3CDTF">2023-12-14T11:07:00Z</dcterms:modified>
</cp:coreProperties>
</file>