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71892" w:rsidP="00BD6B8C">
            <w:pPr>
              <w:ind w:left="-108" w:right="-108"/>
              <w:jc w:val="center"/>
            </w:pPr>
            <w:r>
              <w:t>0</w:t>
            </w:r>
            <w:r w:rsidR="00994A11">
              <w:t>3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871892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994A11">
              <w:t>1</w:t>
            </w:r>
            <w:r w:rsidR="00723BAF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723BAF" w:rsidRPr="00CE6DF9" w:rsidRDefault="00723BAF" w:rsidP="00723BAF">
      <w:pPr>
        <w:ind w:right="3968"/>
        <w:jc w:val="both"/>
        <w:rPr>
          <w:rFonts w:eastAsia="Calibri"/>
          <w:sz w:val="26"/>
          <w:szCs w:val="26"/>
          <w:lang w:eastAsia="en-US"/>
        </w:rPr>
      </w:pPr>
      <w:r w:rsidRPr="00CE6DF9">
        <w:rPr>
          <w:rFonts w:eastAsia="Calibri"/>
          <w:sz w:val="26"/>
          <w:szCs w:val="26"/>
          <w:lang w:eastAsia="en-US"/>
        </w:rPr>
        <w:t>Об утвержден</w:t>
      </w:r>
      <w:r>
        <w:rPr>
          <w:rFonts w:eastAsia="Calibri"/>
          <w:sz w:val="26"/>
          <w:szCs w:val="26"/>
          <w:lang w:eastAsia="en-US"/>
        </w:rPr>
        <w:t xml:space="preserve">ии административного регламента по предоставлению </w:t>
      </w:r>
      <w:r w:rsidRPr="00CE6DF9">
        <w:rPr>
          <w:rFonts w:eastAsia="Calibri"/>
          <w:sz w:val="26"/>
          <w:szCs w:val="26"/>
          <w:lang w:eastAsia="en-US"/>
        </w:rPr>
        <w:t xml:space="preserve">муниципальной услуги </w:t>
      </w:r>
      <w:r>
        <w:rPr>
          <w:rFonts w:eastAsia="Calibri"/>
          <w:sz w:val="26"/>
          <w:szCs w:val="26"/>
          <w:lang w:eastAsia="en-US"/>
        </w:rPr>
        <w:t>"</w:t>
      </w:r>
      <w:r w:rsidRPr="002D2854">
        <w:rPr>
          <w:noProof/>
          <w:sz w:val="26"/>
          <w:szCs w:val="26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</w:t>
      </w:r>
      <w:r>
        <w:rPr>
          <w:noProof/>
          <w:sz w:val="26"/>
          <w:szCs w:val="26"/>
        </w:rPr>
        <w:t>,</w:t>
      </w:r>
      <w:r w:rsidRPr="002D2854">
        <w:rPr>
          <w:noProof/>
          <w:sz w:val="26"/>
          <w:szCs w:val="26"/>
        </w:rPr>
        <w:t xml:space="preserve"> а также получение льгот и компенсаций в соответствии с законодательством Российской Федерации</w:t>
      </w:r>
      <w:r>
        <w:rPr>
          <w:rFonts w:eastAsia="Calibri"/>
          <w:sz w:val="26"/>
          <w:szCs w:val="26"/>
          <w:lang w:eastAsia="en-US"/>
        </w:rPr>
        <w:t>"</w:t>
      </w:r>
      <w:r w:rsidRPr="00CE6DF9">
        <w:rPr>
          <w:rFonts w:eastAsia="Calibri"/>
          <w:sz w:val="26"/>
          <w:szCs w:val="26"/>
          <w:lang w:eastAsia="en-US"/>
        </w:rPr>
        <w:t xml:space="preserve"> </w:t>
      </w:r>
    </w:p>
    <w:p w:rsidR="00723BAF" w:rsidRDefault="00723BAF" w:rsidP="00723BAF">
      <w:pPr>
        <w:jc w:val="both"/>
        <w:rPr>
          <w:bCs/>
          <w:sz w:val="26"/>
        </w:rPr>
      </w:pPr>
    </w:p>
    <w:p w:rsidR="00723BAF" w:rsidRDefault="00723BAF" w:rsidP="00723B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6407" w:rsidRDefault="00F46407" w:rsidP="00723B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3BAF" w:rsidRDefault="00723BAF" w:rsidP="00723BAF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235F7">
        <w:rPr>
          <w:rFonts w:ascii="Times New Roman" w:hAnsi="Times New Roman" w:cs="Times New Roman"/>
          <w:noProof/>
          <w:sz w:val="26"/>
          <w:szCs w:val="26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Федеральным законом от 27.07.2006 </w:t>
      </w:r>
      <w:r w:rsidR="00F46407">
        <w:rPr>
          <w:rFonts w:ascii="Times New Roman" w:hAnsi="Times New Roman" w:cs="Times New Roman"/>
          <w:noProof/>
          <w:sz w:val="26"/>
          <w:szCs w:val="26"/>
        </w:rPr>
        <w:br/>
      </w:r>
      <w:r w:rsidRPr="003235F7">
        <w:rPr>
          <w:rFonts w:ascii="Times New Roman" w:hAnsi="Times New Roman" w:cs="Times New Roman"/>
          <w:noProof/>
          <w:sz w:val="26"/>
          <w:szCs w:val="26"/>
        </w:rPr>
        <w:t xml:space="preserve">№ 152-ФЗ «О персональных данных», Федеральным законом от 06.04.2011 № 63-ФЗ «Об электронной подписи»,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постановлением Администрации муниципального образования "Городской округ "Город Нарьян-Мар" от 24.11.2022 </w:t>
      </w:r>
      <w:r w:rsidR="00F46407">
        <w:rPr>
          <w:rFonts w:ascii="Times New Roman" w:hAnsi="Times New Roman" w:cs="Times New Roman"/>
          <w:noProof/>
          <w:sz w:val="26"/>
          <w:szCs w:val="26"/>
        </w:rPr>
        <w:br/>
      </w:r>
      <w:r w:rsidRPr="003235F7">
        <w:rPr>
          <w:rFonts w:ascii="Times New Roman" w:hAnsi="Times New Roman" w:cs="Times New Roman"/>
          <w:noProof/>
          <w:sz w:val="26"/>
          <w:szCs w:val="26"/>
        </w:rPr>
        <w:t xml:space="preserve">№ 1474 "Об утверждении перечней муниципальных услуг, предоставляемых Администрацией муниципального образования "Городской округ "Город Нарьян-Мар" и подведомственными учреждениями", постановлением Администрации муниципального образования "Городской округ "Город Нарьян-Мар" от 22.07.2022 </w:t>
      </w:r>
      <w:r w:rsidR="00F46407">
        <w:rPr>
          <w:rFonts w:ascii="Times New Roman" w:hAnsi="Times New Roman" w:cs="Times New Roman"/>
          <w:noProof/>
          <w:sz w:val="26"/>
          <w:szCs w:val="26"/>
        </w:rPr>
        <w:br/>
      </w:r>
      <w:r w:rsidRPr="003235F7">
        <w:rPr>
          <w:rFonts w:ascii="Times New Roman" w:hAnsi="Times New Roman" w:cs="Times New Roman"/>
          <w:noProof/>
          <w:sz w:val="26"/>
          <w:szCs w:val="26"/>
        </w:rPr>
        <w:t xml:space="preserve">№ 903 "Об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 </w:t>
      </w:r>
      <w:r w:rsidR="00F46407">
        <w:rPr>
          <w:rFonts w:ascii="Times New Roman" w:hAnsi="Times New Roman" w:cs="Times New Roman"/>
          <w:noProof/>
          <w:sz w:val="26"/>
          <w:szCs w:val="26"/>
        </w:rPr>
        <w:t>Администрация мунципального образования "Городской округ "Город Нарьян-Мар"</w:t>
      </w:r>
    </w:p>
    <w:p w:rsidR="00F46407" w:rsidRPr="00017A5A" w:rsidRDefault="00F46407" w:rsidP="00723B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3BAF" w:rsidRDefault="00723BAF" w:rsidP="00723BAF">
      <w:pPr>
        <w:jc w:val="center"/>
        <w:rPr>
          <w:b/>
          <w:bCs/>
          <w:sz w:val="26"/>
          <w:szCs w:val="26"/>
        </w:rPr>
      </w:pPr>
      <w:r w:rsidRPr="00017A5A">
        <w:rPr>
          <w:b/>
          <w:bCs/>
          <w:sz w:val="26"/>
          <w:szCs w:val="26"/>
        </w:rPr>
        <w:t>П О С Т А Н О В Л Я Е Т:</w:t>
      </w:r>
    </w:p>
    <w:p w:rsidR="00723BAF" w:rsidRPr="00017A5A" w:rsidRDefault="00723BAF" w:rsidP="00723BAF">
      <w:pPr>
        <w:jc w:val="center"/>
        <w:rPr>
          <w:b/>
          <w:bCs/>
          <w:sz w:val="26"/>
          <w:szCs w:val="26"/>
        </w:rPr>
      </w:pPr>
    </w:p>
    <w:p w:rsidR="00723BAF" w:rsidRDefault="00723BAF" w:rsidP="00723B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5F1881">
        <w:rPr>
          <w:rFonts w:ascii="Times New Roman" w:hAnsi="Times New Roman" w:cs="Times New Roman"/>
          <w:sz w:val="26"/>
          <w:szCs w:val="26"/>
        </w:rPr>
        <w:t xml:space="preserve">Утвердить административный </w:t>
      </w:r>
      <w:hyperlink w:anchor="P27" w:history="1">
        <w:r w:rsidRPr="005F1881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5F18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предоставлению</w:t>
      </w:r>
      <w:r w:rsidRPr="005F1881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2D2854">
        <w:rPr>
          <w:rFonts w:ascii="Times New Roman" w:hAnsi="Times New Roman" w:cs="Times New Roman"/>
          <w:noProof/>
          <w:sz w:val="26"/>
          <w:szCs w:val="26"/>
        </w:rPr>
        <w:t xml:space="preserve">Организация исполнения государственными архивами субъектов Российской Федерации запросов на получение архивных справок, архивных </w:t>
      </w:r>
      <w:r w:rsidRPr="002D2854">
        <w:rPr>
          <w:rFonts w:ascii="Times New Roman" w:hAnsi="Times New Roman" w:cs="Times New Roman"/>
          <w:noProof/>
          <w:sz w:val="26"/>
          <w:szCs w:val="26"/>
        </w:rPr>
        <w:lastRenderedPageBreak/>
        <w:t>выписок и архивных копий, связанных с социальной защитой граждан, предусматривающей их пенсионное обеспечение а также получение льгот и компенсаций в 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F1881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723BAF" w:rsidRPr="005F1881" w:rsidRDefault="00723BAF" w:rsidP="00723B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5F188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и</w:t>
      </w:r>
      <w:r w:rsidRPr="005F1881">
        <w:t xml:space="preserve"> </w:t>
      </w:r>
      <w:r w:rsidRPr="005F1881">
        <w:rPr>
          <w:rFonts w:ascii="Times New Roman" w:hAnsi="Times New Roman" w:cs="Times New Roman"/>
          <w:sz w:val="26"/>
          <w:szCs w:val="26"/>
        </w:rPr>
        <w:t xml:space="preserve">подлежит размещению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F1881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F1881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F18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5F188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F1881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F46407">
          <w:headerReference w:type="even" r:id="rId9"/>
          <w:headerReference w:type="default" r:id="rId10"/>
          <w:pgSz w:w="11906" w:h="16838" w:code="9"/>
          <w:pgMar w:top="426" w:right="567" w:bottom="1135" w:left="1701" w:header="720" w:footer="720" w:gutter="0"/>
          <w:pgNumType w:start="1"/>
          <w:cols w:space="720"/>
          <w:titlePg/>
          <w:docGrid w:linePitch="326"/>
        </w:sectPr>
      </w:pPr>
    </w:p>
    <w:p w:rsidR="00723BAF" w:rsidRDefault="00723BAF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723BAF" w:rsidRPr="00723BAF" w:rsidRDefault="00723BAF" w:rsidP="00723BAF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  <w:r w:rsidRPr="00723BAF"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УТВЕРЖДЕН</w:t>
      </w:r>
    </w:p>
    <w:p w:rsidR="00F46407" w:rsidRDefault="00723BAF" w:rsidP="00723BAF">
      <w:pPr>
        <w:ind w:left="5245" w:right="281"/>
        <w:rPr>
          <w:sz w:val="26"/>
          <w:szCs w:val="26"/>
        </w:rPr>
      </w:pPr>
      <w:r w:rsidRPr="00723BAF">
        <w:rPr>
          <w:sz w:val="26"/>
          <w:szCs w:val="26"/>
        </w:rPr>
        <w:t xml:space="preserve">постановлением Администрации муниципального образования "Городской округ "Город Нарьян-Мар" </w:t>
      </w:r>
    </w:p>
    <w:p w:rsidR="00723BAF" w:rsidRPr="00723BAF" w:rsidRDefault="00723BAF" w:rsidP="00723BAF">
      <w:pPr>
        <w:ind w:left="5245" w:right="281"/>
        <w:rPr>
          <w:sz w:val="26"/>
          <w:szCs w:val="26"/>
        </w:rPr>
      </w:pPr>
      <w:r w:rsidRPr="00723BAF">
        <w:rPr>
          <w:sz w:val="26"/>
          <w:szCs w:val="26"/>
        </w:rPr>
        <w:t xml:space="preserve">от </w:t>
      </w:r>
      <w:r w:rsidR="00F46407">
        <w:rPr>
          <w:sz w:val="26"/>
          <w:szCs w:val="26"/>
        </w:rPr>
        <w:t xml:space="preserve">03.10.2024 </w:t>
      </w:r>
      <w:r w:rsidRPr="00723BAF">
        <w:rPr>
          <w:sz w:val="26"/>
          <w:szCs w:val="26"/>
        </w:rPr>
        <w:t xml:space="preserve">№ </w:t>
      </w:r>
      <w:r w:rsidR="00F46407">
        <w:rPr>
          <w:sz w:val="26"/>
          <w:szCs w:val="26"/>
        </w:rPr>
        <w:t>1319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right="281"/>
        <w:jc w:val="center"/>
        <w:rPr>
          <w:b/>
          <w:bCs/>
          <w:sz w:val="26"/>
          <w:szCs w:val="26"/>
        </w:rPr>
      </w:pPr>
      <w:bookmarkStart w:id="0" w:name="P32"/>
      <w:bookmarkEnd w:id="0"/>
      <w:r w:rsidRPr="00723BAF">
        <w:rPr>
          <w:b/>
          <w:bCs/>
          <w:sz w:val="26"/>
          <w:szCs w:val="26"/>
        </w:rPr>
        <w:t xml:space="preserve">АДМИНИСТРАТИВНЫЙ РЕГЛАМЕНТ </w:t>
      </w:r>
      <w:r w:rsidR="00F46407">
        <w:rPr>
          <w:b/>
          <w:bCs/>
          <w:sz w:val="26"/>
          <w:szCs w:val="26"/>
        </w:rPr>
        <w:br/>
      </w:r>
      <w:r w:rsidRPr="00723BAF">
        <w:rPr>
          <w:b/>
          <w:bCs/>
          <w:sz w:val="26"/>
          <w:szCs w:val="26"/>
        </w:rPr>
        <w:t xml:space="preserve">ПО ПРЕДОСТАВЛЕНИЮ МУНИЦИПАЛЬНОЙ УСЛУГИ </w:t>
      </w:r>
      <w:r w:rsidRPr="00723BAF">
        <w:rPr>
          <w:b/>
          <w:bCs/>
          <w:sz w:val="26"/>
          <w:szCs w:val="26"/>
        </w:rPr>
        <w:br/>
        <w:t>"</w:t>
      </w:r>
      <w:r w:rsidRPr="00723BAF">
        <w:rPr>
          <w:b/>
          <w:bCs/>
          <w:noProof/>
          <w:sz w:val="26"/>
          <w:szCs w:val="26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 А ТАКЖЕ ПОЛУЧЕНИЕ ЛЬГОТ И КОМПЕНСАЦИЙ В СООТВЕТСТВИИ С ЗАКОНОДАТЕЛЬСТВОМ РОССИЙСКОЙ ФЕДЕРАЦИИ</w:t>
      </w:r>
      <w:r w:rsidRPr="00723BAF">
        <w:rPr>
          <w:b/>
          <w:bCs/>
          <w:sz w:val="26"/>
          <w:szCs w:val="26"/>
        </w:rPr>
        <w:t>"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right="281" w:firstLine="540"/>
        <w:jc w:val="both"/>
        <w:rPr>
          <w:rFonts w:ascii="Arial" w:hAnsi="Arial" w:cs="Arial"/>
          <w:sz w:val="20"/>
          <w:szCs w:val="20"/>
        </w:rPr>
      </w:pPr>
    </w:p>
    <w:p w:rsidR="00723BAF" w:rsidRPr="00723BAF" w:rsidRDefault="00723BAF" w:rsidP="00723BAF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723BAF">
        <w:rPr>
          <w:rFonts w:eastAsia="Yu Gothic Light"/>
          <w:b/>
          <w:bCs/>
          <w:sz w:val="26"/>
          <w:szCs w:val="26"/>
          <w:lang w:val="en-US"/>
        </w:rPr>
        <w:t>I</w:t>
      </w:r>
      <w:r w:rsidRPr="00723BAF">
        <w:rPr>
          <w:rFonts w:eastAsia="Yu Gothic Light"/>
          <w:b/>
          <w:bCs/>
          <w:sz w:val="26"/>
          <w:szCs w:val="26"/>
        </w:rPr>
        <w:t>. Общие положения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Настоящий Административный регламент устанавливает порядок и стандарт предоставления </w:t>
      </w:r>
      <w:r w:rsidRPr="00723BAF">
        <w:rPr>
          <w:bCs/>
          <w:sz w:val="26"/>
          <w:szCs w:val="26"/>
        </w:rPr>
        <w:t xml:space="preserve">муниципальной </w:t>
      </w:r>
      <w:r w:rsidRPr="00723BAF">
        <w:rPr>
          <w:sz w:val="26"/>
          <w:szCs w:val="26"/>
        </w:rPr>
        <w:t>услуги «</w:t>
      </w:r>
      <w:r w:rsidRPr="00723BAF">
        <w:rPr>
          <w:noProof/>
          <w:sz w:val="26"/>
          <w:szCs w:val="26"/>
        </w:rPr>
        <w:t xml:space="preserve"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 а также получение льгот и компенсаций </w:t>
      </w:r>
      <w:r w:rsidR="00F46407">
        <w:rPr>
          <w:noProof/>
          <w:sz w:val="26"/>
          <w:szCs w:val="26"/>
        </w:rPr>
        <w:br/>
      </w:r>
      <w:r w:rsidRPr="00723BAF">
        <w:rPr>
          <w:noProof/>
          <w:sz w:val="26"/>
          <w:szCs w:val="26"/>
        </w:rPr>
        <w:t>в соответствии с законодательством Российской Федерации</w:t>
      </w:r>
      <w:r w:rsidRPr="00723BAF">
        <w:rPr>
          <w:sz w:val="26"/>
          <w:szCs w:val="26"/>
        </w:rPr>
        <w:t>» (далее – Услуга).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Услуга предоставляется </w:t>
      </w:r>
      <w:r w:rsidRPr="00723BAF">
        <w:rPr>
          <w:noProof/>
          <w:sz w:val="26"/>
          <w:szCs w:val="26"/>
        </w:rPr>
        <w:t>физическим лицам (их представителям по доверенности)</w:t>
      </w:r>
      <w:r w:rsidRPr="00723BAF">
        <w:rPr>
          <w:sz w:val="26"/>
          <w:szCs w:val="26"/>
        </w:rPr>
        <w:t xml:space="preserve"> (далее</w:t>
      </w:r>
      <w:r w:rsidRPr="00723BAF">
        <w:rPr>
          <w:noProof/>
          <w:sz w:val="26"/>
          <w:szCs w:val="26"/>
        </w:rPr>
        <w:t xml:space="preserve"> – заявители)</w:t>
      </w:r>
      <w:r w:rsidRPr="00723BAF">
        <w:rPr>
          <w:sz w:val="26"/>
          <w:szCs w:val="26"/>
        </w:rPr>
        <w:t>, указанным в таблице 1 приложения № 1 к настоящему Административному регламенту.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723BAF">
        <w:rPr>
          <w:sz w:val="26"/>
          <w:szCs w:val="26"/>
          <w:vertAlign w:val="superscript"/>
        </w:rPr>
        <w:footnoteReference w:id="1"/>
      </w:r>
      <w:r w:rsidRPr="00723BAF">
        <w:rPr>
          <w:sz w:val="26"/>
          <w:szCs w:val="26"/>
        </w:rPr>
        <w:t xml:space="preserve">, осуществляемого </w:t>
      </w:r>
      <w:r w:rsidR="00F46407">
        <w:rPr>
          <w:sz w:val="26"/>
          <w:szCs w:val="26"/>
        </w:rPr>
        <w:br/>
      </w:r>
      <w:r w:rsidRPr="00723BAF">
        <w:rPr>
          <w:sz w:val="26"/>
          <w:szCs w:val="26"/>
        </w:rPr>
        <w:t>в соответствии с настоящим Административным регламентом.</w:t>
      </w:r>
    </w:p>
    <w:p w:rsidR="00723BAF" w:rsidRPr="00723BAF" w:rsidRDefault="00723BAF" w:rsidP="00723BAF">
      <w:pPr>
        <w:keepNext/>
        <w:keepLines/>
        <w:spacing w:before="480" w:after="160"/>
        <w:jc w:val="center"/>
        <w:outlineLvl w:val="0"/>
        <w:rPr>
          <w:b/>
          <w:sz w:val="26"/>
          <w:szCs w:val="26"/>
        </w:rPr>
      </w:pPr>
      <w:r w:rsidRPr="00723BAF">
        <w:rPr>
          <w:rFonts w:eastAsia="Yu Gothic Light"/>
          <w:b/>
          <w:bCs/>
          <w:sz w:val="26"/>
          <w:szCs w:val="26"/>
          <w:lang w:val="en-US"/>
        </w:rPr>
        <w:t>II</w:t>
      </w:r>
      <w:r w:rsidRPr="00723BAF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Pr="00723BAF">
        <w:rPr>
          <w:b/>
          <w:sz w:val="26"/>
          <w:szCs w:val="26"/>
        </w:rPr>
        <w:t xml:space="preserve"> </w:t>
      </w:r>
      <w:r w:rsidRPr="00723BAF">
        <w:rPr>
          <w:rFonts w:eastAsia="Yu Gothic Light"/>
          <w:b/>
          <w:bCs/>
          <w:sz w:val="26"/>
          <w:szCs w:val="26"/>
        </w:rPr>
        <w:t>Услуги</w:t>
      </w:r>
    </w:p>
    <w:p w:rsidR="00723BAF" w:rsidRPr="00723BAF" w:rsidRDefault="00723BAF" w:rsidP="00723BAF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Наименование Услуги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 xml:space="preserve"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 </w:t>
      </w:r>
      <w:r w:rsidRPr="00723BAF">
        <w:rPr>
          <w:noProof/>
          <w:sz w:val="26"/>
          <w:szCs w:val="26"/>
        </w:rPr>
        <w:lastRenderedPageBreak/>
        <w:t>а также получение льгот и компенсаций в соответствии с законодательством Российской Федерации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Наименование органа, предоставляющего Услугу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Услуга предоставляется </w:t>
      </w:r>
      <w:r w:rsidRPr="00723BAF">
        <w:rPr>
          <w:noProof/>
          <w:sz w:val="26"/>
          <w:szCs w:val="26"/>
        </w:rPr>
        <w:t>Отделом муниципального архива управления делами Администрации муниципального образования "Городской округ "Город Нарьян-Мар"</w:t>
      </w:r>
      <w:r w:rsidRPr="00723BAF">
        <w:rPr>
          <w:sz w:val="26"/>
          <w:szCs w:val="26"/>
        </w:rPr>
        <w:t xml:space="preserve"> (далее – </w:t>
      </w:r>
      <w:r w:rsidRPr="00723BAF">
        <w:rPr>
          <w:noProof/>
          <w:sz w:val="26"/>
          <w:szCs w:val="26"/>
        </w:rPr>
        <w:t>Орган местного самоуправления</w:t>
      </w:r>
      <w:r w:rsidRPr="00723BAF">
        <w:rPr>
          <w:sz w:val="26"/>
          <w:szCs w:val="26"/>
        </w:rPr>
        <w:t>).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23BAF" w:rsidRPr="00723BAF" w:rsidRDefault="00723BAF" w:rsidP="00723BAF">
      <w:p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Результат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При обращении заявителя за </w:t>
      </w:r>
      <w:r w:rsidRPr="00723BAF">
        <w:rPr>
          <w:noProof/>
          <w:sz w:val="26"/>
          <w:szCs w:val="26"/>
        </w:rPr>
        <w:t>получением архивных справок, выписок и копий, связанных с социальной защитой, пенсионным обеспечением, необходимых для получения льгот и компенсаций</w:t>
      </w:r>
      <w:r w:rsidRPr="00723BAF">
        <w:rPr>
          <w:sz w:val="26"/>
          <w:szCs w:val="26"/>
        </w:rPr>
        <w:t xml:space="preserve"> результатами предоставления Услуги являются: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архивная выписка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723BAF">
        <w:rPr>
          <w:sz w:val="26"/>
          <w:szCs w:val="26"/>
        </w:rPr>
        <w:t>) (</w:t>
      </w:r>
      <w:r w:rsidRPr="00723BA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архивная справка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723BAF">
        <w:rPr>
          <w:sz w:val="26"/>
          <w:szCs w:val="26"/>
        </w:rPr>
        <w:t>) (</w:t>
      </w:r>
      <w:r w:rsidRPr="00723BA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копия архивного документа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723BAF">
        <w:rPr>
          <w:sz w:val="26"/>
          <w:szCs w:val="26"/>
        </w:rPr>
        <w:t>);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уведомление об отказе в выдаче архивной справки, копии архивного документа или архивной выписки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723BAF">
        <w:rPr>
          <w:sz w:val="26"/>
          <w:szCs w:val="26"/>
        </w:rPr>
        <w:t>) (</w:t>
      </w:r>
      <w:r w:rsidRPr="00723BA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keepNext/>
        <w:ind w:firstLine="709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723BAF" w:rsidRPr="00723BAF" w:rsidRDefault="00723BAF" w:rsidP="00723BAF">
      <w:pPr>
        <w:numPr>
          <w:ilvl w:val="0"/>
          <w:numId w:val="33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723BAF" w:rsidRPr="00723BAF" w:rsidRDefault="00723BAF" w:rsidP="00723BAF">
      <w:pPr>
        <w:numPr>
          <w:ilvl w:val="1"/>
          <w:numId w:val="3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Архивная выписка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723BAF">
      <w:pPr>
        <w:numPr>
          <w:ilvl w:val="1"/>
          <w:numId w:val="3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Архивная справка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723BAF">
      <w:pPr>
        <w:numPr>
          <w:ilvl w:val="1"/>
          <w:numId w:val="3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Копия архивного документа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723BAF">
      <w:pPr>
        <w:numPr>
          <w:ilvl w:val="1"/>
          <w:numId w:val="3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Решение об отказе в выдаче архивной справки, копии архивного документа или архивной выписки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При обращении заявителя за </w:t>
      </w:r>
      <w:r w:rsidRPr="00723BAF">
        <w:rPr>
          <w:noProof/>
          <w:sz w:val="26"/>
          <w:szCs w:val="26"/>
        </w:rPr>
        <w:t>исправлением допущенных ошибок и (или) опечаток</w:t>
      </w:r>
      <w:r w:rsidRPr="00723BAF">
        <w:rPr>
          <w:sz w:val="26"/>
          <w:szCs w:val="26"/>
        </w:rPr>
        <w:t xml:space="preserve"> результатами предоставления Услуги являются: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 (решение), выданный в результате предоставления Услуги с исправленными опечатками и (или) ошибками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23BAF">
        <w:rPr>
          <w:sz w:val="26"/>
          <w:szCs w:val="26"/>
        </w:rPr>
        <w:t>);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lastRenderedPageBreak/>
        <w:t>уведомление об отказе в исправлении опечаток и (или) ошибок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23BAF">
        <w:rPr>
          <w:sz w:val="26"/>
          <w:szCs w:val="26"/>
        </w:rPr>
        <w:t>).</w:t>
      </w:r>
    </w:p>
    <w:p w:rsidR="00723BAF" w:rsidRPr="00723BAF" w:rsidRDefault="00723BAF" w:rsidP="00F46407">
      <w:pPr>
        <w:keepNext/>
        <w:ind w:firstLine="709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723BAF" w:rsidRPr="00723BAF" w:rsidRDefault="00723BAF" w:rsidP="00723BAF">
      <w:pPr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Результаты предоставления Услуги могут быть получены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/>
        </w:rPr>
      </w:pPr>
      <w:r w:rsidRPr="00723BAF">
        <w:rPr>
          <w:b/>
          <w:bCs/>
          <w:sz w:val="26"/>
          <w:szCs w:val="26"/>
        </w:rPr>
        <w:t>Срок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Максимальный срок предоставления Услуги составляет </w:t>
      </w:r>
      <w:r w:rsidRPr="00723BAF">
        <w:rPr>
          <w:noProof/>
          <w:sz w:val="26"/>
          <w:szCs w:val="26"/>
        </w:rPr>
        <w:t>21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рабочий день</w:t>
      </w:r>
      <w:r w:rsidRPr="00723BAF">
        <w:rPr>
          <w:sz w:val="26"/>
          <w:szCs w:val="26"/>
        </w:rPr>
        <w:t xml:space="preserve"> с даты регистрации заявления о предоставлении Услуги и документов, необходимых для предоставления Услуги. </w:t>
      </w:r>
    </w:p>
    <w:p w:rsidR="00723BAF" w:rsidRPr="00723BAF" w:rsidRDefault="00723BAF" w:rsidP="00723BAF">
      <w:pPr>
        <w:keepNext/>
        <w:ind w:firstLine="709"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723BAF">
        <w:rPr>
          <w:sz w:val="26"/>
          <w:szCs w:val="26"/>
          <w:lang w:val="en-US"/>
        </w:rPr>
        <w:t>III</w:t>
      </w:r>
      <w:r w:rsidRPr="00723BAF">
        <w:rPr>
          <w:sz w:val="26"/>
          <w:szCs w:val="26"/>
        </w:rPr>
        <w:t xml:space="preserve"> настоящего Административного регламента.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Правовые основания для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местного самоуправления, а также о должностных лицах, </w:t>
      </w:r>
      <w:r w:rsidRPr="00723BAF">
        <w:rPr>
          <w:bCs/>
          <w:sz w:val="26"/>
          <w:szCs w:val="26"/>
        </w:rPr>
        <w:t>муниципальных</w:t>
      </w:r>
      <w:r w:rsidRPr="00723BAF">
        <w:rPr>
          <w:sz w:val="26"/>
          <w:szCs w:val="26"/>
        </w:rPr>
        <w:t xml:space="preserve">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 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Исчерпывающий перечень документов, необходимых для предоставления Услуги, которые заявитель вправе представить по собственной инициативе, приведен в разделе III настоящего Административного регламента в подразделах, содержащих описание вариантов.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Исчерпывающий перечень оснований для отказа</w:t>
      </w:r>
      <w:r w:rsidRPr="00723BAF">
        <w:rPr>
          <w:b/>
          <w:bCs/>
          <w:sz w:val="26"/>
          <w:szCs w:val="26"/>
        </w:rPr>
        <w:br/>
        <w:t>в приеме заявления</w:t>
      </w:r>
      <w:r w:rsidRPr="00723BAF">
        <w:rPr>
          <w:b/>
          <w:sz w:val="26"/>
          <w:szCs w:val="26"/>
        </w:rPr>
        <w:t xml:space="preserve"> и</w:t>
      </w:r>
      <w:r w:rsidRPr="00723BAF">
        <w:rPr>
          <w:sz w:val="26"/>
          <w:szCs w:val="26"/>
        </w:rPr>
        <w:t xml:space="preserve"> </w:t>
      </w:r>
      <w:r w:rsidRPr="00723BAF">
        <w:rPr>
          <w:b/>
          <w:bCs/>
          <w:sz w:val="26"/>
          <w:szCs w:val="26"/>
        </w:rPr>
        <w:t>документов, необходимых для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Основания для отказа в приеме </w:t>
      </w:r>
      <w:r w:rsidRPr="00723BAF">
        <w:rPr>
          <w:bCs/>
          <w:sz w:val="26"/>
          <w:szCs w:val="26"/>
        </w:rPr>
        <w:t>заявления</w:t>
      </w:r>
      <w:r w:rsidRPr="00723BAF">
        <w:rPr>
          <w:sz w:val="26"/>
          <w:szCs w:val="26"/>
        </w:rPr>
        <w:t xml:space="preserve"> и документов приведены в разделе III настоящего Административного регламента в описании вариантов предоставления Услуги.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sz w:val="26"/>
          <w:szCs w:val="26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Услуги.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723BAF" w:rsidRPr="00723BAF" w:rsidRDefault="00723BAF" w:rsidP="00723BAF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 xml:space="preserve">Размер платы, взимаемой с заявителя </w:t>
      </w:r>
      <w:r w:rsidRPr="00723BAF">
        <w:rPr>
          <w:b/>
          <w:bCs/>
          <w:sz w:val="26"/>
          <w:szCs w:val="26"/>
        </w:rPr>
        <w:br/>
        <w:t>при предоставлении Услуги, и способы ее взимания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 xml:space="preserve">Максимальный срок ожидания в очереди при подаче заявителем </w:t>
      </w:r>
      <w:r w:rsidRPr="00723BAF">
        <w:rPr>
          <w:b/>
          <w:sz w:val="26"/>
          <w:szCs w:val="26"/>
        </w:rPr>
        <w:t>заявления</w:t>
      </w:r>
      <w:r w:rsidRPr="00723BAF">
        <w:rPr>
          <w:b/>
          <w:bCs/>
          <w:sz w:val="26"/>
          <w:szCs w:val="26"/>
        </w:rPr>
        <w:t xml:space="preserve"> и при получении результата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Максимальный срок ожидания в очереди при подаче заявления</w:t>
      </w:r>
      <w:r w:rsidRPr="00723BAF">
        <w:rPr>
          <w:b/>
          <w:sz w:val="26"/>
          <w:szCs w:val="26"/>
        </w:rPr>
        <w:t xml:space="preserve"> </w:t>
      </w:r>
      <w:r w:rsidRPr="00723BAF">
        <w:rPr>
          <w:sz w:val="26"/>
          <w:szCs w:val="26"/>
        </w:rPr>
        <w:t xml:space="preserve">составляет 15 минут. 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Максимальный срок ожидания в очереди при получении результата Услуги составляет 15 минут.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/>
        </w:rPr>
      </w:pPr>
      <w:r w:rsidRPr="00723BAF">
        <w:rPr>
          <w:b/>
          <w:bCs/>
          <w:sz w:val="26"/>
          <w:szCs w:val="26"/>
        </w:rPr>
        <w:t>Срок</w:t>
      </w:r>
      <w:r w:rsidRPr="00723BAF">
        <w:rPr>
          <w:b/>
          <w:bCs/>
          <w:sz w:val="26"/>
          <w:szCs w:val="26"/>
          <w:lang w:val="en-US"/>
        </w:rPr>
        <w:t xml:space="preserve"> </w:t>
      </w:r>
      <w:r w:rsidRPr="00723BAF">
        <w:rPr>
          <w:b/>
          <w:bCs/>
          <w:sz w:val="26"/>
          <w:szCs w:val="26"/>
        </w:rPr>
        <w:t>регистрации</w:t>
      </w:r>
      <w:r w:rsidRPr="00723BAF">
        <w:rPr>
          <w:b/>
          <w:bCs/>
          <w:sz w:val="26"/>
          <w:szCs w:val="26"/>
          <w:lang w:val="en-US"/>
        </w:rPr>
        <w:t xml:space="preserve"> </w:t>
      </w:r>
      <w:r w:rsidRPr="00723BAF">
        <w:rPr>
          <w:b/>
          <w:bCs/>
          <w:sz w:val="26"/>
          <w:szCs w:val="26"/>
        </w:rPr>
        <w:t>заявления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 xml:space="preserve">в МФЦ </w:t>
      </w:r>
      <w:r w:rsidRPr="00723BAF">
        <w:rPr>
          <w:sz w:val="26"/>
          <w:szCs w:val="26"/>
          <w:lang w:val="en-US"/>
        </w:rPr>
        <w:t>–</w:t>
      </w:r>
      <w:r w:rsidRPr="00723BAF">
        <w:rPr>
          <w:noProof/>
          <w:sz w:val="26"/>
          <w:szCs w:val="26"/>
          <w:lang w:val="en-US"/>
        </w:rPr>
        <w:t xml:space="preserve"> 3 рабочих дня;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 xml:space="preserve">в Органе местного самоуправления </w:t>
      </w:r>
      <w:r w:rsidRPr="00723BAF">
        <w:rPr>
          <w:sz w:val="26"/>
          <w:szCs w:val="26"/>
        </w:rPr>
        <w:t>–</w:t>
      </w:r>
      <w:r w:rsidRPr="00723BAF">
        <w:rPr>
          <w:noProof/>
          <w:sz w:val="26"/>
          <w:szCs w:val="26"/>
        </w:rPr>
        <w:t xml:space="preserve"> 3 рабочих дня;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 xml:space="preserve">посредством почтовой связи </w:t>
      </w:r>
      <w:r w:rsidRPr="00723BAF">
        <w:rPr>
          <w:sz w:val="26"/>
          <w:szCs w:val="26"/>
        </w:rPr>
        <w:t>–</w:t>
      </w:r>
      <w:r w:rsidRPr="00723BAF">
        <w:rPr>
          <w:noProof/>
          <w:sz w:val="26"/>
          <w:szCs w:val="26"/>
        </w:rPr>
        <w:t xml:space="preserve"> 3 рабочих дня;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 xml:space="preserve">на Едином портале </w:t>
      </w:r>
      <w:r w:rsidRPr="00723BAF">
        <w:rPr>
          <w:sz w:val="26"/>
          <w:szCs w:val="26"/>
        </w:rPr>
        <w:t>–</w:t>
      </w:r>
      <w:r w:rsidRPr="00723BAF">
        <w:rPr>
          <w:noProof/>
          <w:sz w:val="26"/>
          <w:szCs w:val="26"/>
        </w:rPr>
        <w:t xml:space="preserve"> 2 рабочих дня.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Показатели доступности и качества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Показатели доступности и качества Услуги размещены на официальном сайте Органа местного самоуправления в сети «Интернет», а также на Едином портале.</w:t>
      </w:r>
    </w:p>
    <w:p w:rsidR="00723BAF" w:rsidRPr="00723BAF" w:rsidRDefault="00723BAF" w:rsidP="00723BAF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lastRenderedPageBreak/>
        <w:t>Иные требования к предоставлению Услуги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left="-142" w:firstLine="709"/>
        <w:contextualSpacing/>
        <w:jc w:val="both"/>
        <w:rPr>
          <w:rFonts w:eastAsia="Calibri"/>
          <w:sz w:val="26"/>
          <w:szCs w:val="26"/>
        </w:rPr>
      </w:pPr>
      <w:r w:rsidRPr="00723BAF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left="-142"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Информационные системы, используемые для предоставления Услуги: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-142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Единый портал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-142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Pr="00723BAF">
        <w:rPr>
          <w:sz w:val="26"/>
          <w:szCs w:val="26"/>
          <w:vertAlign w:val="superscript"/>
        </w:rPr>
        <w:footnoteReference w:id="2"/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  <w:lang w:val="en-US"/>
        </w:rPr>
        <w:t>III</w:t>
      </w:r>
      <w:r w:rsidRPr="00723BAF">
        <w:rPr>
          <w:b/>
          <w:bCs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Перечень вариантов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При обращении заявителя за </w:t>
      </w:r>
      <w:r w:rsidRPr="00723BAF">
        <w:rPr>
          <w:noProof/>
          <w:sz w:val="26"/>
          <w:szCs w:val="26"/>
        </w:rPr>
        <w:t>получением архивных справок, выписок и копий, связанных с социальной защитой, пенсионным обеспечением, необходимых для получения льгот и компенсаций</w:t>
      </w:r>
      <w:r w:rsidRPr="00723BAF">
        <w:rPr>
          <w:sz w:val="26"/>
          <w:szCs w:val="26"/>
        </w:rPr>
        <w:t xml:space="preserve"> Услуга предоставляется в соответствии </w:t>
      </w:r>
      <w:r w:rsidRPr="00723BAF">
        <w:rPr>
          <w:noProof/>
          <w:sz w:val="26"/>
          <w:szCs w:val="26"/>
        </w:rPr>
        <w:t>со следующим вариантом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физическое лицо (представитель физического лица по доверенности)</w:t>
      </w:r>
      <w:r w:rsidRPr="00723BAF">
        <w:rPr>
          <w:sz w:val="26"/>
          <w:szCs w:val="26"/>
        </w:rPr>
        <w:t xml:space="preserve"> (вариант </w:t>
      </w:r>
      <w:r w:rsidRPr="00723BAF">
        <w:rPr>
          <w:noProof/>
          <w:sz w:val="26"/>
          <w:szCs w:val="26"/>
        </w:rPr>
        <w:t>1</w:t>
      </w:r>
      <w:r w:rsidRPr="00723BAF">
        <w:rPr>
          <w:sz w:val="26"/>
          <w:szCs w:val="26"/>
        </w:rPr>
        <w:t>).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При обращении заявителя за </w:t>
      </w:r>
      <w:r w:rsidRPr="00723BAF">
        <w:rPr>
          <w:noProof/>
          <w:sz w:val="26"/>
          <w:szCs w:val="26"/>
        </w:rPr>
        <w:t>исправлением допущенных ошибок и (или) опечаток</w:t>
      </w:r>
      <w:r w:rsidRPr="00723BAF">
        <w:rPr>
          <w:sz w:val="26"/>
          <w:szCs w:val="26"/>
        </w:rPr>
        <w:t xml:space="preserve"> Услуга предоставляется в соответствии </w:t>
      </w:r>
      <w:r w:rsidRPr="00723BAF">
        <w:rPr>
          <w:noProof/>
          <w:sz w:val="26"/>
          <w:szCs w:val="26"/>
        </w:rPr>
        <w:t>со следующим вариантом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физическое лицо (представитель физического лица по доверенности)</w:t>
      </w:r>
      <w:r w:rsidRPr="00723BAF">
        <w:rPr>
          <w:sz w:val="26"/>
          <w:szCs w:val="26"/>
        </w:rPr>
        <w:t xml:space="preserve"> (вариант </w:t>
      </w:r>
      <w:r w:rsidRPr="00723BAF">
        <w:rPr>
          <w:noProof/>
          <w:sz w:val="26"/>
          <w:szCs w:val="26"/>
        </w:rPr>
        <w:t>2</w:t>
      </w:r>
      <w:r w:rsidRPr="00723BAF">
        <w:rPr>
          <w:sz w:val="26"/>
          <w:szCs w:val="26"/>
        </w:rPr>
        <w:t>).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Возможность оставления заявления без рассмотрения не предусмотрена. 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/>
        </w:rPr>
      </w:pPr>
      <w:r w:rsidRPr="00723BAF">
        <w:rPr>
          <w:b/>
          <w:bCs/>
          <w:sz w:val="26"/>
          <w:szCs w:val="26"/>
        </w:rPr>
        <w:t>Профилирование</w:t>
      </w:r>
      <w:r w:rsidRPr="00723BAF">
        <w:rPr>
          <w:b/>
          <w:bCs/>
          <w:sz w:val="26"/>
          <w:szCs w:val="26"/>
          <w:lang w:val="en-US"/>
        </w:rPr>
        <w:t xml:space="preserve"> </w:t>
      </w:r>
      <w:r w:rsidRPr="00723BAF">
        <w:rPr>
          <w:b/>
          <w:bCs/>
          <w:sz w:val="26"/>
          <w:szCs w:val="26"/>
        </w:rPr>
        <w:t>заявителя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723BAF" w:rsidRPr="00723BAF" w:rsidRDefault="00723BAF" w:rsidP="00F46407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sz w:val="26"/>
          <w:szCs w:val="26"/>
        </w:rPr>
        <w:t>Профилирование</w:t>
      </w:r>
      <w:r w:rsidRPr="00723BAF">
        <w:rPr>
          <w:sz w:val="26"/>
          <w:szCs w:val="26"/>
          <w:lang w:val="en-US"/>
        </w:rPr>
        <w:t xml:space="preserve"> </w:t>
      </w:r>
      <w:r w:rsidRPr="00723BAF">
        <w:rPr>
          <w:sz w:val="26"/>
          <w:szCs w:val="26"/>
        </w:rPr>
        <w:t>осуществляется</w:t>
      </w:r>
      <w:r w:rsidRPr="00723BAF">
        <w:rPr>
          <w:sz w:val="26"/>
          <w:szCs w:val="26"/>
          <w:lang w:val="en-US"/>
        </w:rPr>
        <w:t>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в МФЦ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в Органе местного самоуправления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на Едином портале</w:t>
      </w:r>
      <w:r w:rsidRPr="00723BAF">
        <w:rPr>
          <w:sz w:val="26"/>
          <w:szCs w:val="26"/>
          <w:lang w:val="en-US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723BAF" w:rsidRPr="00723BAF" w:rsidRDefault="00723BAF" w:rsidP="00723BAF">
      <w:pPr>
        <w:tabs>
          <w:tab w:val="num" w:pos="1276"/>
        </w:tabs>
        <w:ind w:left="709"/>
        <w:contextualSpacing/>
        <w:jc w:val="both"/>
        <w:rPr>
          <w:sz w:val="26"/>
          <w:szCs w:val="26"/>
        </w:rPr>
      </w:pPr>
    </w:p>
    <w:p w:rsidR="00723BAF" w:rsidRPr="00723BAF" w:rsidRDefault="00723BAF" w:rsidP="00723BAF">
      <w:pPr>
        <w:keepNext/>
        <w:numPr>
          <w:ilvl w:val="0"/>
          <w:numId w:val="30"/>
        </w:numPr>
        <w:ind w:hanging="357"/>
        <w:contextualSpacing/>
        <w:jc w:val="center"/>
        <w:outlineLvl w:val="1"/>
        <w:rPr>
          <w:b/>
          <w:bCs/>
          <w:sz w:val="26"/>
          <w:szCs w:val="26"/>
        </w:rPr>
      </w:pPr>
    </w:p>
    <w:p w:rsidR="00723BAF" w:rsidRPr="00723BAF" w:rsidRDefault="00723BAF" w:rsidP="00723BAF">
      <w:pPr>
        <w:keepNext/>
        <w:tabs>
          <w:tab w:val="num" w:pos="1276"/>
        </w:tabs>
        <w:contextualSpacing/>
        <w:jc w:val="both"/>
        <w:rPr>
          <w:sz w:val="26"/>
          <w:szCs w:val="26"/>
        </w:rPr>
      </w:pP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Максимальный срок предоставления варианта Услуги составляет </w:t>
      </w:r>
      <w:r w:rsidRPr="00723BAF">
        <w:rPr>
          <w:noProof/>
          <w:sz w:val="26"/>
          <w:szCs w:val="26"/>
        </w:rPr>
        <w:t>24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 xml:space="preserve"> с даты регистрации заявления и документов, необходимых для предоставления Услуги. </w:t>
      </w:r>
    </w:p>
    <w:p w:rsidR="00723BAF" w:rsidRPr="00723BAF" w:rsidRDefault="00723BAF" w:rsidP="00F46407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lastRenderedPageBreak/>
        <w:t>Срок</w:t>
      </w:r>
      <w:r w:rsidRPr="00723BAF">
        <w:rPr>
          <w:sz w:val="26"/>
          <w:szCs w:val="26"/>
        </w:rPr>
        <w:t xml:space="preserve"> предоставления варианта Услуги зависит от способа подачи заявления и документов.</w:t>
      </w:r>
    </w:p>
    <w:p w:rsidR="00723BAF" w:rsidRPr="00723BAF" w:rsidRDefault="00723BAF" w:rsidP="00F46407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При подаче заявления и документов: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1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месяц</w:t>
      </w:r>
      <w:r w:rsidRPr="00723BAF">
        <w:rPr>
          <w:sz w:val="26"/>
          <w:szCs w:val="26"/>
        </w:rPr>
        <w:t xml:space="preserve"> с даты регистрации заявления и документов, необходимых для предоставления Услуги</w:t>
      </w:r>
      <w:r w:rsidRPr="00723BAF">
        <w:rPr>
          <w:noProof/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24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 xml:space="preserve"> с даты регистрации заявления и документов, необходимых для предоставления Услуги</w:t>
      </w:r>
      <w:r w:rsidRPr="00723BAF">
        <w:rPr>
          <w:noProof/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1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месяц</w:t>
      </w:r>
      <w:r w:rsidRPr="00723BAF">
        <w:rPr>
          <w:sz w:val="26"/>
          <w:szCs w:val="26"/>
        </w:rPr>
        <w:t xml:space="preserve"> с даты регистрации заявления и документов, необходимых для предоставления Услуги</w:t>
      </w:r>
      <w:r w:rsidRPr="00723BAF">
        <w:rPr>
          <w:noProof/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на Едином портале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1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месяц</w:t>
      </w:r>
      <w:r w:rsidRPr="00723BAF">
        <w:rPr>
          <w:sz w:val="26"/>
          <w:szCs w:val="26"/>
        </w:rPr>
        <w:t xml:space="preserve"> с даты регистрации заявления и документов, необходимых для предоставления Услуги.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Результатом предоставления варианта Услуги являются: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архивная выписка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723BAF">
        <w:rPr>
          <w:sz w:val="26"/>
          <w:szCs w:val="26"/>
        </w:rPr>
        <w:t>) (</w:t>
      </w:r>
      <w:r w:rsidRPr="00723BA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архивная справка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723BAF">
        <w:rPr>
          <w:sz w:val="26"/>
          <w:szCs w:val="26"/>
        </w:rPr>
        <w:t>) (</w:t>
      </w:r>
      <w:r w:rsidRPr="00723BA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копия архивного документа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723BAF">
        <w:rPr>
          <w:sz w:val="26"/>
          <w:szCs w:val="26"/>
        </w:rPr>
        <w:t>);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уведомление об отказе в выдаче архивной справки, копии архивного документа или архивной выписки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723BAF">
        <w:rPr>
          <w:sz w:val="26"/>
          <w:szCs w:val="26"/>
        </w:rPr>
        <w:t>) (</w:t>
      </w:r>
      <w:r w:rsidRPr="00723BA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723BAF" w:rsidRPr="00723BAF" w:rsidRDefault="00723BAF" w:rsidP="00F46407">
      <w:pPr>
        <w:keepNext/>
        <w:numPr>
          <w:ilvl w:val="0"/>
          <w:numId w:val="32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723BAF" w:rsidRPr="00723BAF" w:rsidRDefault="00723BAF" w:rsidP="00F46407">
      <w:pPr>
        <w:keepNext/>
        <w:numPr>
          <w:ilvl w:val="1"/>
          <w:numId w:val="32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Архивная выписка;</w:t>
      </w:r>
    </w:p>
    <w:p w:rsidR="00723BAF" w:rsidRPr="00723BAF" w:rsidRDefault="00723BAF" w:rsidP="00F46407">
      <w:pPr>
        <w:keepNext/>
        <w:numPr>
          <w:ilvl w:val="1"/>
          <w:numId w:val="32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Архивная справка;</w:t>
      </w:r>
    </w:p>
    <w:p w:rsidR="00723BAF" w:rsidRPr="00723BAF" w:rsidRDefault="00723BAF" w:rsidP="00F46407">
      <w:pPr>
        <w:keepNext/>
        <w:numPr>
          <w:ilvl w:val="1"/>
          <w:numId w:val="32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  <w:lang w:val="en-US"/>
        </w:rPr>
        <w:t>Копия архивного документа;</w:t>
      </w:r>
    </w:p>
    <w:p w:rsidR="00723BAF" w:rsidRPr="00723BAF" w:rsidRDefault="00723BAF" w:rsidP="00F46407">
      <w:pPr>
        <w:keepNext/>
        <w:numPr>
          <w:ilvl w:val="1"/>
          <w:numId w:val="32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Решение об отказе в выдаче архивной справки, копии архивного документа или архивной выписки.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предоставление результата Услуги</w:t>
      </w:r>
      <w:r w:rsidRPr="00723BAF">
        <w:rPr>
          <w:sz w:val="26"/>
          <w:szCs w:val="26"/>
          <w:lang w:val="en-US"/>
        </w:rPr>
        <w:t xml:space="preserve">.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В настоящем варианте предоставления Услуги не приведена административная процедура </w:t>
      </w:r>
      <w:r w:rsidRPr="00723BAF">
        <w:rPr>
          <w:noProof/>
          <w:sz w:val="26"/>
          <w:szCs w:val="26"/>
        </w:rPr>
        <w:t>приостановление предоставления Услуги</w:t>
      </w:r>
      <w:r w:rsidRPr="00723BAF">
        <w:rPr>
          <w:sz w:val="26"/>
          <w:szCs w:val="26"/>
        </w:rPr>
        <w:t>, поскольку она не предусмотрена законодательством Российской Федерации.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</w:rPr>
      </w:pPr>
      <w:r w:rsidRPr="00723BAF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Представление заявителем документов и заявления в соответствии с формой, предусмотренной в приложении №</w:t>
      </w:r>
      <w:r w:rsidRPr="00723BAF">
        <w:rPr>
          <w:sz w:val="26"/>
          <w:szCs w:val="26"/>
          <w:lang w:val="en-US"/>
        </w:rPr>
        <w:t> </w:t>
      </w:r>
      <w:r w:rsidRPr="00723BAF">
        <w:rPr>
          <w:sz w:val="26"/>
          <w:szCs w:val="26"/>
        </w:rPr>
        <w:t xml:space="preserve">2 к настоящему Административному регламенту, осуществляется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почтовым отправлением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Pr="00723BAF">
        <w:rPr>
          <w:sz w:val="26"/>
          <w:szCs w:val="26"/>
        </w:rPr>
        <w:t>,</w:t>
      </w:r>
      <w:r w:rsidRPr="00723BAF">
        <w:rPr>
          <w:noProof/>
          <w:sz w:val="26"/>
          <w:szCs w:val="26"/>
        </w:rPr>
        <w:t xml:space="preserve"> – доверенность, выданная в порядке, установленном Гражданским кодексом Российской Федерации</w:t>
      </w:r>
      <w:r w:rsidRPr="00723BAF">
        <w:rPr>
          <w:sz w:val="26"/>
          <w:szCs w:val="26"/>
        </w:rPr>
        <w:t xml:space="preserve"> (при подаче заявления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ЕСИА</w:t>
      </w:r>
      <w:r w:rsidRPr="00723BAF">
        <w:rPr>
          <w:sz w:val="26"/>
          <w:szCs w:val="26"/>
        </w:rPr>
        <w:t xml:space="preserve">; </w:t>
      </w:r>
      <w:r w:rsidRPr="00723BAF">
        <w:rPr>
          <w:noProof/>
          <w:sz w:val="26"/>
          <w:szCs w:val="26"/>
        </w:rPr>
        <w:t>почтовым отправлением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Pr="00723BAF">
        <w:rPr>
          <w:sz w:val="26"/>
          <w:szCs w:val="26"/>
        </w:rPr>
        <w:t xml:space="preserve">;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Pr="00723BAF">
        <w:rPr>
          <w:sz w:val="26"/>
          <w:szCs w:val="26"/>
        </w:rPr>
        <w:t xml:space="preserve">;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Pr="00723BAF">
        <w:rPr>
          <w:sz w:val="26"/>
          <w:szCs w:val="26"/>
        </w:rPr>
        <w:t>);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документы, подтверждающие трудовую деятельность и трудовой стаж заявителя</w:t>
      </w:r>
      <w:r w:rsidRPr="00723BAF">
        <w:rPr>
          <w:sz w:val="26"/>
          <w:szCs w:val="26"/>
        </w:rPr>
        <w:t>,</w:t>
      </w:r>
      <w:r w:rsidRPr="00723BAF">
        <w:rPr>
          <w:noProof/>
          <w:sz w:val="26"/>
          <w:szCs w:val="26"/>
        </w:rPr>
        <w:t xml:space="preserve"> – трудовая книжка</w:t>
      </w:r>
      <w:r w:rsidRPr="00723BAF">
        <w:rPr>
          <w:sz w:val="26"/>
          <w:szCs w:val="26"/>
        </w:rPr>
        <w:t xml:space="preserve"> (при подаче заявления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ЕСИА</w:t>
      </w:r>
      <w:r w:rsidRPr="00723BAF">
        <w:rPr>
          <w:sz w:val="26"/>
          <w:szCs w:val="26"/>
        </w:rPr>
        <w:t xml:space="preserve">; </w:t>
      </w:r>
      <w:r w:rsidRPr="00723BAF">
        <w:rPr>
          <w:noProof/>
          <w:sz w:val="26"/>
          <w:szCs w:val="26"/>
        </w:rPr>
        <w:t>почтовым отправлением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Pr="00723BAF">
        <w:rPr>
          <w:sz w:val="26"/>
          <w:szCs w:val="26"/>
        </w:rPr>
        <w:t xml:space="preserve">;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Pr="00723BAF">
        <w:rPr>
          <w:sz w:val="26"/>
          <w:szCs w:val="26"/>
        </w:rPr>
        <w:t xml:space="preserve">;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: </w:t>
      </w:r>
      <w:r w:rsidRPr="00723BAF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Pr="00723BAF">
        <w:rPr>
          <w:sz w:val="26"/>
          <w:szCs w:val="26"/>
        </w:rPr>
        <w:t xml:space="preserve">).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23BAF">
        <w:rPr>
          <w:sz w:val="26"/>
          <w:szCs w:val="26"/>
        </w:rPr>
        <w:t xml:space="preserve">;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почтовым отправлением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Pr="00723BAF">
        <w:rPr>
          <w:sz w:val="26"/>
          <w:szCs w:val="26"/>
        </w:rPr>
        <w:t xml:space="preserve">;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документ, удостоверяющий личность</w:t>
      </w:r>
      <w:r w:rsidRPr="00723BAF">
        <w:rPr>
          <w:sz w:val="26"/>
          <w:szCs w:val="26"/>
        </w:rPr>
        <w:t xml:space="preserve">;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документ, удостоверяющий личность гражданина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Орган местного самоуправления</w:t>
      </w:r>
      <w:r w:rsidRPr="00723BAF">
        <w:rPr>
          <w:sz w:val="26"/>
          <w:szCs w:val="26"/>
        </w:rPr>
        <w:t xml:space="preserve"> отказывает заявителю в приеме заявления и документов при наличии следующих оснований: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>доверенность содержит информацию не в полном объеме;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>доверенность составлена не на русском языке;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полномочия представителя не подтверждены;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723BAF">
        <w:rPr>
          <w:noProof/>
          <w:sz w:val="26"/>
          <w:szCs w:val="26"/>
        </w:rPr>
        <w:t>в тексте заявления содержатся нецензурные либо оскорбительные выражения, угрозы жизни, здоровью и имуществу уполномоченных должностных лиц, а также членов их семей.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lastRenderedPageBreak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3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в МФЦ</w:t>
      </w:r>
      <w:r w:rsidRPr="00723BAF">
        <w:rPr>
          <w:sz w:val="26"/>
          <w:szCs w:val="26"/>
          <w:lang w:val="en-US"/>
        </w:rPr>
        <w:t xml:space="preserve"> – </w:t>
      </w:r>
      <w:r w:rsidRPr="00723BAF">
        <w:rPr>
          <w:noProof/>
          <w:sz w:val="26"/>
          <w:szCs w:val="26"/>
          <w:lang w:val="en-US"/>
        </w:rPr>
        <w:t>3</w:t>
      </w:r>
      <w:r w:rsidRPr="00723BAF">
        <w:rPr>
          <w:sz w:val="26"/>
          <w:szCs w:val="26"/>
          <w:lang w:val="en-US"/>
        </w:rPr>
        <w:t xml:space="preserve"> </w:t>
      </w:r>
      <w:r w:rsidRPr="00723BAF">
        <w:rPr>
          <w:noProof/>
          <w:sz w:val="26"/>
          <w:szCs w:val="26"/>
          <w:lang w:val="en-US"/>
        </w:rPr>
        <w:t>рабочих дня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3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276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на Едином портале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2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/>
        </w:rPr>
      </w:pPr>
      <w:r w:rsidRPr="00723BAF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723BAF">
        <w:rPr>
          <w:b/>
          <w:bCs/>
          <w:sz w:val="26"/>
          <w:szCs w:val="26"/>
          <w:lang w:val="en-US"/>
        </w:rPr>
        <w:t xml:space="preserve"> 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Для получения Услуги необходимо направление межведомственного информационного запроса «</w:t>
      </w:r>
      <w:r w:rsidRPr="00723BAF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Pr="00723BAF">
        <w:rPr>
          <w:sz w:val="26"/>
          <w:szCs w:val="26"/>
        </w:rPr>
        <w:t>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723BAF">
        <w:rPr>
          <w:noProof/>
          <w:sz w:val="26"/>
          <w:szCs w:val="26"/>
        </w:rPr>
        <w:t>МИНИСТЕРСТВО ВНУТРЕННИХ ДЕЛ РОССИЙСКОЙ ФЕДЕРАЦИИ</w:t>
      </w:r>
      <w:r w:rsidRPr="00723BAF">
        <w:rPr>
          <w:sz w:val="26"/>
          <w:szCs w:val="26"/>
        </w:rPr>
        <w:t>».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</w:rPr>
      </w:pPr>
      <w:r w:rsidRPr="00723BA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Орган местного самоуправления отказывает</w:t>
      </w:r>
      <w:r w:rsidRPr="00723BAF">
        <w:rPr>
          <w:sz w:val="26"/>
          <w:szCs w:val="26"/>
        </w:rPr>
        <w:t xml:space="preserve"> заявителю в предоставлении Услуги при наличии следующих оснований: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сведения о заявителе указаны в заявке не в полном объеме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тексте заявления содержатся нецензурные либо оскорбительные выражения, угрозы жизни, здоровью и имуществу уполномоченных должностных лиц, а также членов их семей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документы, являющиеся обязательными для представления, не представлены заявителем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запрос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заявление содержится информация, не поддающаяся прочтению</w:t>
      </w:r>
      <w:r w:rsidRPr="00723BAF">
        <w:rPr>
          <w:sz w:val="26"/>
          <w:szCs w:val="26"/>
        </w:rPr>
        <w:t xml:space="preserve">.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Принятие решения о предоставлении Услуги осуществляется в срок, не превышающий </w:t>
      </w:r>
      <w:r w:rsidRPr="00723BAF">
        <w:rPr>
          <w:noProof/>
          <w:sz w:val="26"/>
          <w:szCs w:val="26"/>
        </w:rPr>
        <w:t>16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со дня получения </w:t>
      </w:r>
      <w:r w:rsidRPr="00723BAF">
        <w:rPr>
          <w:noProof/>
          <w:sz w:val="26"/>
          <w:szCs w:val="26"/>
        </w:rPr>
        <w:t>Органом местного самоуправления</w:t>
      </w:r>
      <w:r w:rsidRPr="00723BAF">
        <w:rPr>
          <w:sz w:val="26"/>
          <w:szCs w:val="26"/>
        </w:rPr>
        <w:t xml:space="preserve"> всех сведений, необходимых для принятия решения.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/>
        </w:rPr>
      </w:pPr>
      <w:r w:rsidRPr="00723BA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Pr="00723BAF">
        <w:rPr>
          <w:b/>
          <w:bCs/>
          <w:sz w:val="26"/>
          <w:szCs w:val="26"/>
          <w:lang w:val="en-US"/>
        </w:rPr>
        <w:t xml:space="preserve">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Способы получения результата предоставления Услуги: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архивная выписка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lastRenderedPageBreak/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архивная справка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копия архивного документа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уведомление об отказе в выдаче архивной справки, копии архивного документа или архивной выписки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Предоставление результата Услуги осуществляется в срок, не превышающий </w:t>
      </w:r>
      <w:r w:rsidRPr="00723BAF">
        <w:rPr>
          <w:noProof/>
          <w:sz w:val="26"/>
          <w:szCs w:val="26"/>
        </w:rPr>
        <w:t>3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со дня принятия решения о предоставлении Услуги.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23BAF" w:rsidRPr="00723BAF" w:rsidRDefault="00723BAF" w:rsidP="00723BAF">
      <w:pPr>
        <w:tabs>
          <w:tab w:val="num" w:pos="1276"/>
        </w:tabs>
        <w:ind w:left="709"/>
        <w:contextualSpacing/>
        <w:jc w:val="both"/>
        <w:rPr>
          <w:sz w:val="26"/>
          <w:szCs w:val="26"/>
        </w:rPr>
      </w:pPr>
    </w:p>
    <w:p w:rsidR="00723BAF" w:rsidRPr="00723BAF" w:rsidRDefault="00723BAF" w:rsidP="00723BAF">
      <w:pPr>
        <w:keepNext/>
        <w:numPr>
          <w:ilvl w:val="0"/>
          <w:numId w:val="30"/>
        </w:numPr>
        <w:ind w:hanging="357"/>
        <w:contextualSpacing/>
        <w:jc w:val="center"/>
        <w:outlineLvl w:val="1"/>
        <w:rPr>
          <w:b/>
          <w:bCs/>
          <w:sz w:val="26"/>
          <w:szCs w:val="26"/>
        </w:rPr>
      </w:pPr>
    </w:p>
    <w:p w:rsidR="00723BAF" w:rsidRPr="00723BAF" w:rsidRDefault="00723BAF" w:rsidP="00723BAF">
      <w:pPr>
        <w:keepNext/>
        <w:tabs>
          <w:tab w:val="num" w:pos="1276"/>
        </w:tabs>
        <w:contextualSpacing/>
        <w:jc w:val="both"/>
        <w:rPr>
          <w:sz w:val="26"/>
          <w:szCs w:val="26"/>
        </w:rPr>
      </w:pP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Максимальный срок предоставления варианта Услуги составляет </w:t>
      </w:r>
      <w:r w:rsidRPr="00723BAF">
        <w:rPr>
          <w:noProof/>
          <w:sz w:val="26"/>
          <w:szCs w:val="26"/>
        </w:rPr>
        <w:t>5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 даты регистрации заявления. </w:t>
      </w:r>
    </w:p>
    <w:p w:rsidR="00723BAF" w:rsidRPr="00723BAF" w:rsidRDefault="00723BAF" w:rsidP="00F46407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Срок</w:t>
      </w:r>
      <w:r w:rsidRPr="00723BAF">
        <w:rPr>
          <w:sz w:val="26"/>
          <w:szCs w:val="26"/>
        </w:rPr>
        <w:t xml:space="preserve"> предоставления варианта Услуги зависит от способа подачи заявления.</w:t>
      </w:r>
    </w:p>
    <w:p w:rsidR="00723BAF" w:rsidRPr="00723BAF" w:rsidRDefault="00723BAF" w:rsidP="00F46407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При подаче заявления и документов: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4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 xml:space="preserve"> с даты регистрации заявления</w:t>
      </w:r>
      <w:r w:rsidRPr="00723BAF">
        <w:rPr>
          <w:noProof/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МФЦ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5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 даты регистрации заявления</w:t>
      </w:r>
      <w:r w:rsidRPr="00723BAF">
        <w:rPr>
          <w:noProof/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5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 даты регистрации заявления</w:t>
      </w:r>
      <w:r w:rsidRPr="00723BAF">
        <w:rPr>
          <w:noProof/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1276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на Едином портале</w:t>
      </w:r>
      <w:r w:rsidRPr="00723BAF">
        <w:rPr>
          <w:sz w:val="26"/>
          <w:szCs w:val="26"/>
        </w:rPr>
        <w:t xml:space="preserve"> – срок предоставления варианта Услуги составит </w:t>
      </w:r>
      <w:r w:rsidRPr="00723BAF">
        <w:rPr>
          <w:noProof/>
          <w:sz w:val="26"/>
          <w:szCs w:val="26"/>
        </w:rPr>
        <w:t>4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 xml:space="preserve"> с даты регистрации заявления.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Результатом предоставления варианта Услуги являются: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 (решение), выданный в результате предоставления Услуги с исправленными опечатками и (или) ошибками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23BAF">
        <w:rPr>
          <w:sz w:val="26"/>
          <w:szCs w:val="26"/>
        </w:rPr>
        <w:t>);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уведомление об отказе в исправлении опечаток и (или) ошибок</w:t>
      </w:r>
      <w:r w:rsidRPr="00723BAF">
        <w:rPr>
          <w:sz w:val="26"/>
          <w:szCs w:val="26"/>
        </w:rPr>
        <w:t xml:space="preserve"> (</w:t>
      </w:r>
      <w:r w:rsidRPr="00723BAF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23BAF">
        <w:rPr>
          <w:sz w:val="26"/>
          <w:szCs w:val="26"/>
        </w:rPr>
        <w:t>).</w:t>
      </w:r>
    </w:p>
    <w:p w:rsidR="00723BAF" w:rsidRPr="00723BAF" w:rsidRDefault="00723BAF" w:rsidP="00F46407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723BAF" w:rsidRPr="00723BAF" w:rsidRDefault="00723BAF" w:rsidP="00F46407">
      <w:pPr>
        <w:ind w:firstLine="709"/>
        <w:contextualSpacing/>
        <w:jc w:val="both"/>
        <w:rPr>
          <w:noProof/>
          <w:sz w:val="26"/>
          <w:szCs w:val="26"/>
        </w:rPr>
      </w:pPr>
      <w:r w:rsidRPr="00723BAF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предоставление результата Услуги</w:t>
      </w:r>
      <w:r w:rsidRPr="00723BAF">
        <w:rPr>
          <w:sz w:val="26"/>
          <w:szCs w:val="26"/>
          <w:lang w:val="en-US"/>
        </w:rPr>
        <w:t xml:space="preserve">.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lastRenderedPageBreak/>
        <w:t xml:space="preserve">В настоящем варианте предоставления Услуги не приведены административные процедуры: </w:t>
      </w:r>
      <w:r w:rsidRPr="00723BAF">
        <w:rPr>
          <w:noProof/>
          <w:sz w:val="26"/>
          <w:szCs w:val="26"/>
        </w:rPr>
        <w:t>межведомственное информационное взаимодействие, приостановление предоставления Услуги</w:t>
      </w:r>
      <w:r w:rsidRPr="00723BAF">
        <w:rPr>
          <w:sz w:val="26"/>
          <w:szCs w:val="26"/>
        </w:rPr>
        <w:t>, поскольку они не предусмотрены законодательством Российской Федерации.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</w:rPr>
      </w:pPr>
      <w:r w:rsidRPr="00723BA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Представление заявителем заявления в соответствии с формой, предусмотренной в приложении №</w:t>
      </w:r>
      <w:r w:rsidRPr="00723BAF">
        <w:rPr>
          <w:sz w:val="26"/>
          <w:szCs w:val="26"/>
          <w:lang w:val="en-US"/>
        </w:rPr>
        <w:t> </w:t>
      </w:r>
      <w:r w:rsidRPr="00723BAF">
        <w:rPr>
          <w:sz w:val="26"/>
          <w:szCs w:val="26"/>
        </w:rPr>
        <w:t xml:space="preserve">2 к настоящему Административному регламенту, осуществляется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документ, удостоверяющий личность</w:t>
      </w:r>
      <w:r w:rsidRPr="00723BAF">
        <w:rPr>
          <w:sz w:val="26"/>
          <w:szCs w:val="26"/>
        </w:rPr>
        <w:t xml:space="preserve">;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Pr="00723BAF">
        <w:rPr>
          <w:sz w:val="26"/>
          <w:szCs w:val="26"/>
        </w:rPr>
        <w:t xml:space="preserve">;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Основания для отказа в приеме заявления законодательством Российской Федерации не предусмотрены.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Срок регистрации заявления составляет с даты подачи заявления: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1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рабочий день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  <w:lang w:val="en-US"/>
        </w:rPr>
      </w:pPr>
      <w:r w:rsidRPr="00723BAF">
        <w:rPr>
          <w:noProof/>
          <w:sz w:val="26"/>
          <w:szCs w:val="26"/>
          <w:lang w:val="en-US"/>
        </w:rPr>
        <w:t>в МФЦ</w:t>
      </w:r>
      <w:r w:rsidRPr="00723BAF">
        <w:rPr>
          <w:sz w:val="26"/>
          <w:szCs w:val="26"/>
          <w:lang w:val="en-US"/>
        </w:rPr>
        <w:t xml:space="preserve"> – </w:t>
      </w:r>
      <w:r w:rsidRPr="00723BAF">
        <w:rPr>
          <w:noProof/>
          <w:sz w:val="26"/>
          <w:szCs w:val="26"/>
          <w:lang w:val="en-US"/>
        </w:rPr>
        <w:t>1</w:t>
      </w:r>
      <w:r w:rsidRPr="00723BAF">
        <w:rPr>
          <w:sz w:val="26"/>
          <w:szCs w:val="26"/>
          <w:lang w:val="en-US"/>
        </w:rPr>
        <w:t xml:space="preserve"> </w:t>
      </w:r>
      <w:r w:rsidRPr="00723BAF">
        <w:rPr>
          <w:noProof/>
          <w:sz w:val="26"/>
          <w:szCs w:val="26"/>
          <w:lang w:val="en-US"/>
        </w:rPr>
        <w:t>рабочий день</w:t>
      </w:r>
      <w:r w:rsidRPr="00723BAF">
        <w:rPr>
          <w:sz w:val="26"/>
          <w:szCs w:val="26"/>
          <w:lang w:val="en-US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2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дня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на Едином портале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1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рабочий день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</w:rPr>
      </w:pPr>
      <w:r w:rsidRPr="00723BA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Орган местного самоуправления отказывает</w:t>
      </w:r>
      <w:r w:rsidRPr="00723BAF">
        <w:rPr>
          <w:sz w:val="26"/>
          <w:szCs w:val="26"/>
        </w:rPr>
        <w:t xml:space="preserve"> заявителю в предоставлении Услуги при наличии следующих оснований: 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документы, подтверждающие наличие опечатки и (или) ошибки в выданных в результате предоставления Услуги документах, не представлены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в выданных в результате предоставления государственной услуги документах не содержатся опечатки и ошибки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документы, подтверждающие наличие опечатки и (или) ошибки, не представлены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lastRenderedPageBreak/>
        <w:t>сведения, содержащиеся в заявлении об исправлении допущенных опечаток и (или) ошибок в выданных в результате предоставления Услуги документах, недостоверны и (или) представлены не в полном объеме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данные о заявителе представлены не в полном объеме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непредставление заявителем необходимых сведений либо представление им неверных сведений</w:t>
      </w:r>
      <w:r w:rsidRPr="00723BAF">
        <w:rPr>
          <w:sz w:val="26"/>
          <w:szCs w:val="26"/>
        </w:rPr>
        <w:t xml:space="preserve">.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Принятие решения о предоставлении Услуги осуществляется в срок, не превышающий </w:t>
      </w:r>
      <w:r w:rsidRPr="00723BAF">
        <w:rPr>
          <w:noProof/>
          <w:sz w:val="26"/>
          <w:szCs w:val="26"/>
        </w:rPr>
        <w:t>2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со дня получения </w:t>
      </w:r>
      <w:r w:rsidRPr="00723BAF">
        <w:rPr>
          <w:noProof/>
          <w:sz w:val="26"/>
          <w:szCs w:val="26"/>
        </w:rPr>
        <w:t>Органом местного самоуправления</w:t>
      </w:r>
      <w:r w:rsidRPr="00723BAF">
        <w:rPr>
          <w:sz w:val="26"/>
          <w:szCs w:val="26"/>
        </w:rPr>
        <w:t xml:space="preserve"> всех сведений, необходимых для принятия решения.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/>
        </w:rPr>
      </w:pPr>
      <w:r w:rsidRPr="00723BA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Pr="00723BAF">
        <w:rPr>
          <w:b/>
          <w:bCs/>
          <w:sz w:val="26"/>
          <w:szCs w:val="26"/>
          <w:lang w:val="en-US"/>
        </w:rPr>
        <w:t xml:space="preserve"> 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Способы получения результата предоставления Услуги: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документ (решение), выданный в результате предоставления Услуги с исправленными опечатками и (или) ошибками</w:t>
      </w:r>
      <w:r w:rsidRPr="00723BAF">
        <w:rPr>
          <w:sz w:val="26"/>
          <w:szCs w:val="26"/>
        </w:rPr>
        <w:t>;</w:t>
      </w:r>
    </w:p>
    <w:p w:rsidR="00723BAF" w:rsidRPr="00723BAF" w:rsidRDefault="00723BAF" w:rsidP="00F46407">
      <w:pPr>
        <w:numPr>
          <w:ilvl w:val="1"/>
          <w:numId w:val="34"/>
        </w:numPr>
        <w:tabs>
          <w:tab w:val="left" w:pos="1021"/>
          <w:tab w:val="num" w:pos="2297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723BAF">
        <w:rPr>
          <w:noProof/>
          <w:sz w:val="26"/>
          <w:szCs w:val="26"/>
        </w:rPr>
        <w:t>посредством почтовой связи с уведомлением о вручении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Органе местного самоуправления</w:t>
      </w:r>
      <w:r w:rsidRPr="00723BAF">
        <w:rPr>
          <w:sz w:val="26"/>
          <w:szCs w:val="26"/>
        </w:rPr>
        <w:t xml:space="preserve"> – </w:t>
      </w:r>
      <w:r w:rsidRPr="00723BAF">
        <w:rPr>
          <w:noProof/>
          <w:sz w:val="26"/>
          <w:szCs w:val="26"/>
        </w:rPr>
        <w:t>уведомление об отказе в исправлении опечаток и (или) ошибок</w:t>
      </w:r>
      <w:r w:rsidRPr="00723BAF">
        <w:rPr>
          <w:sz w:val="26"/>
          <w:szCs w:val="26"/>
        </w:rPr>
        <w:t>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Предоставление результата Услуги осуществляется в срок, не превышающий </w:t>
      </w:r>
      <w:r w:rsidRPr="00723BAF">
        <w:rPr>
          <w:noProof/>
          <w:sz w:val="26"/>
          <w:szCs w:val="26"/>
        </w:rPr>
        <w:t>3</w:t>
      </w:r>
      <w:r w:rsidRPr="00723BAF">
        <w:rPr>
          <w:sz w:val="26"/>
          <w:szCs w:val="26"/>
        </w:rPr>
        <w:t xml:space="preserve"> </w:t>
      </w:r>
      <w:r w:rsidRPr="00723BAF">
        <w:rPr>
          <w:noProof/>
          <w:sz w:val="26"/>
          <w:szCs w:val="26"/>
        </w:rPr>
        <w:t>рабочих дней</w:t>
      </w:r>
      <w:r w:rsidRPr="00723BAF">
        <w:rPr>
          <w:sz w:val="26"/>
          <w:szCs w:val="26"/>
        </w:rPr>
        <w:t xml:space="preserve"> со дня принятия решения о предоставлении Услуги.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  <w:lang w:val="en-US"/>
        </w:rPr>
        <w:t>IV</w:t>
      </w:r>
      <w:r w:rsidRPr="00723BAF">
        <w:rPr>
          <w:b/>
          <w:bCs/>
          <w:sz w:val="26"/>
          <w:szCs w:val="26"/>
        </w:rPr>
        <w:t>. Формы контроля за исполнением Административного регламента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723BAF">
        <w:rPr>
          <w:noProof/>
          <w:sz w:val="26"/>
          <w:szCs w:val="26"/>
        </w:rPr>
        <w:t>должностными лицами Органа власти, уполномоченными на осуществление контроля за предоставлением Услуги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Текущий контроль осуществляется посредством проведения плановых и внеплановых проверок. 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lastRenderedPageBreak/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Плановые проверки проводятся на основе ежегодно утверждаемого плана, а внеплановые – на основании </w:t>
      </w:r>
      <w:r w:rsidRPr="00723BAF">
        <w:rPr>
          <w:noProof/>
          <w:sz w:val="26"/>
          <w:szCs w:val="26"/>
        </w:rPr>
        <w:t>жалоб заявителей на решения и действия (бездействие) должностных лиц</w:t>
      </w:r>
      <w:r w:rsidRPr="00723BAF">
        <w:rPr>
          <w:sz w:val="26"/>
          <w:szCs w:val="26"/>
        </w:rPr>
        <w:t xml:space="preserve"> по решению лиц, ответственных за проведение проверок.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Проверки проводятся уполномоченными лицами Органа местного самоуправления.</w:t>
      </w:r>
    </w:p>
    <w:p w:rsidR="00723BAF" w:rsidRPr="00723BAF" w:rsidRDefault="00723BAF" w:rsidP="00F46407">
      <w:pPr>
        <w:keepNext/>
        <w:keepLines/>
        <w:numPr>
          <w:ilvl w:val="1"/>
          <w:numId w:val="34"/>
        </w:numPr>
        <w:spacing w:before="480" w:after="240"/>
        <w:ind w:left="0" w:firstLine="709"/>
        <w:contextualSpacing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723BAF" w:rsidRPr="00723BAF" w:rsidRDefault="00723BAF" w:rsidP="00F46407">
      <w:pPr>
        <w:keepNext/>
        <w:keepLines/>
        <w:numPr>
          <w:ilvl w:val="1"/>
          <w:numId w:val="34"/>
        </w:numPr>
        <w:spacing w:before="480" w:after="240"/>
        <w:ind w:left="0" w:firstLine="709"/>
        <w:contextualSpacing/>
        <w:jc w:val="center"/>
        <w:outlineLvl w:val="1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723BAF" w:rsidRPr="00723BAF" w:rsidRDefault="00723BAF" w:rsidP="00F46407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723BAF" w:rsidRPr="00723BAF" w:rsidRDefault="00723BAF" w:rsidP="00723BAF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  <w:lang w:val="en-US"/>
        </w:rPr>
        <w:t>V</w:t>
      </w:r>
      <w:r w:rsidRPr="00723BAF">
        <w:rPr>
          <w:b/>
          <w:bCs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723BAF">
        <w:rPr>
          <w:noProof/>
          <w:sz w:val="26"/>
          <w:szCs w:val="26"/>
        </w:rPr>
        <w:t>на Едином портале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на информационных стендах в местах предоставления Услуги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устной форме по телефону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устной форме при личном приеме заявителя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в письменной форме почтовым отправлением по адресу, указанному заявителем (представителем)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numPr>
          <w:ilvl w:val="0"/>
          <w:numId w:val="34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Жалобы в форме электронных документов направляются </w:t>
      </w:r>
      <w:r w:rsidRPr="00723BAF">
        <w:rPr>
          <w:noProof/>
          <w:sz w:val="26"/>
          <w:szCs w:val="26"/>
        </w:rPr>
        <w:t>посредством Единого портала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723BAF">
        <w:rPr>
          <w:sz w:val="26"/>
          <w:szCs w:val="26"/>
        </w:rPr>
        <w:t xml:space="preserve">. </w:t>
      </w:r>
    </w:p>
    <w:p w:rsidR="00723BAF" w:rsidRPr="00723BAF" w:rsidRDefault="00723BAF" w:rsidP="00723BAF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Жалобы в форме документов на бумажном носителе направляются </w:t>
      </w:r>
      <w:r w:rsidRPr="00723BAF">
        <w:rPr>
          <w:noProof/>
          <w:sz w:val="26"/>
          <w:szCs w:val="26"/>
        </w:rPr>
        <w:t>в Орган местного самоуправления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посредством почтовой связи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Pr="00723BAF">
        <w:rPr>
          <w:sz w:val="26"/>
          <w:szCs w:val="26"/>
        </w:rPr>
        <w:t xml:space="preserve">, </w:t>
      </w:r>
      <w:r w:rsidRPr="00723BAF">
        <w:rPr>
          <w:noProof/>
          <w:sz w:val="26"/>
          <w:szCs w:val="26"/>
        </w:rPr>
        <w:t>при личном приеме заявителя в Органе власти</w:t>
      </w:r>
      <w:r w:rsidRPr="00723BAF">
        <w:rPr>
          <w:sz w:val="26"/>
          <w:szCs w:val="26"/>
        </w:rPr>
        <w:t>.</w:t>
      </w:r>
    </w:p>
    <w:p w:rsidR="00723BAF" w:rsidRPr="00723BAF" w:rsidRDefault="00723BAF" w:rsidP="00723BAF">
      <w:pPr>
        <w:spacing w:after="160"/>
        <w:rPr>
          <w:sz w:val="26"/>
          <w:szCs w:val="26"/>
        </w:rPr>
      </w:pPr>
      <w:r w:rsidRPr="00723BAF">
        <w:rPr>
          <w:sz w:val="26"/>
          <w:szCs w:val="26"/>
        </w:rPr>
        <w:br w:type="page"/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23BAF">
        <w:rPr>
          <w:sz w:val="26"/>
          <w:szCs w:val="26"/>
        </w:rPr>
        <w:lastRenderedPageBreak/>
        <w:t>Приложение 1</w:t>
      </w:r>
      <w:r w:rsidRPr="00723BAF">
        <w:rPr>
          <w:sz w:val="26"/>
          <w:szCs w:val="26"/>
        </w:rPr>
        <w:br/>
        <w:t xml:space="preserve"> к Административному регламенту</w:t>
      </w:r>
      <w:r w:rsidRPr="00723BAF">
        <w:rPr>
          <w:sz w:val="26"/>
          <w:szCs w:val="26"/>
        </w:rPr>
        <w:br/>
        <w:t xml:space="preserve"> предоставления муниципальной услуги</w:t>
      </w:r>
      <w:r w:rsidRPr="00723BAF">
        <w:rPr>
          <w:sz w:val="26"/>
          <w:szCs w:val="26"/>
        </w:rPr>
        <w:br/>
        <w:t xml:space="preserve"> "</w:t>
      </w:r>
      <w:r w:rsidRPr="00723BAF">
        <w:rPr>
          <w:noProof/>
          <w:sz w:val="26"/>
          <w:szCs w:val="26"/>
        </w:rPr>
        <w:t xml:space="preserve">Организация исполнения государственными </w:t>
      </w:r>
      <w:r w:rsidRPr="00723BAF">
        <w:rPr>
          <w:noProof/>
          <w:sz w:val="26"/>
          <w:szCs w:val="26"/>
        </w:rPr>
        <w:br/>
        <w:t xml:space="preserve">архивами субъектов Российской Федерации </w:t>
      </w:r>
      <w:r w:rsidRPr="00723BAF">
        <w:rPr>
          <w:noProof/>
          <w:sz w:val="26"/>
          <w:szCs w:val="26"/>
        </w:rPr>
        <w:br/>
        <w:t xml:space="preserve">запросов на получение архивных справок, </w:t>
      </w:r>
      <w:r w:rsidRPr="00723BAF">
        <w:rPr>
          <w:noProof/>
          <w:sz w:val="26"/>
          <w:szCs w:val="26"/>
        </w:rPr>
        <w:br/>
        <w:t xml:space="preserve">архивных выписок и архивных копий, </w:t>
      </w:r>
      <w:r w:rsidRPr="00723BAF">
        <w:rPr>
          <w:noProof/>
          <w:sz w:val="26"/>
          <w:szCs w:val="26"/>
        </w:rPr>
        <w:br/>
        <w:t>связанных с социальной защитой граждан,</w:t>
      </w:r>
      <w:r w:rsidRPr="00723BAF">
        <w:rPr>
          <w:noProof/>
          <w:sz w:val="26"/>
          <w:szCs w:val="26"/>
        </w:rPr>
        <w:br/>
        <w:t xml:space="preserve"> предусматривающей их пенсионное обеспечение,</w:t>
      </w:r>
      <w:r w:rsidRPr="00723BAF">
        <w:rPr>
          <w:noProof/>
          <w:sz w:val="26"/>
          <w:szCs w:val="26"/>
        </w:rPr>
        <w:br/>
        <w:t xml:space="preserve"> а также получение льгот и компенсаций</w:t>
      </w:r>
      <w:r w:rsidRPr="00723BAF">
        <w:rPr>
          <w:noProof/>
          <w:sz w:val="26"/>
          <w:szCs w:val="26"/>
        </w:rPr>
        <w:br/>
        <w:t xml:space="preserve"> в соответствии с законодательством</w:t>
      </w:r>
      <w:r w:rsidRPr="00723BAF">
        <w:rPr>
          <w:noProof/>
          <w:sz w:val="26"/>
          <w:szCs w:val="26"/>
        </w:rPr>
        <w:br/>
        <w:t xml:space="preserve"> Российской Федерации</w:t>
      </w:r>
      <w:r w:rsidRPr="00723BAF">
        <w:rPr>
          <w:sz w:val="26"/>
          <w:szCs w:val="26"/>
        </w:rPr>
        <w:t>"</w:t>
      </w:r>
    </w:p>
    <w:p w:rsidR="00723BAF" w:rsidRPr="00723BAF" w:rsidRDefault="00723BAF" w:rsidP="00723BAF">
      <w:pPr>
        <w:jc w:val="both"/>
        <w:rPr>
          <w:b/>
          <w:bCs/>
          <w:sz w:val="26"/>
          <w:szCs w:val="26"/>
        </w:rPr>
      </w:pPr>
    </w:p>
    <w:p w:rsidR="00723BAF" w:rsidRPr="00723BAF" w:rsidRDefault="00723BAF" w:rsidP="00723BAF">
      <w:pPr>
        <w:spacing w:after="240"/>
        <w:jc w:val="center"/>
        <w:rPr>
          <w:b/>
          <w:bCs/>
          <w:sz w:val="26"/>
          <w:szCs w:val="26"/>
        </w:rPr>
      </w:pPr>
      <w:r w:rsidRPr="00723BAF">
        <w:rPr>
          <w:b/>
          <w:bCs/>
          <w:sz w:val="26"/>
          <w:szCs w:val="26"/>
        </w:rPr>
        <w:t xml:space="preserve">Перечень общих признаков заявителей, </w:t>
      </w:r>
      <w:r w:rsidRPr="00723BAF">
        <w:rPr>
          <w:b/>
          <w:bCs/>
          <w:sz w:val="26"/>
          <w:szCs w:val="26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723BAF" w:rsidRPr="00723BAF" w:rsidRDefault="00723BAF" w:rsidP="00723BAF">
      <w:pPr>
        <w:spacing w:before="240"/>
        <w:ind w:firstLine="709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Таблица 1. Круг заявителей в соответствии с вариантами предоставления Услуги</w:t>
      </w:r>
    </w:p>
    <w:tbl>
      <w:tblPr>
        <w:tblStyle w:val="32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723BAF" w:rsidRPr="00723BAF" w:rsidTr="00155799">
        <w:trPr>
          <w:trHeight w:val="567"/>
        </w:trPr>
        <w:tc>
          <w:tcPr>
            <w:tcW w:w="1134" w:type="dxa"/>
            <w:vAlign w:val="center"/>
          </w:tcPr>
          <w:p w:rsidR="00723BAF" w:rsidRPr="00723BAF" w:rsidRDefault="00723BAF" w:rsidP="00723BAF">
            <w:pPr>
              <w:spacing w:after="160"/>
              <w:jc w:val="center"/>
              <w:rPr>
                <w:b/>
                <w:bCs/>
                <w:sz w:val="26"/>
                <w:szCs w:val="26"/>
              </w:rPr>
            </w:pPr>
            <w:r w:rsidRPr="00723BAF">
              <w:rPr>
                <w:b/>
                <w:bCs/>
                <w:sz w:val="26"/>
                <w:szCs w:val="26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723BAF" w:rsidRPr="00723BAF" w:rsidRDefault="00723BAF" w:rsidP="00723BAF">
            <w:pPr>
              <w:spacing w:after="160"/>
              <w:jc w:val="center"/>
              <w:rPr>
                <w:b/>
                <w:bCs/>
                <w:sz w:val="26"/>
                <w:szCs w:val="26"/>
              </w:rPr>
            </w:pPr>
            <w:r w:rsidRPr="00723BAF">
              <w:rPr>
                <w:b/>
                <w:bCs/>
                <w:sz w:val="26"/>
                <w:szCs w:val="26"/>
              </w:rPr>
              <w:t>Комбинация значений признаков</w:t>
            </w:r>
          </w:p>
        </w:tc>
      </w:tr>
      <w:tr w:rsidR="00723BAF" w:rsidRPr="00723BAF" w:rsidTr="00155799">
        <w:trPr>
          <w:trHeight w:val="426"/>
        </w:trPr>
        <w:tc>
          <w:tcPr>
            <w:tcW w:w="10065" w:type="dxa"/>
            <w:gridSpan w:val="2"/>
            <w:vAlign w:val="center"/>
          </w:tcPr>
          <w:p w:rsidR="00723BAF" w:rsidRPr="00723BAF" w:rsidRDefault="00723BAF" w:rsidP="00723BAF">
            <w:pPr>
              <w:spacing w:after="160"/>
              <w:jc w:val="both"/>
              <w:rPr>
                <w:i/>
                <w:iCs/>
                <w:sz w:val="26"/>
                <w:szCs w:val="26"/>
              </w:rPr>
            </w:pPr>
            <w:r w:rsidRPr="00723BAF">
              <w:rPr>
                <w:i/>
                <w:sz w:val="26"/>
                <w:szCs w:val="26"/>
              </w:rPr>
              <w:t xml:space="preserve">Результат Услуги, за которым обращается заявитель </w:t>
            </w:r>
            <w:r w:rsidRPr="00723BAF">
              <w:rPr>
                <w:i/>
                <w:iCs/>
                <w:sz w:val="26"/>
                <w:szCs w:val="26"/>
              </w:rPr>
              <w:t>«</w:t>
            </w:r>
            <w:r w:rsidRPr="00723BAF">
              <w:rPr>
                <w:i/>
                <w:noProof/>
                <w:sz w:val="26"/>
                <w:szCs w:val="26"/>
              </w:rPr>
              <w:t>Получение архивных справок, выписок и копий, связанных с социальной защитой, пенсионным обеспечением, необходимых для получения льгот и компенсаций</w:t>
            </w:r>
            <w:r w:rsidRPr="00723BAF">
              <w:rPr>
                <w:i/>
                <w:iCs/>
                <w:sz w:val="26"/>
                <w:szCs w:val="26"/>
              </w:rPr>
              <w:t>»</w:t>
            </w:r>
          </w:p>
        </w:tc>
      </w:tr>
      <w:tr w:rsidR="00723BAF" w:rsidRPr="00723BAF" w:rsidTr="00155799">
        <w:trPr>
          <w:trHeight w:val="435"/>
        </w:trPr>
        <w:tc>
          <w:tcPr>
            <w:tcW w:w="1134" w:type="dxa"/>
            <w:vAlign w:val="center"/>
          </w:tcPr>
          <w:p w:rsidR="00723BAF" w:rsidRPr="00723BAF" w:rsidRDefault="00723BAF" w:rsidP="00723BAF">
            <w:pPr>
              <w:keepNext/>
              <w:numPr>
                <w:ilvl w:val="0"/>
                <w:numId w:val="31"/>
              </w:numPr>
              <w:ind w:right="-536"/>
              <w:rPr>
                <w:sz w:val="26"/>
                <w:szCs w:val="26"/>
              </w:rPr>
            </w:pPr>
          </w:p>
        </w:tc>
        <w:tc>
          <w:tcPr>
            <w:tcW w:w="8931" w:type="dxa"/>
          </w:tcPr>
          <w:p w:rsidR="00723BAF" w:rsidRPr="00723BAF" w:rsidRDefault="00723BAF" w:rsidP="00723BAF">
            <w:pPr>
              <w:keepNext/>
              <w:spacing w:after="160"/>
              <w:rPr>
                <w:sz w:val="26"/>
                <w:szCs w:val="26"/>
              </w:rPr>
            </w:pPr>
            <w:r w:rsidRPr="00723BAF">
              <w:rPr>
                <w:noProof/>
                <w:sz w:val="26"/>
                <w:szCs w:val="26"/>
              </w:rPr>
              <w:t>Физическое лицо (представитель физического лица по доверенности)</w:t>
            </w:r>
          </w:p>
        </w:tc>
      </w:tr>
      <w:tr w:rsidR="00723BAF" w:rsidRPr="00723BAF" w:rsidTr="00155799">
        <w:trPr>
          <w:trHeight w:val="426"/>
        </w:trPr>
        <w:tc>
          <w:tcPr>
            <w:tcW w:w="10065" w:type="dxa"/>
            <w:gridSpan w:val="2"/>
            <w:vAlign w:val="center"/>
          </w:tcPr>
          <w:p w:rsidR="00723BAF" w:rsidRPr="00723BAF" w:rsidRDefault="00723BAF" w:rsidP="00723BAF">
            <w:pPr>
              <w:spacing w:after="160"/>
              <w:jc w:val="both"/>
              <w:rPr>
                <w:i/>
                <w:iCs/>
                <w:sz w:val="26"/>
                <w:szCs w:val="26"/>
              </w:rPr>
            </w:pPr>
            <w:r w:rsidRPr="00723BAF">
              <w:rPr>
                <w:i/>
                <w:sz w:val="26"/>
                <w:szCs w:val="26"/>
              </w:rPr>
              <w:t xml:space="preserve">Результат Услуги, за которым обращается заявитель </w:t>
            </w:r>
            <w:r w:rsidRPr="00723BAF">
              <w:rPr>
                <w:i/>
                <w:iCs/>
                <w:sz w:val="26"/>
                <w:szCs w:val="26"/>
              </w:rPr>
              <w:t>«</w:t>
            </w:r>
            <w:r w:rsidRPr="00723BAF">
              <w:rPr>
                <w:i/>
                <w:noProof/>
                <w:sz w:val="26"/>
                <w:szCs w:val="26"/>
              </w:rPr>
              <w:t>Исправление допущенных ошибок и (или) опечаток</w:t>
            </w:r>
            <w:r w:rsidRPr="00723BAF">
              <w:rPr>
                <w:i/>
                <w:iCs/>
                <w:sz w:val="26"/>
                <w:szCs w:val="26"/>
              </w:rPr>
              <w:t>»</w:t>
            </w:r>
          </w:p>
        </w:tc>
      </w:tr>
      <w:tr w:rsidR="00723BAF" w:rsidRPr="00723BAF" w:rsidTr="00155799">
        <w:trPr>
          <w:trHeight w:val="435"/>
        </w:trPr>
        <w:tc>
          <w:tcPr>
            <w:tcW w:w="1134" w:type="dxa"/>
            <w:vAlign w:val="center"/>
          </w:tcPr>
          <w:p w:rsidR="00723BAF" w:rsidRPr="00723BAF" w:rsidRDefault="00723BAF" w:rsidP="00723BAF">
            <w:pPr>
              <w:keepNext/>
              <w:numPr>
                <w:ilvl w:val="0"/>
                <w:numId w:val="31"/>
              </w:numPr>
              <w:ind w:right="-536"/>
              <w:rPr>
                <w:sz w:val="26"/>
                <w:szCs w:val="26"/>
              </w:rPr>
            </w:pPr>
          </w:p>
        </w:tc>
        <w:tc>
          <w:tcPr>
            <w:tcW w:w="8931" w:type="dxa"/>
          </w:tcPr>
          <w:p w:rsidR="00723BAF" w:rsidRPr="00723BAF" w:rsidRDefault="00723BAF" w:rsidP="00723BAF">
            <w:pPr>
              <w:keepNext/>
              <w:spacing w:after="160"/>
              <w:rPr>
                <w:sz w:val="26"/>
                <w:szCs w:val="26"/>
              </w:rPr>
            </w:pPr>
            <w:r w:rsidRPr="00723BAF">
              <w:rPr>
                <w:noProof/>
                <w:sz w:val="26"/>
                <w:szCs w:val="26"/>
              </w:rPr>
              <w:t>Физическое лицо (представитель физического лица по доверенности)</w:t>
            </w:r>
          </w:p>
        </w:tc>
      </w:tr>
    </w:tbl>
    <w:p w:rsidR="00723BAF" w:rsidRPr="00723BAF" w:rsidRDefault="00723BAF" w:rsidP="00723BAF">
      <w:pPr>
        <w:ind w:firstLine="709"/>
        <w:jc w:val="both"/>
        <w:rPr>
          <w:sz w:val="26"/>
          <w:szCs w:val="26"/>
        </w:rPr>
      </w:pPr>
    </w:p>
    <w:p w:rsidR="00723BAF" w:rsidRPr="00723BAF" w:rsidRDefault="00723BAF" w:rsidP="00723BAF">
      <w:pPr>
        <w:ind w:firstLine="709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723BAF" w:rsidRPr="00723BAF" w:rsidTr="00155799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723BAF" w:rsidRPr="00723BAF" w:rsidRDefault="00723BAF" w:rsidP="00723BAF">
            <w:pPr>
              <w:jc w:val="center"/>
              <w:rPr>
                <w:b/>
                <w:bCs/>
                <w:sz w:val="26"/>
                <w:szCs w:val="26"/>
              </w:rPr>
            </w:pPr>
            <w:r w:rsidRPr="00723BAF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3BAF" w:rsidRPr="00723BAF" w:rsidRDefault="00723BAF" w:rsidP="00723BAF">
            <w:pPr>
              <w:jc w:val="center"/>
              <w:rPr>
                <w:b/>
                <w:bCs/>
                <w:sz w:val="26"/>
                <w:szCs w:val="26"/>
              </w:rPr>
            </w:pPr>
            <w:r w:rsidRPr="00723BAF">
              <w:rPr>
                <w:b/>
                <w:bCs/>
                <w:sz w:val="26"/>
                <w:szCs w:val="26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23BAF" w:rsidRPr="00723BAF" w:rsidRDefault="00723BAF" w:rsidP="00723BAF">
            <w:pPr>
              <w:jc w:val="center"/>
              <w:rPr>
                <w:b/>
                <w:bCs/>
                <w:sz w:val="26"/>
                <w:szCs w:val="26"/>
              </w:rPr>
            </w:pPr>
            <w:r w:rsidRPr="00723BAF">
              <w:rPr>
                <w:b/>
                <w:bCs/>
                <w:sz w:val="26"/>
                <w:szCs w:val="26"/>
              </w:rPr>
              <w:t>Значения признака заявителя</w:t>
            </w:r>
          </w:p>
        </w:tc>
      </w:tr>
      <w:tr w:rsidR="00723BAF" w:rsidRPr="00723BAF" w:rsidTr="0015579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23BAF" w:rsidRPr="00723BAF" w:rsidRDefault="00723BAF" w:rsidP="00723BAF">
            <w:pPr>
              <w:rPr>
                <w:sz w:val="26"/>
                <w:szCs w:val="26"/>
              </w:rPr>
            </w:pPr>
            <w:r w:rsidRPr="00723BAF">
              <w:rPr>
                <w:i/>
                <w:sz w:val="26"/>
                <w:szCs w:val="26"/>
              </w:rPr>
              <w:t xml:space="preserve">Результат Услуги </w:t>
            </w:r>
            <w:r w:rsidRPr="00723BAF">
              <w:rPr>
                <w:i/>
                <w:iCs/>
                <w:sz w:val="26"/>
                <w:szCs w:val="26"/>
              </w:rPr>
              <w:t>«</w:t>
            </w:r>
            <w:r w:rsidRPr="00723BAF">
              <w:rPr>
                <w:i/>
                <w:noProof/>
                <w:sz w:val="26"/>
                <w:szCs w:val="26"/>
              </w:rPr>
              <w:t>Получение архивных справок, выписок и копий, связанных с социальной защитой, пенсионным обеспечением, необходимых для получения льгот и компенсаций</w:t>
            </w:r>
            <w:r w:rsidRPr="00723BAF">
              <w:rPr>
                <w:i/>
                <w:iCs/>
                <w:sz w:val="26"/>
                <w:szCs w:val="26"/>
              </w:rPr>
              <w:t>»</w:t>
            </w:r>
          </w:p>
        </w:tc>
      </w:tr>
      <w:tr w:rsidR="00723BAF" w:rsidRPr="00723BAF" w:rsidTr="0015579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23BAF" w:rsidRPr="00723BAF" w:rsidRDefault="00723BAF" w:rsidP="00723BAF">
            <w:pPr>
              <w:numPr>
                <w:ilvl w:val="0"/>
                <w:numId w:val="29"/>
              </w:numPr>
              <w:ind w:right="-536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23BAF" w:rsidRPr="00723BAF" w:rsidRDefault="00723BAF" w:rsidP="00723BAF">
            <w:pPr>
              <w:spacing w:after="160"/>
              <w:contextualSpacing/>
              <w:rPr>
                <w:b/>
                <w:bCs/>
                <w:sz w:val="26"/>
                <w:szCs w:val="26"/>
                <w:lang w:val="en-US"/>
              </w:rPr>
            </w:pPr>
            <w:r w:rsidRPr="00723BAF">
              <w:rPr>
                <w:noProof/>
                <w:sz w:val="26"/>
                <w:szCs w:val="26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723BAF" w:rsidRPr="00723BAF" w:rsidRDefault="00723BAF" w:rsidP="00723BAF">
            <w:pPr>
              <w:rPr>
                <w:sz w:val="26"/>
                <w:szCs w:val="26"/>
              </w:rPr>
            </w:pPr>
          </w:p>
          <w:p w:rsidR="00723BAF" w:rsidRPr="00723BAF" w:rsidRDefault="00723BAF" w:rsidP="00723BAF">
            <w:pPr>
              <w:rPr>
                <w:sz w:val="26"/>
                <w:szCs w:val="26"/>
              </w:rPr>
            </w:pPr>
            <w:r w:rsidRPr="00723BAF">
              <w:rPr>
                <w:noProof/>
                <w:sz w:val="26"/>
                <w:szCs w:val="26"/>
              </w:rPr>
              <w:t>1</w:t>
            </w:r>
            <w:r w:rsidRPr="00723BAF">
              <w:rPr>
                <w:sz w:val="26"/>
                <w:szCs w:val="26"/>
              </w:rPr>
              <w:t xml:space="preserve">. </w:t>
            </w:r>
            <w:r w:rsidRPr="00723BAF">
              <w:rPr>
                <w:noProof/>
                <w:sz w:val="26"/>
                <w:szCs w:val="26"/>
              </w:rPr>
              <w:t>Физическое лицо (представитель физического лица по доверенности)</w:t>
            </w:r>
          </w:p>
        </w:tc>
      </w:tr>
      <w:tr w:rsidR="00723BAF" w:rsidRPr="00723BAF" w:rsidTr="0015579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23BAF" w:rsidRPr="00723BAF" w:rsidRDefault="00723BAF" w:rsidP="00723BAF">
            <w:pPr>
              <w:rPr>
                <w:sz w:val="26"/>
                <w:szCs w:val="26"/>
              </w:rPr>
            </w:pPr>
            <w:r w:rsidRPr="00723BAF">
              <w:rPr>
                <w:i/>
                <w:sz w:val="26"/>
                <w:szCs w:val="26"/>
              </w:rPr>
              <w:t xml:space="preserve">Результат Услуги </w:t>
            </w:r>
            <w:r w:rsidRPr="00723BAF">
              <w:rPr>
                <w:i/>
                <w:iCs/>
                <w:sz w:val="26"/>
                <w:szCs w:val="26"/>
              </w:rPr>
              <w:t>«</w:t>
            </w:r>
            <w:r w:rsidRPr="00723BAF">
              <w:rPr>
                <w:i/>
                <w:noProof/>
                <w:sz w:val="26"/>
                <w:szCs w:val="26"/>
              </w:rPr>
              <w:t>Исправление допущенных ошибок и (или) опечаток</w:t>
            </w:r>
            <w:r w:rsidRPr="00723BAF">
              <w:rPr>
                <w:i/>
                <w:iCs/>
                <w:sz w:val="26"/>
                <w:szCs w:val="26"/>
              </w:rPr>
              <w:t>»</w:t>
            </w:r>
          </w:p>
        </w:tc>
      </w:tr>
      <w:tr w:rsidR="00723BAF" w:rsidRPr="00723BAF" w:rsidTr="0015579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23BAF" w:rsidRPr="00723BAF" w:rsidRDefault="00723BAF" w:rsidP="00723BAF">
            <w:pPr>
              <w:numPr>
                <w:ilvl w:val="0"/>
                <w:numId w:val="29"/>
              </w:numPr>
              <w:ind w:right="-536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23BAF" w:rsidRPr="00723BAF" w:rsidRDefault="00723BAF" w:rsidP="00723BAF">
            <w:pPr>
              <w:spacing w:after="160"/>
              <w:contextualSpacing/>
              <w:rPr>
                <w:b/>
                <w:bCs/>
                <w:sz w:val="26"/>
                <w:szCs w:val="26"/>
                <w:lang w:val="en-US"/>
              </w:rPr>
            </w:pPr>
            <w:r w:rsidRPr="00723BAF">
              <w:rPr>
                <w:noProof/>
                <w:sz w:val="26"/>
                <w:szCs w:val="26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723BAF" w:rsidRPr="00723BAF" w:rsidRDefault="00723BAF" w:rsidP="00723BAF">
            <w:pPr>
              <w:rPr>
                <w:sz w:val="26"/>
                <w:szCs w:val="26"/>
              </w:rPr>
            </w:pPr>
          </w:p>
          <w:p w:rsidR="00723BAF" w:rsidRPr="00723BAF" w:rsidRDefault="00723BAF" w:rsidP="00723BAF">
            <w:pPr>
              <w:rPr>
                <w:sz w:val="26"/>
                <w:szCs w:val="26"/>
              </w:rPr>
            </w:pPr>
            <w:r w:rsidRPr="00723BAF">
              <w:rPr>
                <w:noProof/>
                <w:sz w:val="26"/>
                <w:szCs w:val="26"/>
              </w:rPr>
              <w:t>1</w:t>
            </w:r>
            <w:r w:rsidRPr="00723BAF">
              <w:rPr>
                <w:sz w:val="26"/>
                <w:szCs w:val="26"/>
              </w:rPr>
              <w:t xml:space="preserve">. </w:t>
            </w:r>
            <w:r w:rsidRPr="00723BAF">
              <w:rPr>
                <w:noProof/>
                <w:sz w:val="26"/>
                <w:szCs w:val="26"/>
              </w:rPr>
              <w:t>Физическое лицо (представитель физического лица по доверенности)</w:t>
            </w:r>
          </w:p>
        </w:tc>
      </w:tr>
    </w:tbl>
    <w:p w:rsidR="00723BAF" w:rsidRPr="00723BAF" w:rsidRDefault="00723BAF" w:rsidP="00723BAF">
      <w:pPr>
        <w:keepNext/>
        <w:spacing w:before="60" w:after="60"/>
        <w:jc w:val="both"/>
        <w:rPr>
          <w:snapToGrid w:val="0"/>
          <w:sz w:val="26"/>
          <w:szCs w:val="26"/>
        </w:rPr>
      </w:pPr>
      <w:r w:rsidRPr="00723BAF">
        <w:rPr>
          <w:snapToGrid w:val="0"/>
          <w:sz w:val="26"/>
          <w:szCs w:val="26"/>
        </w:rPr>
        <w:br w:type="page"/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23BAF">
        <w:rPr>
          <w:sz w:val="26"/>
          <w:szCs w:val="26"/>
        </w:rPr>
        <w:lastRenderedPageBreak/>
        <w:t>Приложение 2</w:t>
      </w:r>
      <w:r w:rsidRPr="00723BAF">
        <w:rPr>
          <w:sz w:val="26"/>
          <w:szCs w:val="26"/>
        </w:rPr>
        <w:br/>
        <w:t xml:space="preserve"> к Административному регламенту</w:t>
      </w:r>
      <w:r w:rsidRPr="00723BAF">
        <w:rPr>
          <w:sz w:val="26"/>
          <w:szCs w:val="26"/>
        </w:rPr>
        <w:br/>
        <w:t xml:space="preserve"> предоставления муниципальной услуги</w:t>
      </w:r>
      <w:r w:rsidRPr="00723BAF">
        <w:rPr>
          <w:sz w:val="26"/>
          <w:szCs w:val="26"/>
        </w:rPr>
        <w:br/>
        <w:t xml:space="preserve"> "</w:t>
      </w:r>
      <w:r w:rsidRPr="00723BAF">
        <w:rPr>
          <w:noProof/>
          <w:sz w:val="26"/>
          <w:szCs w:val="26"/>
        </w:rPr>
        <w:t xml:space="preserve">Организация исполнения государственными </w:t>
      </w:r>
      <w:r w:rsidRPr="00723BAF">
        <w:rPr>
          <w:noProof/>
          <w:sz w:val="26"/>
          <w:szCs w:val="26"/>
        </w:rPr>
        <w:br/>
        <w:t xml:space="preserve">архивами субъектов Российской Федерации </w:t>
      </w:r>
      <w:r w:rsidRPr="00723BAF">
        <w:rPr>
          <w:noProof/>
          <w:sz w:val="26"/>
          <w:szCs w:val="26"/>
        </w:rPr>
        <w:br/>
        <w:t xml:space="preserve">запросов на получение архивных справок, </w:t>
      </w:r>
      <w:r w:rsidRPr="00723BAF">
        <w:rPr>
          <w:noProof/>
          <w:sz w:val="26"/>
          <w:szCs w:val="26"/>
        </w:rPr>
        <w:br/>
        <w:t xml:space="preserve">архивных выписок и архивных копий, </w:t>
      </w:r>
      <w:r w:rsidRPr="00723BAF">
        <w:rPr>
          <w:noProof/>
          <w:sz w:val="26"/>
          <w:szCs w:val="26"/>
        </w:rPr>
        <w:br/>
        <w:t>связанных с социальной защитой граждан,</w:t>
      </w:r>
      <w:r w:rsidRPr="00723BAF">
        <w:rPr>
          <w:noProof/>
          <w:sz w:val="26"/>
          <w:szCs w:val="26"/>
        </w:rPr>
        <w:br/>
        <w:t xml:space="preserve"> предусматривающей их пенсионное обеспечение,</w:t>
      </w:r>
      <w:r w:rsidRPr="00723BAF">
        <w:rPr>
          <w:noProof/>
          <w:sz w:val="26"/>
          <w:szCs w:val="26"/>
        </w:rPr>
        <w:br/>
        <w:t xml:space="preserve"> а также получение льгот и компенсаций</w:t>
      </w:r>
      <w:r w:rsidRPr="00723BAF">
        <w:rPr>
          <w:noProof/>
          <w:sz w:val="26"/>
          <w:szCs w:val="26"/>
        </w:rPr>
        <w:br/>
        <w:t xml:space="preserve"> в соответствии с законодательством</w:t>
      </w:r>
      <w:r w:rsidRPr="00723BAF">
        <w:rPr>
          <w:noProof/>
          <w:sz w:val="26"/>
          <w:szCs w:val="26"/>
        </w:rPr>
        <w:br/>
        <w:t xml:space="preserve"> Российской Федерации</w:t>
      </w:r>
      <w:r w:rsidRPr="00723BAF">
        <w:rPr>
          <w:sz w:val="26"/>
          <w:szCs w:val="26"/>
        </w:rPr>
        <w:t>"</w:t>
      </w:r>
    </w:p>
    <w:p w:rsidR="00723BAF" w:rsidRPr="00723BAF" w:rsidRDefault="00723BAF" w:rsidP="00723BAF">
      <w:pPr>
        <w:spacing w:before="60" w:after="60"/>
        <w:rPr>
          <w:snapToGrid w:val="0"/>
          <w:sz w:val="26"/>
          <w:szCs w:val="26"/>
        </w:rPr>
      </w:pPr>
    </w:p>
    <w:p w:rsidR="00723BAF" w:rsidRPr="00723BAF" w:rsidRDefault="00723BAF" w:rsidP="00723BAF">
      <w:pPr>
        <w:spacing w:before="60" w:after="60"/>
        <w:ind w:left="720"/>
        <w:jc w:val="right"/>
        <w:rPr>
          <w:snapToGrid w:val="0"/>
          <w:sz w:val="26"/>
          <w:szCs w:val="26"/>
          <w:u w:val="single"/>
        </w:rPr>
      </w:pPr>
      <w:r w:rsidRPr="00723BAF">
        <w:rPr>
          <w:snapToGrid w:val="0"/>
          <w:sz w:val="26"/>
          <w:szCs w:val="26"/>
          <w:u w:val="single"/>
        </w:rPr>
        <w:t xml:space="preserve">ФОРМА к варианту </w:t>
      </w:r>
      <w:r w:rsidRPr="00723BAF">
        <w:rPr>
          <w:noProof/>
          <w:snapToGrid w:val="0"/>
          <w:sz w:val="26"/>
          <w:szCs w:val="26"/>
          <w:u w:val="single"/>
        </w:rPr>
        <w:t>1</w:t>
      </w:r>
    </w:p>
    <w:p w:rsidR="00723BAF" w:rsidRPr="00723BAF" w:rsidRDefault="00723BAF" w:rsidP="00723BAF">
      <w:pPr>
        <w:rPr>
          <w:sz w:val="26"/>
          <w:szCs w:val="26"/>
        </w:rPr>
      </w:pPr>
      <w:r w:rsidRPr="00723BAF">
        <w:rPr>
          <w:sz w:val="26"/>
          <w:szCs w:val="26"/>
        </w:rPr>
        <w:t xml:space="preserve"> </w:t>
      </w:r>
    </w:p>
    <w:p w:rsidR="00723BAF" w:rsidRPr="00723BAF" w:rsidRDefault="00723BAF" w:rsidP="00723BAF">
      <w:pPr>
        <w:spacing w:line="360" w:lineRule="exact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Заявление</w:t>
      </w:r>
    </w:p>
    <w:p w:rsidR="00723BAF" w:rsidRPr="00723BAF" w:rsidRDefault="00723BAF" w:rsidP="00723BAF">
      <w:pPr>
        <w:spacing w:line="360" w:lineRule="exact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о предоставлении Услуги «</w:t>
      </w:r>
      <w:r w:rsidRPr="00723BAF">
        <w:rPr>
          <w:noProof/>
          <w:sz w:val="26"/>
          <w:szCs w:val="26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 а также получение льгот и компенсаций в соответствии с законодательством Российской Федерации</w:t>
      </w:r>
      <w:r w:rsidRPr="00723BAF">
        <w:rPr>
          <w:sz w:val="26"/>
          <w:szCs w:val="26"/>
        </w:rPr>
        <w:t>»</w:t>
      </w:r>
    </w:p>
    <w:p w:rsidR="00723BAF" w:rsidRPr="00723BAF" w:rsidRDefault="00723BAF" w:rsidP="00723BAF">
      <w:pPr>
        <w:spacing w:line="360" w:lineRule="exact"/>
        <w:rPr>
          <w:sz w:val="26"/>
          <w:szCs w:val="26"/>
        </w:rPr>
      </w:pPr>
    </w:p>
    <w:p w:rsidR="00723BAF" w:rsidRPr="00723BAF" w:rsidRDefault="00723BAF" w:rsidP="00723BAF">
      <w:pPr>
        <w:keepNext/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Сведения о физическом лице</w:t>
      </w:r>
      <w:r w:rsidRPr="00723BAF">
        <w:rPr>
          <w:sz w:val="26"/>
          <w:szCs w:val="26"/>
        </w:rPr>
        <w:t xml:space="preserve">: 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фамилия, имя, отчество (при наличии)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номер телефона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дата рождения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год рождения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дата подписания заявления</w:t>
      </w:r>
      <w:r w:rsidRPr="00723BAF">
        <w:rPr>
          <w:sz w:val="26"/>
          <w:szCs w:val="26"/>
        </w:rPr>
        <w:t>: _</w:t>
      </w:r>
      <w:proofErr w:type="gramStart"/>
      <w:r w:rsidRPr="00723BAF">
        <w:rPr>
          <w:sz w:val="26"/>
          <w:szCs w:val="26"/>
        </w:rPr>
        <w:t>_._</w:t>
      </w:r>
      <w:proofErr w:type="gramEnd"/>
      <w:r w:rsidRPr="00723BAF">
        <w:rPr>
          <w:sz w:val="26"/>
          <w:szCs w:val="26"/>
        </w:rPr>
        <w:t xml:space="preserve">_________.____ г.;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подпись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расшифровка подписи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адрес фактического проживания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форма выдачи документов (бумажный, электронный вид/через Единый портал)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>.</w:t>
      </w:r>
    </w:p>
    <w:p w:rsidR="00723BAF" w:rsidRPr="00723BAF" w:rsidRDefault="00723BAF" w:rsidP="00723BAF">
      <w:pPr>
        <w:spacing w:line="360" w:lineRule="exact"/>
        <w:rPr>
          <w:sz w:val="26"/>
          <w:szCs w:val="26"/>
        </w:rPr>
      </w:pPr>
    </w:p>
    <w:p w:rsidR="00723BAF" w:rsidRPr="00723BAF" w:rsidRDefault="00723BAF" w:rsidP="00723BAF">
      <w:pPr>
        <w:keepNext/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Сведения о трудовой деятельности</w:t>
      </w:r>
      <w:r w:rsidRPr="00723BAF">
        <w:rPr>
          <w:sz w:val="26"/>
          <w:szCs w:val="26"/>
        </w:rPr>
        <w:t xml:space="preserve">: 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наименование организации (работодателя)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сведения о приеме, переводе, увольнении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трудовая функция (должность, профессия, специальность, квалификация, конкретный вид поручаемой работы), структурное подразделение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основание (наименование документа, дата документа, номер документа)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>.</w:t>
      </w:r>
    </w:p>
    <w:p w:rsidR="00723BAF" w:rsidRPr="00723BAF" w:rsidRDefault="00723BAF" w:rsidP="00723BAF">
      <w:pPr>
        <w:spacing w:line="360" w:lineRule="exact"/>
        <w:rPr>
          <w:sz w:val="26"/>
          <w:szCs w:val="26"/>
        </w:rPr>
      </w:pPr>
    </w:p>
    <w:p w:rsidR="00723BAF" w:rsidRPr="00723BAF" w:rsidRDefault="00723BAF" w:rsidP="00723BAF">
      <w:pPr>
        <w:keepNext/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lastRenderedPageBreak/>
        <w:t>Сведения о представителе заявителя</w:t>
      </w:r>
      <w:r w:rsidRPr="00723BAF">
        <w:rPr>
          <w:sz w:val="26"/>
          <w:szCs w:val="26"/>
        </w:rPr>
        <w:t xml:space="preserve">: 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фамилия, имя, отчество (при наличии)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дата рождения</w:t>
      </w:r>
      <w:r w:rsidRPr="00723BAF">
        <w:rPr>
          <w:sz w:val="26"/>
          <w:szCs w:val="26"/>
        </w:rPr>
        <w:t>: _</w:t>
      </w:r>
      <w:proofErr w:type="gramStart"/>
      <w:r w:rsidRPr="00723BAF">
        <w:rPr>
          <w:sz w:val="26"/>
          <w:szCs w:val="26"/>
        </w:rPr>
        <w:t>_._</w:t>
      </w:r>
      <w:proofErr w:type="gramEnd"/>
      <w:r w:rsidRPr="00723BAF">
        <w:rPr>
          <w:sz w:val="26"/>
          <w:szCs w:val="26"/>
        </w:rPr>
        <w:t xml:space="preserve">_________.____ г.;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подпись уполномоченного представителя (представителя) заявителя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номер телефона (с указанием кода)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дата</w:t>
      </w:r>
      <w:r w:rsidRPr="00723BAF">
        <w:rPr>
          <w:sz w:val="26"/>
          <w:szCs w:val="26"/>
        </w:rPr>
        <w:t>: _</w:t>
      </w:r>
      <w:proofErr w:type="gramStart"/>
      <w:r w:rsidRPr="00723BAF">
        <w:rPr>
          <w:sz w:val="26"/>
          <w:szCs w:val="26"/>
        </w:rPr>
        <w:t>_._</w:t>
      </w:r>
      <w:proofErr w:type="gramEnd"/>
      <w:r w:rsidRPr="00723BAF">
        <w:rPr>
          <w:sz w:val="26"/>
          <w:szCs w:val="26"/>
        </w:rPr>
        <w:t xml:space="preserve">_________.____ г.;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адрес места жительства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. </w:t>
      </w:r>
      <w:r w:rsidRPr="00723BAF">
        <w:rPr>
          <w:sz w:val="26"/>
          <w:szCs w:val="26"/>
        </w:rPr>
        <w:br w:type="page"/>
      </w:r>
    </w:p>
    <w:p w:rsidR="00723BAF" w:rsidRPr="00723BAF" w:rsidRDefault="00723BAF" w:rsidP="00723BAF">
      <w:pPr>
        <w:spacing w:before="60" w:after="60"/>
        <w:rPr>
          <w:snapToGrid w:val="0"/>
          <w:sz w:val="26"/>
          <w:szCs w:val="26"/>
        </w:rPr>
      </w:pPr>
    </w:p>
    <w:p w:rsidR="00723BAF" w:rsidRPr="00723BAF" w:rsidRDefault="00723BAF" w:rsidP="00723BAF">
      <w:pPr>
        <w:spacing w:before="60" w:after="60"/>
        <w:ind w:left="720"/>
        <w:jc w:val="right"/>
        <w:rPr>
          <w:snapToGrid w:val="0"/>
          <w:sz w:val="26"/>
          <w:szCs w:val="26"/>
          <w:u w:val="single"/>
        </w:rPr>
      </w:pPr>
      <w:r w:rsidRPr="00723BAF">
        <w:rPr>
          <w:snapToGrid w:val="0"/>
          <w:sz w:val="26"/>
          <w:szCs w:val="26"/>
          <w:u w:val="single"/>
        </w:rPr>
        <w:t xml:space="preserve">ФОРМА к варианту </w:t>
      </w:r>
      <w:r w:rsidRPr="00723BAF">
        <w:rPr>
          <w:noProof/>
          <w:snapToGrid w:val="0"/>
          <w:sz w:val="26"/>
          <w:szCs w:val="26"/>
          <w:u w:val="single"/>
        </w:rPr>
        <w:t>2</w:t>
      </w:r>
    </w:p>
    <w:p w:rsidR="00723BAF" w:rsidRPr="00723BAF" w:rsidRDefault="00723BAF" w:rsidP="00723BAF">
      <w:pPr>
        <w:rPr>
          <w:sz w:val="26"/>
          <w:szCs w:val="26"/>
        </w:rPr>
      </w:pPr>
      <w:r w:rsidRPr="00723BAF">
        <w:rPr>
          <w:sz w:val="26"/>
          <w:szCs w:val="26"/>
        </w:rPr>
        <w:t xml:space="preserve"> </w:t>
      </w:r>
    </w:p>
    <w:p w:rsidR="00723BAF" w:rsidRPr="00723BAF" w:rsidRDefault="00723BAF" w:rsidP="00723BAF">
      <w:pPr>
        <w:spacing w:line="360" w:lineRule="exact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Заявление</w:t>
      </w:r>
    </w:p>
    <w:p w:rsidR="00723BAF" w:rsidRPr="00723BAF" w:rsidRDefault="00723BAF" w:rsidP="00723BAF">
      <w:pPr>
        <w:spacing w:line="360" w:lineRule="exact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о предоставлении Услуги «</w:t>
      </w:r>
      <w:r w:rsidRPr="00723BAF">
        <w:rPr>
          <w:noProof/>
          <w:sz w:val="26"/>
          <w:szCs w:val="26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 а также получение льгот и компенсаций в соответствии с законодательством Российской Федерации</w:t>
      </w:r>
      <w:r w:rsidRPr="00723BAF">
        <w:rPr>
          <w:sz w:val="26"/>
          <w:szCs w:val="26"/>
        </w:rPr>
        <w:t>»</w:t>
      </w:r>
    </w:p>
    <w:p w:rsidR="00723BAF" w:rsidRPr="00723BAF" w:rsidRDefault="00723BAF" w:rsidP="00723BAF">
      <w:pPr>
        <w:spacing w:line="360" w:lineRule="exact"/>
        <w:rPr>
          <w:sz w:val="26"/>
          <w:szCs w:val="26"/>
        </w:rPr>
      </w:pPr>
    </w:p>
    <w:p w:rsidR="00723BAF" w:rsidRPr="00723BAF" w:rsidRDefault="00723BAF" w:rsidP="00723BAF">
      <w:pPr>
        <w:keepNext/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Сведения о допущенных опечатках и (или) ошибках</w:t>
      </w:r>
      <w:r w:rsidRPr="00723BAF">
        <w:rPr>
          <w:sz w:val="26"/>
          <w:szCs w:val="26"/>
        </w:rPr>
        <w:t xml:space="preserve">: 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описание опечаток и (или) ошибок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место совершения опечаток и (или) ошибок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дата подписания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подпись заявителя (представителя заявителя)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информация, подлежащая исправлению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способ получения результата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реквизиты документа(ов), содержащего(их) ошибку(и)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>.</w:t>
      </w:r>
    </w:p>
    <w:p w:rsidR="00723BAF" w:rsidRPr="00723BAF" w:rsidRDefault="00723BAF" w:rsidP="00723BAF">
      <w:pPr>
        <w:spacing w:line="360" w:lineRule="exact"/>
        <w:rPr>
          <w:sz w:val="26"/>
          <w:szCs w:val="26"/>
        </w:rPr>
      </w:pPr>
    </w:p>
    <w:p w:rsidR="00723BAF" w:rsidRPr="00723BAF" w:rsidRDefault="00723BAF" w:rsidP="00723BAF">
      <w:pPr>
        <w:keepNext/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Сведения о представителе по доверенности</w:t>
      </w:r>
      <w:r w:rsidRPr="00723BAF">
        <w:rPr>
          <w:sz w:val="26"/>
          <w:szCs w:val="26"/>
        </w:rPr>
        <w:t xml:space="preserve">: 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фамилия, имя, отчество (при наличии)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наименование документа, подтверждающего полномочия представителя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</w:pPr>
      <w:r w:rsidRPr="00723BAF">
        <w:rPr>
          <w:noProof/>
          <w:sz w:val="26"/>
          <w:szCs w:val="26"/>
        </w:rPr>
        <w:t>телефон (при наличии), факс (при наличии)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 xml:space="preserve">; </w:t>
      </w:r>
    </w:p>
    <w:p w:rsidR="00723BAF" w:rsidRPr="00723BAF" w:rsidRDefault="00723BAF" w:rsidP="00723BAF">
      <w:pPr>
        <w:keepNext/>
        <w:tabs>
          <w:tab w:val="left" w:leader="underscore" w:pos="10065"/>
        </w:tabs>
        <w:spacing w:line="360" w:lineRule="exact"/>
        <w:rPr>
          <w:sz w:val="26"/>
          <w:szCs w:val="26"/>
        </w:rPr>
        <w:sectPr w:rsidR="00723BAF" w:rsidRPr="00723BAF" w:rsidSect="00F46407">
          <w:type w:val="continuous"/>
          <w:pgSz w:w="11906" w:h="16838"/>
          <w:pgMar w:top="1418" w:right="567" w:bottom="1134" w:left="1134" w:header="709" w:footer="709" w:gutter="0"/>
          <w:cols w:space="720"/>
        </w:sectPr>
      </w:pPr>
      <w:r w:rsidRPr="00723BAF">
        <w:rPr>
          <w:noProof/>
          <w:sz w:val="26"/>
          <w:szCs w:val="26"/>
        </w:rPr>
        <w:t>адрес места жительства на территории Российской Федерации</w:t>
      </w:r>
      <w:r w:rsidRPr="00723BAF">
        <w:rPr>
          <w:sz w:val="26"/>
          <w:szCs w:val="26"/>
        </w:rPr>
        <w:t xml:space="preserve">: </w:t>
      </w:r>
      <w:r w:rsidRPr="00723BAF">
        <w:rPr>
          <w:sz w:val="26"/>
          <w:szCs w:val="26"/>
        </w:rPr>
        <w:tab/>
        <w:t>.</w:t>
      </w:r>
    </w:p>
    <w:p w:rsidR="00723BAF" w:rsidRPr="00723BAF" w:rsidRDefault="00723BAF" w:rsidP="00723BAF">
      <w:pPr>
        <w:pageBreakBefore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23BAF">
        <w:rPr>
          <w:sz w:val="26"/>
          <w:szCs w:val="26"/>
        </w:rPr>
        <w:t>Приложение 3</w:t>
      </w:r>
      <w:r w:rsidRPr="00723BAF">
        <w:rPr>
          <w:sz w:val="26"/>
          <w:szCs w:val="26"/>
        </w:rPr>
        <w:br/>
        <w:t xml:space="preserve"> к Административному регламенту</w:t>
      </w:r>
      <w:r w:rsidRPr="00723BAF">
        <w:rPr>
          <w:sz w:val="26"/>
          <w:szCs w:val="26"/>
        </w:rPr>
        <w:br/>
        <w:t xml:space="preserve"> предоставления муниципальной услуги</w:t>
      </w:r>
      <w:r w:rsidRPr="00723BAF">
        <w:rPr>
          <w:sz w:val="26"/>
          <w:szCs w:val="26"/>
        </w:rPr>
        <w:br/>
        <w:t xml:space="preserve"> "</w:t>
      </w:r>
      <w:r w:rsidRPr="00723BAF">
        <w:rPr>
          <w:noProof/>
          <w:sz w:val="26"/>
          <w:szCs w:val="26"/>
        </w:rPr>
        <w:t xml:space="preserve">Организация исполнения государственными </w:t>
      </w:r>
      <w:r w:rsidRPr="00723BAF">
        <w:rPr>
          <w:noProof/>
          <w:sz w:val="26"/>
          <w:szCs w:val="26"/>
        </w:rPr>
        <w:br/>
        <w:t xml:space="preserve">архивами субъектов Российской Федерации </w:t>
      </w:r>
      <w:r w:rsidRPr="00723BAF">
        <w:rPr>
          <w:noProof/>
          <w:sz w:val="26"/>
          <w:szCs w:val="26"/>
        </w:rPr>
        <w:br/>
        <w:t xml:space="preserve">запросов на получение архивных справок, </w:t>
      </w:r>
      <w:r w:rsidRPr="00723BAF">
        <w:rPr>
          <w:noProof/>
          <w:sz w:val="26"/>
          <w:szCs w:val="26"/>
        </w:rPr>
        <w:br/>
        <w:t xml:space="preserve">архивных выписок и архивных копий, </w:t>
      </w:r>
      <w:r w:rsidRPr="00723BAF">
        <w:rPr>
          <w:noProof/>
          <w:sz w:val="26"/>
          <w:szCs w:val="26"/>
        </w:rPr>
        <w:br/>
        <w:t>связанных с социальной защитой граждан,</w:t>
      </w:r>
      <w:r w:rsidRPr="00723BAF">
        <w:rPr>
          <w:noProof/>
          <w:sz w:val="26"/>
          <w:szCs w:val="26"/>
        </w:rPr>
        <w:br/>
        <w:t xml:space="preserve"> предусматривающей их пенсионное обеспечение,</w:t>
      </w:r>
      <w:r w:rsidRPr="00723BAF">
        <w:rPr>
          <w:noProof/>
          <w:sz w:val="26"/>
          <w:szCs w:val="26"/>
        </w:rPr>
        <w:br/>
        <w:t xml:space="preserve"> а также получение льгот и компенсаций</w:t>
      </w:r>
      <w:r w:rsidRPr="00723BAF">
        <w:rPr>
          <w:noProof/>
          <w:sz w:val="26"/>
          <w:szCs w:val="26"/>
        </w:rPr>
        <w:br/>
        <w:t xml:space="preserve"> в соответствии с законодательством</w:t>
      </w:r>
      <w:r w:rsidRPr="00723BAF">
        <w:rPr>
          <w:noProof/>
          <w:sz w:val="26"/>
          <w:szCs w:val="26"/>
        </w:rPr>
        <w:br/>
        <w:t xml:space="preserve"> Российской Федерации</w:t>
      </w:r>
      <w:r w:rsidRPr="00723BAF">
        <w:rPr>
          <w:sz w:val="26"/>
          <w:szCs w:val="26"/>
        </w:rPr>
        <w:t>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2"/>
      </w:tblGrid>
      <w:tr w:rsidR="00723BAF" w:rsidRPr="00723BAF" w:rsidTr="00155799">
        <w:trPr>
          <w:trHeight w:val="3628"/>
        </w:trPr>
        <w:tc>
          <w:tcPr>
            <w:tcW w:w="4707" w:type="dxa"/>
          </w:tcPr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ind w:right="1186"/>
              <w:jc w:val="center"/>
            </w:pPr>
            <w:r w:rsidRPr="00723BAF">
              <w:t xml:space="preserve">Угловой штамп Администрации муниципального образования </w:t>
            </w:r>
            <w:r w:rsidRPr="00723BAF">
              <w:rPr>
                <w:sz w:val="26"/>
                <w:szCs w:val="26"/>
              </w:rPr>
              <w:t>"</w:t>
            </w:r>
            <w:r w:rsidRPr="00723BAF">
              <w:t xml:space="preserve">Городской округ </w:t>
            </w:r>
            <w:r w:rsidRPr="00723BAF">
              <w:rPr>
                <w:sz w:val="26"/>
                <w:szCs w:val="26"/>
              </w:rPr>
              <w:t>"</w:t>
            </w:r>
            <w:r w:rsidRPr="00723BAF">
              <w:t>Город Нарьян-Мар</w:t>
            </w:r>
            <w:r w:rsidRPr="00723BAF">
              <w:rPr>
                <w:sz w:val="26"/>
                <w:szCs w:val="26"/>
              </w:rPr>
              <w:t>"</w:t>
            </w:r>
          </w:p>
          <w:p w:rsidR="00723BAF" w:rsidRPr="00723BAF" w:rsidRDefault="00723BAF" w:rsidP="00723BAF">
            <w:pPr>
              <w:tabs>
                <w:tab w:val="left" w:pos="1730"/>
              </w:tabs>
              <w:ind w:right="1186"/>
              <w:jc w:val="center"/>
            </w:pPr>
            <w:r w:rsidRPr="00723BAF">
              <w:t xml:space="preserve">Муниципальный архив </w:t>
            </w:r>
            <w:r w:rsidRPr="00723BAF">
              <w:br/>
              <w:t>города Нарьян-Мара</w:t>
            </w:r>
          </w:p>
          <w:p w:rsidR="00723BAF" w:rsidRPr="00723BAF" w:rsidRDefault="00723BAF" w:rsidP="00723BAF">
            <w:pPr>
              <w:tabs>
                <w:tab w:val="left" w:pos="3525"/>
              </w:tabs>
              <w:rPr>
                <w:sz w:val="26"/>
                <w:szCs w:val="26"/>
              </w:rPr>
            </w:pPr>
          </w:p>
        </w:tc>
        <w:tc>
          <w:tcPr>
            <w:tcW w:w="4652" w:type="dxa"/>
          </w:tcPr>
          <w:p w:rsidR="00723BAF" w:rsidRPr="00723BAF" w:rsidRDefault="00723BAF" w:rsidP="00723B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723BAF" w:rsidRPr="00723BAF" w:rsidRDefault="00723BAF" w:rsidP="00723BAF">
      <w:pPr>
        <w:tabs>
          <w:tab w:val="left" w:pos="5070"/>
        </w:tabs>
        <w:jc w:val="both"/>
        <w:rPr>
          <w:sz w:val="26"/>
          <w:szCs w:val="26"/>
        </w:rPr>
      </w:pPr>
      <w:r w:rsidRPr="00723BAF">
        <w:rPr>
          <w:sz w:val="26"/>
          <w:szCs w:val="26"/>
        </w:rPr>
        <w:tab/>
        <w:t xml:space="preserve">    </w:t>
      </w:r>
    </w:p>
    <w:p w:rsidR="00723BAF" w:rsidRPr="00723BAF" w:rsidRDefault="00723BAF" w:rsidP="00723BAF">
      <w:pPr>
        <w:spacing w:after="240"/>
        <w:jc w:val="center"/>
        <w:rPr>
          <w:b/>
          <w:sz w:val="26"/>
          <w:szCs w:val="26"/>
        </w:rPr>
      </w:pPr>
      <w:r w:rsidRPr="00723BAF">
        <w:rPr>
          <w:b/>
          <w:sz w:val="26"/>
          <w:szCs w:val="26"/>
        </w:rPr>
        <w:t>АРХИВНАЯ СПРАВКА</w:t>
      </w: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rPr>
          <w:sz w:val="2"/>
          <w:szCs w:val="2"/>
        </w:rPr>
      </w:pP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rPr>
          <w:sz w:val="2"/>
          <w:szCs w:val="2"/>
        </w:rPr>
      </w:pP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rPr>
          <w:sz w:val="2"/>
          <w:szCs w:val="2"/>
        </w:rPr>
      </w:pP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723BAF">
        <w:rPr>
          <w:sz w:val="18"/>
          <w:szCs w:val="18"/>
        </w:rPr>
        <w:t>(текст справки)</w:t>
      </w:r>
    </w:p>
    <w:p w:rsidR="00723BAF" w:rsidRPr="00723BAF" w:rsidRDefault="00723BAF" w:rsidP="00723BAF">
      <w:r w:rsidRPr="00723BAF">
        <w:t xml:space="preserve">Основание:  </w:t>
      </w:r>
    </w:p>
    <w:p w:rsidR="00723BAF" w:rsidRPr="00723BAF" w:rsidRDefault="00723BAF" w:rsidP="00723BAF">
      <w:pPr>
        <w:pBdr>
          <w:top w:val="single" w:sz="4" w:space="1" w:color="auto"/>
        </w:pBdr>
        <w:ind w:left="1316"/>
        <w:jc w:val="center"/>
        <w:rPr>
          <w:sz w:val="18"/>
          <w:szCs w:val="18"/>
        </w:rPr>
      </w:pPr>
      <w:r w:rsidRPr="00723BAF">
        <w:rPr>
          <w:sz w:val="18"/>
          <w:szCs w:val="18"/>
        </w:rPr>
        <w:t>(№ фонда, № описи, № дела, № листов)</w:t>
      </w: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723BAF" w:rsidRPr="00723BAF" w:rsidRDefault="00723BAF" w:rsidP="00723BAF">
      <w:pPr>
        <w:tabs>
          <w:tab w:val="left" w:pos="5103"/>
        </w:tabs>
      </w:pPr>
      <w:r w:rsidRPr="00723BAF">
        <w:t xml:space="preserve">Начальник  </w:t>
      </w:r>
      <w:r w:rsidRPr="00723BAF">
        <w:tab/>
      </w:r>
    </w:p>
    <w:p w:rsidR="00723BAF" w:rsidRPr="00723BAF" w:rsidRDefault="00723BAF" w:rsidP="00723BAF">
      <w:pPr>
        <w:pBdr>
          <w:top w:val="single" w:sz="4" w:space="1" w:color="auto"/>
        </w:pBdr>
        <w:ind w:left="2727"/>
        <w:jc w:val="center"/>
        <w:rPr>
          <w:sz w:val="18"/>
          <w:szCs w:val="18"/>
        </w:rPr>
      </w:pPr>
      <w:r w:rsidRPr="00723BAF">
        <w:rPr>
          <w:sz w:val="18"/>
          <w:szCs w:val="18"/>
        </w:rPr>
        <w:t>(подпись, инициалы, фамилия)</w:t>
      </w:r>
    </w:p>
    <w:p w:rsidR="00723BAF" w:rsidRPr="00723BAF" w:rsidRDefault="00723BAF" w:rsidP="00723BAF">
      <w:pPr>
        <w:spacing w:before="240"/>
      </w:pPr>
      <w:r w:rsidRPr="00723BAF">
        <w:t>М.П.</w:t>
      </w: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7030A0"/>
          <w:sz w:val="26"/>
          <w:szCs w:val="26"/>
          <w:lang w:eastAsia="en-US"/>
        </w:rPr>
      </w:pPr>
    </w:p>
    <w:p w:rsidR="00723BAF" w:rsidRPr="00723BAF" w:rsidRDefault="00723BAF" w:rsidP="00723BAF">
      <w:pPr>
        <w:shd w:val="clear" w:color="auto" w:fill="FFFFFF"/>
        <w:tabs>
          <w:tab w:val="left" w:pos="300"/>
        </w:tabs>
        <w:rPr>
          <w:sz w:val="20"/>
          <w:szCs w:val="20"/>
        </w:rPr>
      </w:pPr>
      <w:r w:rsidRPr="00723BAF">
        <w:rPr>
          <w:sz w:val="20"/>
          <w:szCs w:val="20"/>
        </w:rPr>
        <w:t>Исполнитель</w:t>
      </w:r>
    </w:p>
    <w:p w:rsidR="00723BAF" w:rsidRPr="00723BAF" w:rsidRDefault="00723BAF" w:rsidP="00723BAF">
      <w:pPr>
        <w:shd w:val="clear" w:color="auto" w:fill="FFFFFF"/>
        <w:tabs>
          <w:tab w:val="left" w:pos="300"/>
        </w:tabs>
        <w:rPr>
          <w:sz w:val="20"/>
          <w:szCs w:val="20"/>
        </w:rPr>
      </w:pPr>
      <w:r w:rsidRPr="00723BAF">
        <w:rPr>
          <w:sz w:val="20"/>
          <w:szCs w:val="20"/>
        </w:rPr>
        <w:t>(81853) 4-63-25</w:t>
      </w:r>
    </w:p>
    <w:p w:rsidR="00723BAF" w:rsidRPr="00723BAF" w:rsidRDefault="00723BAF" w:rsidP="00723BAF">
      <w:pPr>
        <w:pageBreakBefore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23BAF">
        <w:rPr>
          <w:sz w:val="26"/>
          <w:szCs w:val="26"/>
        </w:rPr>
        <w:t>Приложение 4</w:t>
      </w:r>
      <w:r w:rsidRPr="00723BAF">
        <w:rPr>
          <w:sz w:val="26"/>
          <w:szCs w:val="26"/>
        </w:rPr>
        <w:br/>
        <w:t xml:space="preserve"> к Административному регламенту</w:t>
      </w:r>
      <w:r w:rsidRPr="00723BAF">
        <w:rPr>
          <w:sz w:val="26"/>
          <w:szCs w:val="26"/>
        </w:rPr>
        <w:br/>
        <w:t xml:space="preserve"> предоставления муниципальной услуги</w:t>
      </w:r>
      <w:r w:rsidRPr="00723BAF">
        <w:rPr>
          <w:sz w:val="26"/>
          <w:szCs w:val="26"/>
        </w:rPr>
        <w:br/>
        <w:t xml:space="preserve"> "</w:t>
      </w:r>
      <w:r w:rsidRPr="00723BAF">
        <w:rPr>
          <w:noProof/>
          <w:sz w:val="26"/>
          <w:szCs w:val="26"/>
        </w:rPr>
        <w:t xml:space="preserve">Организация исполнения государственными </w:t>
      </w:r>
      <w:r w:rsidRPr="00723BAF">
        <w:rPr>
          <w:noProof/>
          <w:sz w:val="26"/>
          <w:szCs w:val="26"/>
        </w:rPr>
        <w:br/>
        <w:t xml:space="preserve">архивами субъектов Российской Федерации </w:t>
      </w:r>
      <w:r w:rsidRPr="00723BAF">
        <w:rPr>
          <w:noProof/>
          <w:sz w:val="26"/>
          <w:szCs w:val="26"/>
        </w:rPr>
        <w:br/>
        <w:t xml:space="preserve">запросов на получение архивных справок, </w:t>
      </w:r>
      <w:r w:rsidRPr="00723BAF">
        <w:rPr>
          <w:noProof/>
          <w:sz w:val="26"/>
          <w:szCs w:val="26"/>
        </w:rPr>
        <w:br/>
        <w:t xml:space="preserve">архивных выписок и архивных копий, </w:t>
      </w:r>
      <w:r w:rsidRPr="00723BAF">
        <w:rPr>
          <w:noProof/>
          <w:sz w:val="26"/>
          <w:szCs w:val="26"/>
        </w:rPr>
        <w:br/>
        <w:t>связанных с социальной защитой граждан,</w:t>
      </w:r>
      <w:r w:rsidRPr="00723BAF">
        <w:rPr>
          <w:noProof/>
          <w:sz w:val="26"/>
          <w:szCs w:val="26"/>
        </w:rPr>
        <w:br/>
        <w:t xml:space="preserve"> предусматривающей их пенсионное обеспечение,</w:t>
      </w:r>
      <w:r w:rsidRPr="00723BAF">
        <w:rPr>
          <w:noProof/>
          <w:sz w:val="26"/>
          <w:szCs w:val="26"/>
        </w:rPr>
        <w:br/>
        <w:t xml:space="preserve"> а также получение льгот и компенсаций</w:t>
      </w:r>
      <w:r w:rsidRPr="00723BAF">
        <w:rPr>
          <w:noProof/>
          <w:sz w:val="26"/>
          <w:szCs w:val="26"/>
        </w:rPr>
        <w:br/>
        <w:t xml:space="preserve"> в соответствии с законодательством</w:t>
      </w:r>
      <w:r w:rsidRPr="00723BAF">
        <w:rPr>
          <w:noProof/>
          <w:sz w:val="26"/>
          <w:szCs w:val="26"/>
        </w:rPr>
        <w:br/>
        <w:t xml:space="preserve"> Российской Федерации</w:t>
      </w:r>
      <w:r w:rsidRPr="00723BAF">
        <w:rPr>
          <w:sz w:val="26"/>
          <w:szCs w:val="26"/>
        </w:rPr>
        <w:t>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2"/>
      </w:tblGrid>
      <w:tr w:rsidR="00723BAF" w:rsidRPr="00723BAF" w:rsidTr="00155799">
        <w:trPr>
          <w:trHeight w:val="3628"/>
        </w:trPr>
        <w:tc>
          <w:tcPr>
            <w:tcW w:w="4707" w:type="dxa"/>
          </w:tcPr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jc w:val="center"/>
            </w:pPr>
          </w:p>
          <w:p w:rsidR="00723BAF" w:rsidRPr="00723BAF" w:rsidRDefault="00723BAF" w:rsidP="00723BAF">
            <w:pPr>
              <w:ind w:right="1186"/>
              <w:jc w:val="center"/>
            </w:pPr>
            <w:r w:rsidRPr="00723BAF">
              <w:t xml:space="preserve">Угловой штамп Администрации муниципального образования </w:t>
            </w:r>
            <w:r w:rsidRPr="00723BAF">
              <w:rPr>
                <w:sz w:val="26"/>
                <w:szCs w:val="26"/>
              </w:rPr>
              <w:t>"</w:t>
            </w:r>
            <w:r w:rsidRPr="00723BAF">
              <w:t xml:space="preserve">Городской округ </w:t>
            </w:r>
            <w:r w:rsidRPr="00723BAF">
              <w:rPr>
                <w:sz w:val="26"/>
                <w:szCs w:val="26"/>
              </w:rPr>
              <w:t>"</w:t>
            </w:r>
            <w:r w:rsidRPr="00723BAF">
              <w:t>Город Нарьян-Мар</w:t>
            </w:r>
            <w:r w:rsidRPr="00723BAF">
              <w:rPr>
                <w:sz w:val="26"/>
                <w:szCs w:val="26"/>
              </w:rPr>
              <w:t>"</w:t>
            </w:r>
          </w:p>
          <w:p w:rsidR="00723BAF" w:rsidRPr="00723BAF" w:rsidRDefault="00723BAF" w:rsidP="00723BAF">
            <w:pPr>
              <w:tabs>
                <w:tab w:val="left" w:pos="1730"/>
              </w:tabs>
              <w:ind w:right="1186"/>
              <w:jc w:val="center"/>
            </w:pPr>
            <w:r w:rsidRPr="00723BAF">
              <w:t xml:space="preserve">Муниципальный архив </w:t>
            </w:r>
            <w:r w:rsidRPr="00723BAF">
              <w:br/>
              <w:t>города Нарьян-Мара</w:t>
            </w:r>
          </w:p>
          <w:p w:rsidR="00723BAF" w:rsidRPr="00723BAF" w:rsidRDefault="00723BAF" w:rsidP="00723BAF">
            <w:pPr>
              <w:tabs>
                <w:tab w:val="left" w:pos="3525"/>
              </w:tabs>
              <w:rPr>
                <w:sz w:val="26"/>
                <w:szCs w:val="26"/>
              </w:rPr>
            </w:pPr>
          </w:p>
        </w:tc>
        <w:tc>
          <w:tcPr>
            <w:tcW w:w="4652" w:type="dxa"/>
          </w:tcPr>
          <w:p w:rsidR="00723BAF" w:rsidRPr="00723BAF" w:rsidRDefault="00723BAF" w:rsidP="00723B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723BAF" w:rsidRPr="00723BAF" w:rsidRDefault="00723BAF" w:rsidP="00723BAF">
      <w:pPr>
        <w:tabs>
          <w:tab w:val="left" w:pos="5070"/>
        </w:tabs>
        <w:jc w:val="both"/>
        <w:rPr>
          <w:sz w:val="26"/>
          <w:szCs w:val="26"/>
        </w:rPr>
      </w:pPr>
      <w:r w:rsidRPr="00723BAF">
        <w:rPr>
          <w:sz w:val="26"/>
          <w:szCs w:val="26"/>
        </w:rPr>
        <w:tab/>
        <w:t xml:space="preserve">    </w:t>
      </w:r>
    </w:p>
    <w:p w:rsidR="00723BAF" w:rsidRPr="00723BAF" w:rsidRDefault="00723BAF" w:rsidP="00723BAF">
      <w:pPr>
        <w:spacing w:after="240"/>
        <w:jc w:val="center"/>
        <w:rPr>
          <w:b/>
          <w:sz w:val="26"/>
          <w:szCs w:val="26"/>
        </w:rPr>
      </w:pPr>
      <w:r w:rsidRPr="00723BAF">
        <w:rPr>
          <w:b/>
          <w:sz w:val="26"/>
          <w:szCs w:val="26"/>
        </w:rPr>
        <w:t>АРХИВНАЯ ВЫПИСКА</w:t>
      </w: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rPr>
          <w:sz w:val="2"/>
          <w:szCs w:val="2"/>
        </w:rPr>
      </w:pP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rPr>
          <w:sz w:val="2"/>
          <w:szCs w:val="2"/>
        </w:rPr>
      </w:pP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rPr>
          <w:sz w:val="2"/>
          <w:szCs w:val="2"/>
        </w:rPr>
      </w:pP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723BAF">
        <w:rPr>
          <w:sz w:val="18"/>
          <w:szCs w:val="18"/>
        </w:rPr>
        <w:t>(текст выписки)</w:t>
      </w:r>
    </w:p>
    <w:p w:rsidR="00723BAF" w:rsidRPr="00723BAF" w:rsidRDefault="00723BAF" w:rsidP="00723BAF">
      <w:r w:rsidRPr="00723BAF">
        <w:t xml:space="preserve">Основание:  </w:t>
      </w:r>
    </w:p>
    <w:p w:rsidR="00723BAF" w:rsidRPr="00723BAF" w:rsidRDefault="00723BAF" w:rsidP="00723BAF">
      <w:pPr>
        <w:pBdr>
          <w:top w:val="single" w:sz="4" w:space="1" w:color="auto"/>
        </w:pBdr>
        <w:ind w:left="1316"/>
        <w:jc w:val="center"/>
        <w:rPr>
          <w:sz w:val="18"/>
          <w:szCs w:val="18"/>
        </w:rPr>
      </w:pPr>
      <w:r w:rsidRPr="00723BAF">
        <w:rPr>
          <w:sz w:val="18"/>
          <w:szCs w:val="18"/>
        </w:rPr>
        <w:t>(№ фонда, № описи, № дела, № листов)</w:t>
      </w:r>
    </w:p>
    <w:p w:rsidR="00723BAF" w:rsidRPr="00723BAF" w:rsidRDefault="00723BAF" w:rsidP="00723BAF"/>
    <w:p w:rsidR="00723BAF" w:rsidRPr="00723BAF" w:rsidRDefault="00723BAF" w:rsidP="00723BA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723BAF" w:rsidRPr="00723BAF" w:rsidRDefault="00723BAF" w:rsidP="00723BAF">
      <w:pPr>
        <w:tabs>
          <w:tab w:val="left" w:pos="5103"/>
        </w:tabs>
      </w:pPr>
      <w:r w:rsidRPr="00723BAF">
        <w:t xml:space="preserve">Начальник  </w:t>
      </w:r>
      <w:r w:rsidRPr="00723BAF">
        <w:tab/>
      </w:r>
    </w:p>
    <w:p w:rsidR="00723BAF" w:rsidRPr="00723BAF" w:rsidRDefault="00723BAF" w:rsidP="00723BAF">
      <w:pPr>
        <w:pBdr>
          <w:top w:val="single" w:sz="4" w:space="1" w:color="auto"/>
        </w:pBdr>
        <w:ind w:left="2727"/>
        <w:jc w:val="center"/>
        <w:rPr>
          <w:sz w:val="18"/>
          <w:szCs w:val="18"/>
        </w:rPr>
      </w:pPr>
      <w:r w:rsidRPr="00723BAF">
        <w:rPr>
          <w:sz w:val="18"/>
          <w:szCs w:val="18"/>
        </w:rPr>
        <w:t>(подпись, инициалы, фамилия)</w:t>
      </w:r>
    </w:p>
    <w:p w:rsidR="00723BAF" w:rsidRPr="00723BAF" w:rsidRDefault="00723BAF" w:rsidP="00723BAF">
      <w:pPr>
        <w:spacing w:before="240"/>
      </w:pPr>
      <w:r w:rsidRPr="00723BAF">
        <w:t>М.П.</w:t>
      </w: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shd w:val="clear" w:color="auto" w:fill="FFFFFF"/>
        <w:tabs>
          <w:tab w:val="left" w:pos="300"/>
        </w:tabs>
        <w:rPr>
          <w:sz w:val="20"/>
          <w:szCs w:val="20"/>
        </w:rPr>
      </w:pPr>
      <w:r w:rsidRPr="00723BAF">
        <w:rPr>
          <w:sz w:val="20"/>
          <w:szCs w:val="20"/>
        </w:rPr>
        <w:t>Исполнитель</w:t>
      </w:r>
    </w:p>
    <w:p w:rsidR="00723BAF" w:rsidRPr="00723BAF" w:rsidRDefault="00723BAF" w:rsidP="00723BAF">
      <w:pPr>
        <w:shd w:val="clear" w:color="auto" w:fill="FFFFFF"/>
        <w:tabs>
          <w:tab w:val="left" w:pos="300"/>
        </w:tabs>
        <w:rPr>
          <w:sz w:val="20"/>
          <w:szCs w:val="20"/>
        </w:rPr>
      </w:pPr>
      <w:r w:rsidRPr="00723BAF">
        <w:rPr>
          <w:sz w:val="20"/>
          <w:szCs w:val="20"/>
        </w:rPr>
        <w:t>(81853) 4-63-25</w:t>
      </w:r>
    </w:p>
    <w:p w:rsidR="00723BAF" w:rsidRPr="00723BAF" w:rsidRDefault="00723BAF" w:rsidP="00723BAF">
      <w:pPr>
        <w:pageBreakBefore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23BAF">
        <w:rPr>
          <w:sz w:val="26"/>
          <w:szCs w:val="26"/>
        </w:rPr>
        <w:t>Приложение 5</w:t>
      </w:r>
      <w:r w:rsidRPr="00723BAF">
        <w:rPr>
          <w:sz w:val="26"/>
          <w:szCs w:val="26"/>
        </w:rPr>
        <w:br/>
        <w:t xml:space="preserve"> к Административному регламенту</w:t>
      </w:r>
      <w:r w:rsidRPr="00723BAF">
        <w:rPr>
          <w:sz w:val="26"/>
          <w:szCs w:val="26"/>
        </w:rPr>
        <w:br/>
        <w:t xml:space="preserve"> предоставления муниципальной услуги</w:t>
      </w:r>
      <w:r w:rsidRPr="00723BAF">
        <w:rPr>
          <w:sz w:val="26"/>
          <w:szCs w:val="26"/>
        </w:rPr>
        <w:br/>
        <w:t xml:space="preserve"> "</w:t>
      </w:r>
      <w:r w:rsidRPr="00723BAF">
        <w:rPr>
          <w:noProof/>
          <w:sz w:val="26"/>
          <w:szCs w:val="26"/>
        </w:rPr>
        <w:t xml:space="preserve">Организация исполнения государственными </w:t>
      </w:r>
      <w:r w:rsidRPr="00723BAF">
        <w:rPr>
          <w:noProof/>
          <w:sz w:val="26"/>
          <w:szCs w:val="26"/>
        </w:rPr>
        <w:br/>
        <w:t xml:space="preserve">архивами субъектов Российской Федерации </w:t>
      </w:r>
      <w:r w:rsidRPr="00723BAF">
        <w:rPr>
          <w:noProof/>
          <w:sz w:val="26"/>
          <w:szCs w:val="26"/>
        </w:rPr>
        <w:br/>
        <w:t xml:space="preserve">запросов на получение архивных справок, </w:t>
      </w:r>
      <w:r w:rsidRPr="00723BAF">
        <w:rPr>
          <w:noProof/>
          <w:sz w:val="26"/>
          <w:szCs w:val="26"/>
        </w:rPr>
        <w:br/>
        <w:t xml:space="preserve">архивных выписок и архивных копий, </w:t>
      </w:r>
      <w:r w:rsidRPr="00723BAF">
        <w:rPr>
          <w:noProof/>
          <w:sz w:val="26"/>
          <w:szCs w:val="26"/>
        </w:rPr>
        <w:br/>
        <w:t>связанных с социальной защитой граждан,</w:t>
      </w:r>
      <w:r w:rsidRPr="00723BAF">
        <w:rPr>
          <w:noProof/>
          <w:sz w:val="26"/>
          <w:szCs w:val="26"/>
        </w:rPr>
        <w:br/>
        <w:t xml:space="preserve"> предусматривающей их пенсионное обеспечение,</w:t>
      </w:r>
      <w:r w:rsidRPr="00723BAF">
        <w:rPr>
          <w:noProof/>
          <w:sz w:val="26"/>
          <w:szCs w:val="26"/>
        </w:rPr>
        <w:br/>
        <w:t xml:space="preserve"> а также получение льгот и компенсаций</w:t>
      </w:r>
      <w:r w:rsidRPr="00723BAF">
        <w:rPr>
          <w:noProof/>
          <w:sz w:val="26"/>
          <w:szCs w:val="26"/>
        </w:rPr>
        <w:br/>
        <w:t xml:space="preserve"> в соответствии с законодательством</w:t>
      </w:r>
      <w:r w:rsidRPr="00723BAF">
        <w:rPr>
          <w:noProof/>
          <w:sz w:val="26"/>
          <w:szCs w:val="26"/>
        </w:rPr>
        <w:br/>
        <w:t xml:space="preserve"> Российской Федерации</w:t>
      </w:r>
      <w:r w:rsidRPr="00723BAF">
        <w:rPr>
          <w:sz w:val="26"/>
          <w:szCs w:val="26"/>
        </w:rPr>
        <w:t>"</w:t>
      </w:r>
    </w:p>
    <w:tbl>
      <w:tblPr>
        <w:tblW w:w="16302" w:type="dxa"/>
        <w:tblLook w:val="04A0" w:firstRow="1" w:lastRow="0" w:firstColumn="1" w:lastColumn="0" w:noHBand="0" w:noVBand="1"/>
      </w:tblPr>
      <w:tblGrid>
        <w:gridCol w:w="4642"/>
        <w:gridCol w:w="4642"/>
        <w:gridCol w:w="4642"/>
        <w:gridCol w:w="2376"/>
      </w:tblGrid>
      <w:tr w:rsidR="00723BAF" w:rsidRPr="00723BAF" w:rsidTr="00155799">
        <w:trPr>
          <w:trHeight w:val="1416"/>
        </w:trPr>
        <w:tc>
          <w:tcPr>
            <w:tcW w:w="4642" w:type="dxa"/>
          </w:tcPr>
          <w:p w:rsidR="00723BAF" w:rsidRPr="00723BAF" w:rsidRDefault="00723BAF" w:rsidP="00723BAF">
            <w:pPr>
              <w:ind w:right="1186"/>
              <w:jc w:val="center"/>
            </w:pPr>
            <w:r w:rsidRPr="00723BAF">
              <w:t>Угловой штамп Администрации муниципального образования "Городской округ "Город Нарьян-Мар"</w:t>
            </w:r>
          </w:p>
          <w:p w:rsidR="00723BAF" w:rsidRPr="00723BAF" w:rsidRDefault="00723BAF" w:rsidP="00723BAF">
            <w:pPr>
              <w:tabs>
                <w:tab w:val="left" w:pos="1730"/>
              </w:tabs>
              <w:ind w:right="1186"/>
              <w:jc w:val="center"/>
            </w:pPr>
            <w:r w:rsidRPr="00723BAF">
              <w:t>Муниципальный архив города Нарьян-Мара</w:t>
            </w:r>
          </w:p>
          <w:p w:rsidR="00723BAF" w:rsidRPr="00723BAF" w:rsidRDefault="00723BAF" w:rsidP="00723BAF">
            <w:pPr>
              <w:jc w:val="center"/>
              <w:rPr>
                <w:sz w:val="26"/>
                <w:szCs w:val="26"/>
              </w:rPr>
            </w:pPr>
            <w:r w:rsidRPr="00723BAF">
              <w:rPr>
                <w:sz w:val="26"/>
                <w:szCs w:val="26"/>
              </w:rPr>
              <w:t xml:space="preserve">                                                               </w:t>
            </w:r>
          </w:p>
        </w:tc>
        <w:tc>
          <w:tcPr>
            <w:tcW w:w="4642" w:type="dxa"/>
          </w:tcPr>
          <w:p w:rsidR="00723BAF" w:rsidRPr="00723BAF" w:rsidRDefault="00723BAF" w:rsidP="00723B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2" w:type="dxa"/>
          </w:tcPr>
          <w:p w:rsidR="00723BAF" w:rsidRPr="00723BAF" w:rsidRDefault="00723BAF" w:rsidP="00723BAF">
            <w:pPr>
              <w:tabs>
                <w:tab w:val="left" w:pos="3525"/>
              </w:tabs>
              <w:rPr>
                <w:sz w:val="26"/>
                <w:szCs w:val="26"/>
              </w:rPr>
            </w:pPr>
          </w:p>
        </w:tc>
        <w:tc>
          <w:tcPr>
            <w:tcW w:w="2376" w:type="dxa"/>
          </w:tcPr>
          <w:p w:rsidR="00723BAF" w:rsidRPr="00723BAF" w:rsidRDefault="00723BAF" w:rsidP="00723BA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sz w:val="26"/>
                <w:szCs w:val="26"/>
              </w:rPr>
            </w:pPr>
            <w:proofErr w:type="spellStart"/>
            <w:r w:rsidRPr="00723BAF">
              <w:rPr>
                <w:sz w:val="26"/>
                <w:szCs w:val="26"/>
              </w:rPr>
              <w:t>жение</w:t>
            </w:r>
            <w:proofErr w:type="spellEnd"/>
            <w:r w:rsidRPr="00723BAF">
              <w:rPr>
                <w:sz w:val="26"/>
                <w:szCs w:val="26"/>
              </w:rPr>
              <w:t xml:space="preserve"> 3</w:t>
            </w:r>
          </w:p>
          <w:p w:rsidR="00723BAF" w:rsidRPr="00723BAF" w:rsidRDefault="00723BAF" w:rsidP="00723BAF">
            <w:pPr>
              <w:tabs>
                <w:tab w:val="left" w:pos="1650"/>
              </w:tabs>
              <w:jc w:val="center"/>
              <w:rPr>
                <w:sz w:val="26"/>
                <w:szCs w:val="26"/>
              </w:rPr>
            </w:pPr>
          </w:p>
          <w:p w:rsidR="00723BAF" w:rsidRPr="00723BAF" w:rsidRDefault="00723BAF" w:rsidP="00723B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УВЕДОМЛЕНИЕ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об отказе в предоставлении муниципальной услуги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По результатам рассмотрения запроса о предоставлении архивной информации уведомляем Вас об отказе в предоставлении муниципальной услуги на основании   подпункта __ пункта ___ Административного регламента предоставления муниципальной услуги "</w:t>
      </w:r>
      <w:r w:rsidRPr="00723BAF">
        <w:rPr>
          <w:noProof/>
          <w:sz w:val="26"/>
          <w:szCs w:val="26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</w:t>
      </w:r>
      <w:bookmarkStart w:id="1" w:name="_GoBack"/>
      <w:bookmarkEnd w:id="1"/>
      <w:r w:rsidRPr="00723BAF">
        <w:rPr>
          <w:noProof/>
          <w:sz w:val="26"/>
          <w:szCs w:val="26"/>
        </w:rPr>
        <w:t>онное обеспечение а также получение льгот и компенсаций в соответствии с законодательством Российской Федерации</w:t>
      </w:r>
      <w:r w:rsidRPr="00723BAF">
        <w:rPr>
          <w:sz w:val="26"/>
          <w:szCs w:val="26"/>
        </w:rPr>
        <w:t>", утвержденного постановлением Администрации муниципального образования "Городской округ "Город Нарьян-Мар" от _______ № ______, в  связи с тем, что ___________________________________________________________________________________________________________.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В уведомлении могут быть даны рекомендации о дальнейших путях розыска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документов, информация о направлении запроса для подготовки и направления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23BAF">
        <w:rPr>
          <w:sz w:val="26"/>
          <w:szCs w:val="26"/>
        </w:rPr>
        <w:t>ответа заявителю в другой архив или организацию и др.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23BAF">
        <w:rPr>
          <w:sz w:val="26"/>
          <w:szCs w:val="26"/>
        </w:rPr>
        <w:t>Начальник ______________                    ____________________________</w:t>
      </w:r>
    </w:p>
    <w:p w:rsidR="00723BAF" w:rsidRPr="00723BAF" w:rsidRDefault="00723BAF" w:rsidP="00723B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23BAF">
        <w:rPr>
          <w:sz w:val="26"/>
          <w:szCs w:val="26"/>
        </w:rPr>
        <w:t xml:space="preserve">                        (</w:t>
      </w:r>
      <w:proofErr w:type="gramStart"/>
      <w:r w:rsidRPr="00723BAF">
        <w:rPr>
          <w:sz w:val="26"/>
          <w:szCs w:val="26"/>
        </w:rPr>
        <w:t xml:space="preserve">подпись)   </w:t>
      </w:r>
      <w:proofErr w:type="gramEnd"/>
      <w:r w:rsidRPr="00723BAF">
        <w:rPr>
          <w:sz w:val="26"/>
          <w:szCs w:val="26"/>
        </w:rPr>
        <w:t xml:space="preserve">                                 (расшифровка подписи)</w:t>
      </w:r>
    </w:p>
    <w:p w:rsidR="00723BAF" w:rsidRPr="00723BAF" w:rsidRDefault="00723BAF" w:rsidP="00723BAF">
      <w:pPr>
        <w:rPr>
          <w:sz w:val="26"/>
          <w:szCs w:val="26"/>
        </w:rPr>
      </w:pPr>
    </w:p>
    <w:p w:rsidR="00723BAF" w:rsidRPr="00723BAF" w:rsidRDefault="00723BAF" w:rsidP="00723B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7030A0"/>
          <w:sz w:val="26"/>
          <w:szCs w:val="26"/>
        </w:rPr>
      </w:pPr>
    </w:p>
    <w:p w:rsidR="00723BAF" w:rsidRPr="00723BAF" w:rsidRDefault="00723BAF" w:rsidP="00723BAF">
      <w:pPr>
        <w:shd w:val="clear" w:color="auto" w:fill="FFFFFF"/>
        <w:tabs>
          <w:tab w:val="left" w:pos="300"/>
        </w:tabs>
        <w:rPr>
          <w:sz w:val="20"/>
          <w:szCs w:val="20"/>
        </w:rPr>
      </w:pPr>
      <w:r w:rsidRPr="00723BAF">
        <w:rPr>
          <w:sz w:val="20"/>
          <w:szCs w:val="20"/>
        </w:rPr>
        <w:t>Исполнитель</w:t>
      </w:r>
    </w:p>
    <w:p w:rsidR="00723BAF" w:rsidRPr="00723BAF" w:rsidRDefault="00723BAF" w:rsidP="00723BAF">
      <w:pPr>
        <w:shd w:val="clear" w:color="auto" w:fill="FFFFFF"/>
        <w:tabs>
          <w:tab w:val="left" w:pos="300"/>
        </w:tabs>
        <w:rPr>
          <w:sz w:val="20"/>
          <w:szCs w:val="20"/>
        </w:rPr>
      </w:pPr>
      <w:r w:rsidRPr="00723BAF">
        <w:rPr>
          <w:sz w:val="20"/>
          <w:szCs w:val="20"/>
        </w:rPr>
        <w:t>(81853) 4-63-25</w:t>
      </w:r>
    </w:p>
    <w:p w:rsidR="005406FC" w:rsidRDefault="005406FC" w:rsidP="007D6F65">
      <w:pPr>
        <w:rPr>
          <w:sz w:val="26"/>
        </w:rPr>
      </w:pPr>
    </w:p>
    <w:sectPr w:rsidR="005406FC" w:rsidSect="00F46407">
      <w:type w:val="continuous"/>
      <w:pgSz w:w="11906" w:h="16838" w:code="9"/>
      <w:pgMar w:top="1134" w:right="567" w:bottom="62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58" w:rsidRDefault="00603E58" w:rsidP="00693317">
      <w:r>
        <w:separator/>
      </w:r>
    </w:p>
  </w:endnote>
  <w:endnote w:type="continuationSeparator" w:id="0">
    <w:p w:rsidR="00603E58" w:rsidRDefault="00603E5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58" w:rsidRDefault="00603E58" w:rsidP="00693317">
      <w:r>
        <w:separator/>
      </w:r>
    </w:p>
  </w:footnote>
  <w:footnote w:type="continuationSeparator" w:id="0">
    <w:p w:rsidR="00603E58" w:rsidRDefault="00603E58" w:rsidP="00693317">
      <w:r>
        <w:continuationSeparator/>
      </w:r>
    </w:p>
  </w:footnote>
  <w:footnote w:id="1">
    <w:p w:rsidR="00723BAF" w:rsidRDefault="00723BAF" w:rsidP="00723BAF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723BAF" w:rsidRPr="00810252" w:rsidRDefault="00723BAF" w:rsidP="00723BAF">
      <w:pPr>
        <w:jc w:val="both"/>
        <w:rPr>
          <w:szCs w:val="20"/>
        </w:rPr>
      </w:pPr>
      <w:r w:rsidRPr="000B41A6">
        <w:rPr>
          <w:rStyle w:val="af1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46407">
      <w:rPr>
        <w:rStyle w:val="af3"/>
        <w:noProof/>
      </w:rPr>
      <w:t>20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10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23"/>
  </w:num>
  <w:num w:numId="18">
    <w:abstractNumId w:val="8"/>
  </w:num>
  <w:num w:numId="19">
    <w:abstractNumId w:val="6"/>
  </w:num>
  <w:num w:numId="20">
    <w:abstractNumId w:val="0"/>
  </w:num>
  <w:num w:numId="21">
    <w:abstractNumId w:val="27"/>
  </w:num>
  <w:num w:numId="22">
    <w:abstractNumId w:val="19"/>
  </w:num>
  <w:num w:numId="23">
    <w:abstractNumId w:val="1"/>
  </w:num>
  <w:num w:numId="24">
    <w:abstractNumId w:val="29"/>
  </w:num>
  <w:num w:numId="25">
    <w:abstractNumId w:val="12"/>
  </w:num>
  <w:num w:numId="26">
    <w:abstractNumId w:val="32"/>
  </w:num>
  <w:num w:numId="27">
    <w:abstractNumId w:val="7"/>
  </w:num>
  <w:num w:numId="28">
    <w:abstractNumId w:val="3"/>
  </w:num>
  <w:num w:numId="29">
    <w:abstractNumId w:val="16"/>
  </w:num>
  <w:num w:numId="30">
    <w:abstractNumId w:val="25"/>
  </w:num>
  <w:num w:numId="31">
    <w:abstractNumId w:val="11"/>
  </w:num>
  <w:num w:numId="32">
    <w:abstractNumId w:val="26"/>
  </w:num>
  <w:num w:numId="33">
    <w:abstractNumId w:val="22"/>
  </w:num>
  <w:num w:numId="3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BAF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07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20">
    <w:name w:val="Сетка таблицы32"/>
    <w:basedOn w:val="a1"/>
    <w:next w:val="af2"/>
    <w:uiPriority w:val="39"/>
    <w:rsid w:val="00723BA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63F51-247A-45B6-AAE3-51DB92C1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5713</Words>
  <Characters>32568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2024-10-03T13:53:00Z</dcterms:created>
  <dcterms:modified xsi:type="dcterms:W3CDTF">2024-10-03T14:00:00Z</dcterms:modified>
</cp:coreProperties>
</file>