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37800" w:rsidP="00E80F92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E80F92">
              <w:t>3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B52915" w:rsidP="003A2F44">
            <w:pPr>
              <w:ind w:left="-38" w:firstLine="38"/>
              <w:jc w:val="center"/>
            </w:pPr>
            <w:r>
              <w:t>1</w:t>
            </w:r>
            <w:r w:rsidR="003A2F44">
              <w:t>8</w:t>
            </w:r>
            <w:r w:rsidR="00A11DE5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1DE5" w:rsidRDefault="00A11DE5" w:rsidP="00A11DE5">
      <w:pPr>
        <w:ind w:right="4393"/>
        <w:jc w:val="both"/>
        <w:rPr>
          <w:sz w:val="26"/>
        </w:rPr>
      </w:pPr>
      <w:r>
        <w:rPr>
          <w:sz w:val="26"/>
        </w:rPr>
        <w:t xml:space="preserve">О внесении изменения в постановление Администрации муниципального образования "Городской округ "Город Нарьян-Мар"                    от 15.07.2022 № 880 </w:t>
      </w:r>
    </w:p>
    <w:p w:rsidR="00A11DE5" w:rsidRPr="0061386F" w:rsidRDefault="00A11DE5" w:rsidP="00A11DE5">
      <w:pPr>
        <w:rPr>
          <w:sz w:val="26"/>
          <w:szCs w:val="26"/>
        </w:rPr>
      </w:pPr>
    </w:p>
    <w:p w:rsidR="00A11DE5" w:rsidRPr="0061386F" w:rsidRDefault="00A11DE5" w:rsidP="00A11DE5">
      <w:pPr>
        <w:rPr>
          <w:sz w:val="26"/>
          <w:szCs w:val="26"/>
        </w:rPr>
      </w:pPr>
    </w:p>
    <w:p w:rsidR="00A11DE5" w:rsidRPr="0061386F" w:rsidRDefault="00A11DE5" w:rsidP="00A11DE5">
      <w:pPr>
        <w:rPr>
          <w:sz w:val="26"/>
          <w:szCs w:val="26"/>
        </w:rPr>
      </w:pPr>
    </w:p>
    <w:p w:rsidR="00A11DE5" w:rsidRPr="009E7C02" w:rsidRDefault="00A11DE5" w:rsidP="00A11D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целях повышения эффективности работы комиссии</w:t>
      </w:r>
      <w:r w:rsidRPr="00354C6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 предоставлению </w:t>
      </w:r>
      <w:r>
        <w:rPr>
          <w:sz w:val="26"/>
        </w:rPr>
        <w:t>единовременных денежных выплат отдельным категориям граждан, принявших участие в специальной военной операции, проводимой на территории Донецкой Народной республики, Луганской Народной республики и Украины, и членам их семей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510EB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C510EB">
        <w:rPr>
          <w:sz w:val="26"/>
        </w:rPr>
        <w:t xml:space="preserve"> </w:t>
      </w:r>
      <w:r>
        <w:rPr>
          <w:sz w:val="26"/>
        </w:rPr>
        <w:t>"</w:t>
      </w:r>
      <w:r w:rsidRPr="00C510EB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C510EB">
        <w:rPr>
          <w:sz w:val="26"/>
        </w:rPr>
        <w:t>Город Нарьян-Мар</w:t>
      </w:r>
      <w:r>
        <w:rPr>
          <w:sz w:val="26"/>
        </w:rPr>
        <w:t>"</w:t>
      </w:r>
    </w:p>
    <w:p w:rsidR="00A11DE5" w:rsidRDefault="00A11DE5" w:rsidP="00A11D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1DE5" w:rsidRDefault="00A11DE5" w:rsidP="00A11DE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A11DE5" w:rsidRDefault="00A11DE5" w:rsidP="00A11DE5">
      <w:pPr>
        <w:tabs>
          <w:tab w:val="left" w:pos="1080"/>
        </w:tabs>
        <w:jc w:val="both"/>
        <w:rPr>
          <w:sz w:val="26"/>
        </w:rPr>
      </w:pPr>
    </w:p>
    <w:p w:rsidR="00A11DE5" w:rsidRPr="0004789B" w:rsidRDefault="00A11DE5" w:rsidP="00A11DE5">
      <w:pPr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sz w:val="26"/>
        </w:rPr>
      </w:pPr>
      <w:r w:rsidRPr="00354C61">
        <w:rPr>
          <w:sz w:val="26"/>
        </w:rPr>
        <w:t xml:space="preserve">Внести в состав комиссии </w:t>
      </w:r>
      <w:r>
        <w:rPr>
          <w:rFonts w:eastAsiaTheme="minorHAnsi"/>
          <w:sz w:val="26"/>
          <w:szCs w:val="26"/>
          <w:lang w:eastAsia="en-US"/>
        </w:rPr>
        <w:t xml:space="preserve">по предоставлению </w:t>
      </w:r>
      <w:r>
        <w:rPr>
          <w:sz w:val="26"/>
        </w:rPr>
        <w:t>единовременных денежных выплат отдельным категориям граждан, принявших участие в специальной военной операции, проводимой на территории Донецкой Народной республики, Луганской Народной республики и Украины, и членам их семей</w:t>
      </w:r>
      <w:r>
        <w:rPr>
          <w:rFonts w:eastAsiaTheme="minorHAnsi"/>
          <w:sz w:val="26"/>
          <w:szCs w:val="26"/>
          <w:lang w:eastAsia="en-US"/>
        </w:rPr>
        <w:t xml:space="preserve">, утвержденный постановлением Администрации </w:t>
      </w:r>
      <w:r>
        <w:rPr>
          <w:sz w:val="26"/>
        </w:rPr>
        <w:t>муниципального образования</w:t>
      </w:r>
      <w:r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</w:t>
      </w:r>
      <w:r>
        <w:rPr>
          <w:sz w:val="26"/>
        </w:rPr>
        <w:t>15.07.2022 № 880</w:t>
      </w:r>
      <w:r>
        <w:rPr>
          <w:rFonts w:eastAsiaTheme="minorHAnsi"/>
          <w:sz w:val="26"/>
          <w:szCs w:val="26"/>
          <w:lang w:eastAsia="en-US"/>
        </w:rPr>
        <w:t>, следующее изменение:</w:t>
      </w:r>
    </w:p>
    <w:p w:rsidR="00A11DE5" w:rsidRPr="0004789B" w:rsidRDefault="00A11DE5" w:rsidP="00A11DE5">
      <w:pPr>
        <w:pStyle w:val="ad"/>
        <w:ind w:left="0" w:firstLine="709"/>
        <w:jc w:val="both"/>
        <w:rPr>
          <w:sz w:val="26"/>
        </w:rPr>
      </w:pPr>
      <w:r>
        <w:rPr>
          <w:sz w:val="26"/>
        </w:rPr>
        <w:t>1.1. Включить в состав комиссии Терлецкого Александра Игоревича, депутата Совета городского округа "Город Нарьян-Мар".</w:t>
      </w:r>
    </w:p>
    <w:p w:rsidR="00A11DE5" w:rsidRPr="001C4AF2" w:rsidRDefault="00A11DE5" w:rsidP="00A11DE5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510EB">
        <w:rPr>
          <w:sz w:val="26"/>
          <w:szCs w:val="26"/>
        </w:rPr>
        <w:t>Настоящее постановление вступает в силу со дня его подписания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и подлежит официальному опубликованию</w:t>
      </w:r>
      <w:r w:rsidRPr="00C510E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  <w:bookmarkStart w:id="1" w:name="_GoBack"/>
      <w:bookmarkEnd w:id="1"/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E35FE1">
        <w:trPr>
          <w:trHeight w:val="351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22" w:rsidRDefault="000F1622" w:rsidP="00693317">
      <w:r>
        <w:separator/>
      </w:r>
    </w:p>
  </w:endnote>
  <w:endnote w:type="continuationSeparator" w:id="0">
    <w:p w:rsidR="000F1622" w:rsidRDefault="000F162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22" w:rsidRDefault="000F1622" w:rsidP="00693317">
      <w:r>
        <w:separator/>
      </w:r>
    </w:p>
  </w:footnote>
  <w:footnote w:type="continuationSeparator" w:id="0">
    <w:p w:rsidR="000F1622" w:rsidRDefault="000F162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C7A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07001FE"/>
    <w:multiLevelType w:val="multilevel"/>
    <w:tmpl w:val="B2EA51B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DE5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5FE1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D4882-90DA-473D-BEDD-4DC13B1E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2023-02-03T06:47:00Z</dcterms:created>
  <dcterms:modified xsi:type="dcterms:W3CDTF">2023-02-03T06:48:00Z</dcterms:modified>
</cp:coreProperties>
</file>