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F621AC">
        <w:rPr>
          <w:b/>
          <w:sz w:val="26"/>
          <w:szCs w:val="26"/>
        </w:rPr>
        <w:t>"</w:t>
      </w:r>
      <w:r w:rsidRPr="0043125B">
        <w:rPr>
          <w:b/>
          <w:sz w:val="26"/>
          <w:szCs w:val="26"/>
        </w:rPr>
        <w:t>Городской окр</w:t>
      </w:r>
      <w:bookmarkStart w:id="0" w:name="_GoBack"/>
      <w:bookmarkEnd w:id="0"/>
      <w:r w:rsidRPr="0043125B">
        <w:rPr>
          <w:b/>
          <w:sz w:val="26"/>
          <w:szCs w:val="26"/>
        </w:rPr>
        <w:t xml:space="preserve">уг </w:t>
      </w:r>
      <w:r w:rsidR="00F621AC">
        <w:rPr>
          <w:b/>
          <w:sz w:val="26"/>
          <w:szCs w:val="26"/>
        </w:rPr>
        <w:t>"</w:t>
      </w:r>
      <w:r w:rsidRPr="0043125B">
        <w:rPr>
          <w:b/>
          <w:sz w:val="26"/>
          <w:szCs w:val="26"/>
        </w:rPr>
        <w:t>Город Нарьян-Мар</w:t>
      </w:r>
      <w:r w:rsidR="00F621AC">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Default="00387E9A" w:rsidP="00387E9A">
            <w:pPr>
              <w:ind w:left="-108" w:right="-108"/>
              <w:jc w:val="center"/>
            </w:pPr>
            <w:bookmarkStart w:id="1" w:name="ТекстовоеПоле7"/>
            <w:r>
              <w:t>04.08</w:t>
            </w:r>
            <w:r w:rsidR="004F631F">
              <w:t>.202</w:t>
            </w:r>
            <w:r>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1"/>
        <w:tc>
          <w:tcPr>
            <w:tcW w:w="887" w:type="dxa"/>
            <w:tcBorders>
              <w:bottom w:val="single" w:sz="4" w:space="0" w:color="auto"/>
            </w:tcBorders>
          </w:tcPr>
          <w:p w:rsidR="00173F6A" w:rsidRPr="00734F9D" w:rsidRDefault="00387E9A" w:rsidP="0030688E">
            <w:pPr>
              <w:ind w:left="-38" w:firstLine="38"/>
              <w:jc w:val="center"/>
            </w:pPr>
            <w:r>
              <w:t>1077</w:t>
            </w:r>
          </w:p>
        </w:tc>
      </w:tr>
    </w:tbl>
    <w:p w:rsidR="00B672CC" w:rsidRDefault="00B672CC" w:rsidP="00B672CC">
      <w:pPr>
        <w:tabs>
          <w:tab w:val="left" w:pos="1134"/>
        </w:tabs>
        <w:autoSpaceDE w:val="0"/>
        <w:autoSpaceDN w:val="0"/>
        <w:adjustRightInd w:val="0"/>
        <w:ind w:firstLine="709"/>
        <w:jc w:val="both"/>
        <w:rPr>
          <w:sz w:val="26"/>
          <w:szCs w:val="26"/>
        </w:rPr>
      </w:pPr>
    </w:p>
    <w:p w:rsidR="0057386F" w:rsidRDefault="00387E9A" w:rsidP="00387E9A">
      <w:pPr>
        <w:ind w:right="4108"/>
        <w:jc w:val="both"/>
        <w:rPr>
          <w:sz w:val="26"/>
          <w:szCs w:val="26"/>
        </w:rPr>
      </w:pPr>
      <w:r w:rsidRPr="006E0F0C">
        <w:rPr>
          <w:sz w:val="26"/>
          <w:szCs w:val="26"/>
        </w:rPr>
        <w:t xml:space="preserve">Об определении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w:t>
      </w:r>
      <w:r>
        <w:rPr>
          <w:sz w:val="26"/>
          <w:szCs w:val="26"/>
        </w:rPr>
        <w:t xml:space="preserve">муниципального образования </w:t>
      </w:r>
      <w:r w:rsidRPr="006E0F0C">
        <w:rPr>
          <w:sz w:val="26"/>
          <w:szCs w:val="26"/>
        </w:rPr>
        <w:t>"Городской округ "Город Нарьян-Мар</w:t>
      </w:r>
      <w:r>
        <w:rPr>
          <w:sz w:val="26"/>
          <w:szCs w:val="26"/>
        </w:rPr>
        <w:t>"</w:t>
      </w:r>
    </w:p>
    <w:p w:rsidR="00A46A54" w:rsidRDefault="00A46A54" w:rsidP="0057386F">
      <w:pPr>
        <w:jc w:val="both"/>
        <w:rPr>
          <w:sz w:val="26"/>
          <w:szCs w:val="26"/>
        </w:rPr>
      </w:pPr>
    </w:p>
    <w:p w:rsidR="00A46A54" w:rsidRDefault="00A46A54" w:rsidP="0057386F">
      <w:pPr>
        <w:jc w:val="both"/>
        <w:rPr>
          <w:sz w:val="26"/>
          <w:szCs w:val="26"/>
        </w:rPr>
      </w:pPr>
    </w:p>
    <w:p w:rsidR="00387E9A" w:rsidRDefault="00387E9A" w:rsidP="0057386F">
      <w:pPr>
        <w:jc w:val="both"/>
        <w:rPr>
          <w:sz w:val="26"/>
          <w:szCs w:val="26"/>
        </w:rPr>
      </w:pPr>
    </w:p>
    <w:p w:rsidR="00387E9A" w:rsidRPr="00821DDF" w:rsidRDefault="00387E9A" w:rsidP="00387E9A">
      <w:pPr>
        <w:ind w:firstLine="709"/>
        <w:jc w:val="both"/>
        <w:rPr>
          <w:sz w:val="26"/>
        </w:rPr>
      </w:pPr>
      <w:r w:rsidRPr="00821DDF">
        <w:rPr>
          <w:sz w:val="26"/>
          <w:szCs w:val="26"/>
        </w:rPr>
        <w:t xml:space="preserve">В целях реализации положений Федерального </w:t>
      </w:r>
      <w:hyperlink r:id="rId9" w:tooltip="Федеральный закон от 12.01.1996 N 8-ФЗ (ред. от 03.07.2016) &quot;О погребении и похоронном деле&quot;{КонсультантПлюс}" w:history="1">
        <w:r w:rsidRPr="00821DDF">
          <w:rPr>
            <w:sz w:val="26"/>
            <w:szCs w:val="26"/>
          </w:rPr>
          <w:t>закона</w:t>
        </w:r>
      </w:hyperlink>
      <w:r w:rsidRPr="00821DDF">
        <w:rPr>
          <w:sz w:val="26"/>
          <w:szCs w:val="26"/>
        </w:rPr>
        <w:t xml:space="preserve"> от 12.01.1996 № 8-ФЗ </w:t>
      </w:r>
      <w:r>
        <w:rPr>
          <w:sz w:val="26"/>
          <w:szCs w:val="26"/>
        </w:rPr>
        <w:br/>
      </w:r>
      <w:r w:rsidRPr="00821DDF">
        <w:rPr>
          <w:sz w:val="26"/>
          <w:szCs w:val="26"/>
        </w:rPr>
        <w:t xml:space="preserve">"О погребении и похоронном деле", в соответствии с Федеральным </w:t>
      </w:r>
      <w:hyperlink r:id="rId10" w:tooltip="Федеральный закон от 06.10.2003 N 131-ФЗ (ред. от 03.07.2016) &quot;Об общих принципах организации местного самоуправления в Российской Федерации&quot;{КонсультантПлюс}" w:history="1">
        <w:r w:rsidRPr="00821DDF">
          <w:rPr>
            <w:sz w:val="26"/>
            <w:szCs w:val="26"/>
          </w:rPr>
          <w:t>законом</w:t>
        </w:r>
      </w:hyperlink>
      <w:r w:rsidRPr="00821DDF">
        <w:rPr>
          <w:sz w:val="26"/>
          <w:szCs w:val="26"/>
        </w:rPr>
        <w:t xml:space="preserve"> </w:t>
      </w:r>
      <w:r>
        <w:rPr>
          <w:sz w:val="26"/>
          <w:szCs w:val="26"/>
        </w:rPr>
        <w:br/>
      </w:r>
      <w:r w:rsidRPr="00821DDF">
        <w:rPr>
          <w:sz w:val="26"/>
          <w:szCs w:val="26"/>
        </w:rPr>
        <w:t xml:space="preserve">от 06.10.2003 № 131-ФЗ "Об общих принципах организации местного самоуправления в Российской Федерации", </w:t>
      </w:r>
      <w:hyperlink r:id="rId11" w:tooltip="Решение Совета городского округа &quot;Город Нарьян-Мар&quot; от 22.11.2012 N 477-р (ред. от 30.10.2014) &quot;Об утверждении Порядка принятия решений об установлении тарифов на услуги (работы) муниципальных предприятий и учреждений муниципального образования &quot;Городской окру" w:history="1">
        <w:r w:rsidRPr="00821DDF">
          <w:rPr>
            <w:sz w:val="26"/>
            <w:szCs w:val="26"/>
          </w:rPr>
          <w:t>Положением</w:t>
        </w:r>
      </w:hyperlink>
      <w:r>
        <w:rPr>
          <w:sz w:val="26"/>
          <w:szCs w:val="26"/>
        </w:rPr>
        <w:t xml:space="preserve"> </w:t>
      </w:r>
      <w:r w:rsidRPr="00821DDF">
        <w:rPr>
          <w:sz w:val="26"/>
          <w:szCs w:val="26"/>
        </w:rPr>
        <w:t>о порядке принятия решений об установлении тарифов</w:t>
      </w:r>
      <w:r>
        <w:rPr>
          <w:sz w:val="26"/>
          <w:szCs w:val="26"/>
        </w:rPr>
        <w:t xml:space="preserve"> </w:t>
      </w:r>
      <w:r w:rsidRPr="00821DDF">
        <w:rPr>
          <w:sz w:val="26"/>
          <w:szCs w:val="26"/>
        </w:rPr>
        <w:t xml:space="preserve">на услуги (работы) муниципальных предприятий и учреждений </w:t>
      </w:r>
      <w:r>
        <w:rPr>
          <w:sz w:val="26"/>
          <w:szCs w:val="26"/>
        </w:rPr>
        <w:br/>
      </w:r>
      <w:r w:rsidRPr="00821DDF">
        <w:rPr>
          <w:sz w:val="26"/>
          <w:szCs w:val="26"/>
        </w:rPr>
        <w:t>МО "Городской округ "Город</w:t>
      </w:r>
      <w:r>
        <w:rPr>
          <w:sz w:val="26"/>
          <w:szCs w:val="26"/>
        </w:rPr>
        <w:t xml:space="preserve"> </w:t>
      </w:r>
      <w:r w:rsidRPr="00821DDF">
        <w:rPr>
          <w:sz w:val="26"/>
          <w:szCs w:val="26"/>
        </w:rPr>
        <w:t>Нарьян-Мар", утвержденным решением Совета городского округа "Город</w:t>
      </w:r>
      <w:r>
        <w:rPr>
          <w:sz w:val="26"/>
          <w:szCs w:val="26"/>
        </w:rPr>
        <w:t xml:space="preserve"> </w:t>
      </w:r>
      <w:r w:rsidRPr="00821DDF">
        <w:rPr>
          <w:sz w:val="26"/>
          <w:szCs w:val="26"/>
        </w:rPr>
        <w:t>Нарьян-Мар" от 22.11.2012 № 477-р</w:t>
      </w:r>
      <w:r>
        <w:rPr>
          <w:sz w:val="26"/>
          <w:szCs w:val="26"/>
        </w:rPr>
        <w:t>,</w:t>
      </w:r>
      <w:r w:rsidRPr="00821DDF">
        <w:rPr>
          <w:sz w:val="26"/>
          <w:szCs w:val="26"/>
        </w:rPr>
        <w:t xml:space="preserve"> </w:t>
      </w:r>
      <w:r w:rsidRPr="00821DDF">
        <w:rPr>
          <w:sz w:val="26"/>
        </w:rPr>
        <w:t xml:space="preserve">Администрация </w:t>
      </w:r>
      <w:r w:rsidRPr="00821DDF">
        <w:rPr>
          <w:sz w:val="26"/>
          <w:szCs w:val="26"/>
        </w:rPr>
        <w:t>муниципального образования</w:t>
      </w:r>
      <w:r w:rsidRPr="00821DDF">
        <w:rPr>
          <w:sz w:val="26"/>
        </w:rPr>
        <w:t xml:space="preserve"> "Городской округ "Город Нарьян-Мар"</w:t>
      </w:r>
    </w:p>
    <w:p w:rsidR="00387E9A" w:rsidRPr="00821DDF" w:rsidRDefault="00387E9A" w:rsidP="00387E9A">
      <w:pPr>
        <w:ind w:firstLine="709"/>
        <w:jc w:val="both"/>
        <w:rPr>
          <w:sz w:val="26"/>
        </w:rPr>
      </w:pPr>
    </w:p>
    <w:p w:rsidR="00387E9A" w:rsidRPr="00821DDF" w:rsidRDefault="00387E9A" w:rsidP="00387E9A">
      <w:pPr>
        <w:jc w:val="center"/>
        <w:rPr>
          <w:b/>
          <w:bCs/>
          <w:sz w:val="26"/>
        </w:rPr>
      </w:pPr>
      <w:r w:rsidRPr="00821DDF">
        <w:rPr>
          <w:b/>
          <w:bCs/>
          <w:sz w:val="26"/>
        </w:rPr>
        <w:t>П О С Т А Н О В Л Я Е Т:</w:t>
      </w:r>
    </w:p>
    <w:p w:rsidR="00387E9A" w:rsidRPr="00821DDF" w:rsidRDefault="00387E9A" w:rsidP="00387E9A">
      <w:pPr>
        <w:jc w:val="center"/>
        <w:rPr>
          <w:b/>
          <w:bCs/>
          <w:sz w:val="26"/>
        </w:rPr>
      </w:pPr>
    </w:p>
    <w:p w:rsidR="00387E9A" w:rsidRPr="00821DDF" w:rsidRDefault="00387E9A" w:rsidP="00387E9A">
      <w:pPr>
        <w:pStyle w:val="ConsPlusNormal"/>
        <w:ind w:firstLine="540"/>
        <w:jc w:val="both"/>
        <w:rPr>
          <w:rFonts w:ascii="Times New Roman" w:hAnsi="Times New Roman" w:cs="Times New Roman"/>
          <w:sz w:val="26"/>
          <w:szCs w:val="26"/>
        </w:rPr>
      </w:pPr>
      <w:r w:rsidRPr="00821DDF">
        <w:rPr>
          <w:rFonts w:ascii="Times New Roman" w:hAnsi="Times New Roman" w:cs="Times New Roman"/>
          <w:sz w:val="26"/>
          <w:szCs w:val="26"/>
        </w:rPr>
        <w:t xml:space="preserve">1. Определить </w:t>
      </w:r>
      <w:hyperlink w:anchor="Par31" w:tooltip="СТОИМОСТЬ" w:history="1">
        <w:r w:rsidRPr="00821DDF">
          <w:rPr>
            <w:rFonts w:ascii="Times New Roman" w:hAnsi="Times New Roman" w:cs="Times New Roman"/>
            <w:sz w:val="26"/>
            <w:szCs w:val="26"/>
          </w:rPr>
          <w:t>стоимость</w:t>
        </w:r>
      </w:hyperlink>
      <w:r w:rsidRPr="00821DDF">
        <w:rPr>
          <w:rFonts w:ascii="Times New Roman" w:hAnsi="Times New Roman" w:cs="Times New Roman"/>
          <w:sz w:val="26"/>
          <w:szCs w:val="26"/>
        </w:rPr>
        <w:t xml:space="preserve"> услуг, предоставляемых согласно гарантированному перечню услуг по погребению специализированной службой по вопросам похоронного дела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(Приложение 1).</w:t>
      </w:r>
    </w:p>
    <w:p w:rsidR="00387E9A" w:rsidRPr="00821DDF" w:rsidRDefault="00387E9A" w:rsidP="00387E9A">
      <w:pPr>
        <w:pStyle w:val="ConsPlusNormal"/>
        <w:ind w:firstLine="540"/>
        <w:jc w:val="both"/>
        <w:rPr>
          <w:rFonts w:ascii="Times New Roman" w:hAnsi="Times New Roman" w:cs="Times New Roman"/>
          <w:sz w:val="26"/>
          <w:szCs w:val="26"/>
        </w:rPr>
      </w:pPr>
      <w:r w:rsidRPr="00821DDF">
        <w:rPr>
          <w:rFonts w:ascii="Times New Roman" w:hAnsi="Times New Roman" w:cs="Times New Roman"/>
          <w:sz w:val="26"/>
          <w:szCs w:val="26"/>
        </w:rPr>
        <w:t xml:space="preserve">2. Определить </w:t>
      </w:r>
      <w:hyperlink w:anchor="Par96" w:tooltip="СТОИМОСТЬ" w:history="1">
        <w:r w:rsidRPr="00821DDF">
          <w:rPr>
            <w:rFonts w:ascii="Times New Roman" w:hAnsi="Times New Roman" w:cs="Times New Roman"/>
            <w:sz w:val="26"/>
            <w:szCs w:val="26"/>
          </w:rPr>
          <w:t>стоимость</w:t>
        </w:r>
      </w:hyperlink>
      <w:r w:rsidRPr="00821DDF">
        <w:rPr>
          <w:rFonts w:ascii="Times New Roman" w:hAnsi="Times New Roman" w:cs="Times New Roman"/>
          <w:sz w:val="26"/>
          <w:szCs w:val="26"/>
        </w:rPr>
        <w:t xml:space="preserve"> услуг, предоставляемых согласно гарантированному перечню услуг по погребению специализированной службой по вопросам похоронного дела при отсутствии супруга, близких родственников, иных родственников либо законного представителя или при невозможности осуществить ими погребение,</w:t>
      </w:r>
      <w:r>
        <w:rPr>
          <w:rFonts w:ascii="Times New Roman" w:hAnsi="Times New Roman" w:cs="Times New Roman"/>
          <w:sz w:val="26"/>
          <w:szCs w:val="26"/>
        </w:rPr>
        <w:t xml:space="preserve"> </w:t>
      </w:r>
      <w:r>
        <w:rPr>
          <w:rFonts w:ascii="Times New Roman" w:hAnsi="Times New Roman" w:cs="Times New Roman"/>
          <w:sz w:val="26"/>
          <w:szCs w:val="26"/>
        </w:rPr>
        <w:br/>
      </w:r>
      <w:r w:rsidRPr="00821DDF">
        <w:rPr>
          <w:rFonts w:ascii="Times New Roman" w:hAnsi="Times New Roman" w:cs="Times New Roman"/>
          <w:sz w:val="26"/>
          <w:szCs w:val="26"/>
        </w:rPr>
        <w:t>а также при отсутствии иных лиц, взявших на себя обязанность осуществить погребение умершего (Приложение 2).</w:t>
      </w:r>
    </w:p>
    <w:p w:rsidR="00387E9A" w:rsidRPr="00821DDF" w:rsidRDefault="00387E9A" w:rsidP="00387E9A">
      <w:pPr>
        <w:pStyle w:val="ConsPlusNormal"/>
        <w:ind w:firstLine="540"/>
        <w:jc w:val="both"/>
        <w:rPr>
          <w:rFonts w:ascii="Times New Roman" w:hAnsi="Times New Roman" w:cs="Times New Roman"/>
          <w:sz w:val="26"/>
          <w:szCs w:val="26"/>
        </w:rPr>
      </w:pPr>
      <w:r w:rsidRPr="00821DDF">
        <w:rPr>
          <w:rFonts w:ascii="Times New Roman" w:hAnsi="Times New Roman" w:cs="Times New Roman"/>
          <w:sz w:val="26"/>
          <w:szCs w:val="26"/>
        </w:rPr>
        <w:t xml:space="preserve">3. Считать утратившим силу </w:t>
      </w:r>
      <w:hyperlink r:id="rId12" w:tooltip="Постановление администрации МО &quot;Городской округ &quot;Город Нарьян-Мар&quot; от 10.04.2014 N 994 &quot;Об опреде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 w:history="1">
        <w:r w:rsidRPr="00821DDF">
          <w:rPr>
            <w:rFonts w:ascii="Times New Roman" w:hAnsi="Times New Roman" w:cs="Times New Roman"/>
            <w:sz w:val="26"/>
            <w:szCs w:val="26"/>
          </w:rPr>
          <w:t>постановление</w:t>
        </w:r>
      </w:hyperlink>
      <w:r w:rsidRPr="00821DDF">
        <w:rPr>
          <w:rFonts w:ascii="Times New Roman" w:hAnsi="Times New Roman" w:cs="Times New Roman"/>
          <w:sz w:val="26"/>
          <w:szCs w:val="26"/>
        </w:rPr>
        <w:t xml:space="preserve"> Администрации МО "Городской округ "Город Нарьян-Мар" от </w:t>
      </w:r>
      <w:r>
        <w:rPr>
          <w:rFonts w:ascii="Times New Roman" w:hAnsi="Times New Roman" w:cs="Times New Roman"/>
          <w:sz w:val="26"/>
          <w:szCs w:val="26"/>
        </w:rPr>
        <w:t>28.11.2024</w:t>
      </w:r>
      <w:r w:rsidRPr="00821DDF">
        <w:rPr>
          <w:rFonts w:ascii="Times New Roman" w:hAnsi="Times New Roman" w:cs="Times New Roman"/>
          <w:sz w:val="26"/>
          <w:szCs w:val="26"/>
        </w:rPr>
        <w:t xml:space="preserve"> №</w:t>
      </w:r>
      <w:r>
        <w:rPr>
          <w:rFonts w:ascii="Times New Roman" w:hAnsi="Times New Roman" w:cs="Times New Roman"/>
          <w:sz w:val="26"/>
          <w:szCs w:val="26"/>
        </w:rPr>
        <w:t xml:space="preserve"> 1608</w:t>
      </w:r>
      <w:r w:rsidRPr="00821DDF">
        <w:rPr>
          <w:rFonts w:ascii="Times New Roman" w:hAnsi="Times New Roman" w:cs="Times New Roman"/>
          <w:sz w:val="26"/>
          <w:szCs w:val="26"/>
        </w:rPr>
        <w:t xml:space="preserve"> "Об определении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w:t>
      </w:r>
      <w:r>
        <w:rPr>
          <w:rFonts w:ascii="Times New Roman" w:hAnsi="Times New Roman" w:cs="Times New Roman"/>
          <w:sz w:val="26"/>
          <w:szCs w:val="26"/>
        </w:rPr>
        <w:t>муниципального образования</w:t>
      </w:r>
      <w:r w:rsidRPr="00821DDF">
        <w:rPr>
          <w:rFonts w:ascii="Times New Roman" w:hAnsi="Times New Roman" w:cs="Times New Roman"/>
          <w:sz w:val="26"/>
          <w:szCs w:val="26"/>
        </w:rPr>
        <w:t xml:space="preserve"> "Городской округ "Город Нарьян-Мар".</w:t>
      </w:r>
    </w:p>
    <w:p w:rsidR="00387E9A" w:rsidRDefault="00387E9A" w:rsidP="00387E9A">
      <w:pPr>
        <w:pStyle w:val="ConsPlusNormal"/>
        <w:ind w:firstLine="540"/>
        <w:jc w:val="both"/>
        <w:rPr>
          <w:rFonts w:ascii="Times New Roman" w:hAnsi="Times New Roman" w:cs="Times New Roman"/>
          <w:sz w:val="26"/>
          <w:szCs w:val="26"/>
        </w:rPr>
      </w:pPr>
      <w:r w:rsidRPr="00821DDF">
        <w:rPr>
          <w:rFonts w:ascii="Times New Roman" w:hAnsi="Times New Roman" w:cs="Times New Roman"/>
          <w:sz w:val="26"/>
          <w:szCs w:val="26"/>
        </w:rPr>
        <w:lastRenderedPageBreak/>
        <w:t xml:space="preserve">4. Настоящее постановление вступает в силу с </w:t>
      </w:r>
      <w:r>
        <w:rPr>
          <w:rFonts w:ascii="Times New Roman" w:hAnsi="Times New Roman" w:cs="Times New Roman"/>
          <w:sz w:val="26"/>
          <w:szCs w:val="26"/>
        </w:rPr>
        <w:t xml:space="preserve">1 января 2026 года </w:t>
      </w:r>
      <w:r w:rsidRPr="00821DDF">
        <w:rPr>
          <w:rFonts w:ascii="Times New Roman" w:hAnsi="Times New Roman" w:cs="Times New Roman"/>
          <w:sz w:val="26"/>
          <w:szCs w:val="26"/>
        </w:rPr>
        <w:t>и подлежит официальному опубликованию.</w:t>
      </w:r>
    </w:p>
    <w:p w:rsidR="00A46A54" w:rsidRDefault="00A46A54" w:rsidP="0057386F">
      <w:pPr>
        <w:jc w:val="both"/>
        <w:rPr>
          <w:sz w:val="26"/>
          <w:szCs w:val="26"/>
        </w:rPr>
      </w:pPr>
    </w:p>
    <w:p w:rsidR="00387E9A" w:rsidRDefault="00387E9A" w:rsidP="0057386F">
      <w:pPr>
        <w:jc w:val="both"/>
        <w:rPr>
          <w:sz w:val="26"/>
          <w:szCs w:val="26"/>
        </w:rPr>
      </w:pPr>
    </w:p>
    <w:p w:rsidR="00387E9A" w:rsidRPr="00C032F6" w:rsidRDefault="00387E9A"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proofErr w:type="spellStart"/>
            <w:r>
              <w:rPr>
                <w:b/>
                <w:bCs/>
                <w:sz w:val="26"/>
                <w:szCs w:val="26"/>
              </w:rPr>
              <w:t>О.О</w:t>
            </w:r>
            <w:proofErr w:type="spellEnd"/>
            <w:r>
              <w:rPr>
                <w:b/>
                <w:bCs/>
                <w:sz w:val="26"/>
                <w:szCs w:val="26"/>
              </w:rPr>
              <w:t xml:space="preserve">. </w:t>
            </w:r>
            <w:proofErr w:type="spellStart"/>
            <w:r>
              <w:rPr>
                <w:b/>
                <w:bCs/>
                <w:sz w:val="26"/>
                <w:szCs w:val="26"/>
              </w:rPr>
              <w:t>Белак</w:t>
            </w:r>
            <w:proofErr w:type="spellEnd"/>
          </w:p>
        </w:tc>
      </w:tr>
    </w:tbl>
    <w:p w:rsidR="00387E9A" w:rsidRDefault="00387E9A" w:rsidP="00D42219">
      <w:pPr>
        <w:jc w:val="both"/>
        <w:rPr>
          <w:bCs/>
          <w:sz w:val="26"/>
        </w:rPr>
      </w:pPr>
    </w:p>
    <w:p w:rsidR="00387E9A" w:rsidRDefault="00387E9A">
      <w:pPr>
        <w:spacing w:after="200" w:line="276" w:lineRule="auto"/>
        <w:rPr>
          <w:bCs/>
          <w:sz w:val="26"/>
        </w:rPr>
      </w:pPr>
      <w:r>
        <w:rPr>
          <w:bCs/>
          <w:sz w:val="26"/>
        </w:rPr>
        <w:br w:type="page"/>
      </w:r>
    </w:p>
    <w:p w:rsidR="00387E9A" w:rsidRPr="002C1DC6" w:rsidRDefault="00387E9A" w:rsidP="00387E9A">
      <w:pPr>
        <w:widowControl w:val="0"/>
        <w:tabs>
          <w:tab w:val="num" w:pos="5103"/>
        </w:tabs>
        <w:autoSpaceDE w:val="0"/>
        <w:autoSpaceDN w:val="0"/>
        <w:adjustRightInd w:val="0"/>
        <w:ind w:left="5103"/>
        <w:jc w:val="both"/>
        <w:rPr>
          <w:sz w:val="26"/>
          <w:szCs w:val="26"/>
        </w:rPr>
      </w:pPr>
      <w:r w:rsidRPr="002C1DC6">
        <w:rPr>
          <w:sz w:val="26"/>
          <w:szCs w:val="26"/>
        </w:rPr>
        <w:lastRenderedPageBreak/>
        <w:t>Приложение 1</w:t>
      </w:r>
    </w:p>
    <w:p w:rsidR="00387E9A" w:rsidRPr="002C1DC6" w:rsidRDefault="00387E9A" w:rsidP="00387E9A">
      <w:pPr>
        <w:widowControl w:val="0"/>
        <w:tabs>
          <w:tab w:val="num" w:pos="0"/>
          <w:tab w:val="left" w:pos="4962"/>
        </w:tabs>
        <w:autoSpaceDE w:val="0"/>
        <w:autoSpaceDN w:val="0"/>
        <w:adjustRightInd w:val="0"/>
        <w:ind w:left="5103"/>
        <w:jc w:val="both"/>
        <w:rPr>
          <w:sz w:val="26"/>
          <w:szCs w:val="26"/>
        </w:rPr>
      </w:pPr>
      <w:r w:rsidRPr="002C1DC6">
        <w:rPr>
          <w:sz w:val="26"/>
          <w:szCs w:val="26"/>
        </w:rPr>
        <w:t xml:space="preserve">к </w:t>
      </w:r>
      <w:r>
        <w:rPr>
          <w:sz w:val="26"/>
          <w:szCs w:val="26"/>
        </w:rPr>
        <w:t>постановлению</w:t>
      </w:r>
      <w:r w:rsidRPr="002C1DC6">
        <w:rPr>
          <w:sz w:val="26"/>
          <w:szCs w:val="26"/>
        </w:rPr>
        <w:t xml:space="preserve"> Администрации муниципального образования </w:t>
      </w:r>
      <w:r w:rsidRPr="002C1DC6">
        <w:rPr>
          <w:sz w:val="26"/>
          <w:szCs w:val="26"/>
        </w:rPr>
        <w:br/>
        <w:t>"Городской округ "Город Нарьян-Мар"</w:t>
      </w:r>
      <w:r w:rsidRPr="002C1DC6">
        <w:rPr>
          <w:sz w:val="26"/>
          <w:szCs w:val="26"/>
        </w:rPr>
        <w:br/>
        <w:t xml:space="preserve">от </w:t>
      </w:r>
      <w:r>
        <w:rPr>
          <w:sz w:val="26"/>
          <w:szCs w:val="26"/>
        </w:rPr>
        <w:t>04.08.</w:t>
      </w:r>
      <w:r>
        <w:rPr>
          <w:sz w:val="26"/>
          <w:szCs w:val="26"/>
        </w:rPr>
        <w:t xml:space="preserve">2025 № </w:t>
      </w:r>
      <w:r>
        <w:rPr>
          <w:sz w:val="26"/>
          <w:szCs w:val="26"/>
        </w:rPr>
        <w:t>1077</w:t>
      </w:r>
    </w:p>
    <w:p w:rsidR="00387E9A" w:rsidRDefault="00387E9A" w:rsidP="00387E9A"/>
    <w:tbl>
      <w:tblPr>
        <w:tblW w:w="9780" w:type="dxa"/>
        <w:tblInd w:w="5" w:type="dxa"/>
        <w:tblLook w:val="04A0" w:firstRow="1" w:lastRow="0" w:firstColumn="1" w:lastColumn="0" w:noHBand="0" w:noVBand="1"/>
      </w:tblPr>
      <w:tblGrid>
        <w:gridCol w:w="708"/>
        <w:gridCol w:w="6946"/>
        <w:gridCol w:w="2126"/>
      </w:tblGrid>
      <w:tr w:rsidR="00387E9A" w:rsidRPr="006F6AFE" w:rsidTr="00532604">
        <w:trPr>
          <w:trHeight w:val="1965"/>
        </w:trPr>
        <w:tc>
          <w:tcPr>
            <w:tcW w:w="9780" w:type="dxa"/>
            <w:gridSpan w:val="3"/>
            <w:tcBorders>
              <w:top w:val="nil"/>
              <w:left w:val="nil"/>
              <w:bottom w:val="nil"/>
              <w:right w:val="nil"/>
            </w:tcBorders>
            <w:shd w:val="clear" w:color="auto" w:fill="auto"/>
            <w:vAlign w:val="center"/>
            <w:hideMark/>
          </w:tcPr>
          <w:p w:rsidR="00387E9A" w:rsidRPr="00C71C7F" w:rsidRDefault="00387E9A" w:rsidP="00532604">
            <w:pPr>
              <w:jc w:val="center"/>
            </w:pPr>
            <w:r>
              <w:rPr>
                <w:sz w:val="26"/>
                <w:szCs w:val="26"/>
              </w:rPr>
              <w:t>С</w:t>
            </w:r>
            <w:r w:rsidRPr="00346352">
              <w:rPr>
                <w:sz w:val="26"/>
                <w:szCs w:val="26"/>
              </w:rPr>
              <w:t>тоимость услуг, предоставляемых согласно гарантированному перечню услуг по погребению специализированной службой по вопросам похоронного дела супругу, близким родственникам, иным родственникам, законному представителю или иному лицу, взявшему на себя обязанность погребение умершего</w:t>
            </w:r>
            <w:r w:rsidRPr="006F6AFE">
              <w:t xml:space="preserve"> </w:t>
            </w:r>
            <w:r w:rsidRPr="006F6AFE">
              <w:rPr>
                <w:bCs/>
              </w:rPr>
              <w:t>с 01.</w:t>
            </w:r>
            <w:r>
              <w:rPr>
                <w:bCs/>
              </w:rPr>
              <w:t>01</w:t>
            </w:r>
            <w:r w:rsidRPr="006F6AFE">
              <w:rPr>
                <w:bCs/>
              </w:rPr>
              <w:t>.202</w:t>
            </w:r>
            <w:r>
              <w:rPr>
                <w:bCs/>
              </w:rPr>
              <w:t>6</w:t>
            </w:r>
          </w:p>
        </w:tc>
      </w:tr>
      <w:tr w:rsidR="00387E9A" w:rsidRPr="00266E9A" w:rsidTr="00532604">
        <w:trPr>
          <w:trHeight w:val="54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E9A" w:rsidRPr="00266E9A" w:rsidRDefault="00387E9A" w:rsidP="00532604">
            <w:pPr>
              <w:jc w:val="center"/>
              <w:rPr>
                <w:color w:val="000000"/>
                <w:sz w:val="26"/>
                <w:szCs w:val="26"/>
              </w:rPr>
            </w:pPr>
            <w:r w:rsidRPr="00266E9A">
              <w:rPr>
                <w:color w:val="000000"/>
                <w:sz w:val="26"/>
                <w:szCs w:val="26"/>
              </w:rPr>
              <w:t>№ п/п</w:t>
            </w:r>
          </w:p>
        </w:tc>
        <w:tc>
          <w:tcPr>
            <w:tcW w:w="6946" w:type="dxa"/>
            <w:tcBorders>
              <w:top w:val="single" w:sz="4" w:space="0" w:color="auto"/>
              <w:left w:val="nil"/>
              <w:bottom w:val="single" w:sz="4" w:space="0" w:color="auto"/>
              <w:right w:val="single" w:sz="4" w:space="0" w:color="000000"/>
            </w:tcBorders>
            <w:shd w:val="clear" w:color="auto" w:fill="auto"/>
            <w:noWrap/>
            <w:vAlign w:val="center"/>
            <w:hideMark/>
          </w:tcPr>
          <w:p w:rsidR="00387E9A" w:rsidRPr="00266E9A" w:rsidRDefault="00387E9A" w:rsidP="00532604">
            <w:pPr>
              <w:jc w:val="center"/>
              <w:rPr>
                <w:color w:val="000000"/>
                <w:sz w:val="26"/>
                <w:szCs w:val="26"/>
              </w:rPr>
            </w:pPr>
            <w:r w:rsidRPr="00266E9A">
              <w:rPr>
                <w:color w:val="000000"/>
                <w:sz w:val="26"/>
                <w:szCs w:val="26"/>
              </w:rPr>
              <w:t>Наименование услуги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87E9A" w:rsidRPr="00266E9A" w:rsidRDefault="00387E9A" w:rsidP="00532604">
            <w:pPr>
              <w:jc w:val="center"/>
              <w:rPr>
                <w:color w:val="000000"/>
                <w:sz w:val="26"/>
                <w:szCs w:val="26"/>
              </w:rPr>
            </w:pPr>
            <w:r w:rsidRPr="00266E9A">
              <w:rPr>
                <w:color w:val="000000"/>
                <w:sz w:val="26"/>
                <w:szCs w:val="26"/>
              </w:rPr>
              <w:t>Стоимость, руб.</w:t>
            </w:r>
          </w:p>
        </w:tc>
      </w:tr>
      <w:tr w:rsidR="00387E9A" w:rsidRPr="00266E9A" w:rsidTr="00532604">
        <w:trPr>
          <w:trHeight w:val="319"/>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87E9A" w:rsidRPr="00266E9A" w:rsidRDefault="00387E9A" w:rsidP="00532604">
            <w:pPr>
              <w:jc w:val="center"/>
              <w:rPr>
                <w:color w:val="000000"/>
                <w:sz w:val="26"/>
                <w:szCs w:val="26"/>
              </w:rPr>
            </w:pPr>
            <w:r w:rsidRPr="00266E9A">
              <w:rPr>
                <w:color w:val="000000"/>
                <w:sz w:val="26"/>
                <w:szCs w:val="26"/>
              </w:rPr>
              <w:t>1</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387E9A" w:rsidRPr="00266E9A" w:rsidRDefault="00387E9A" w:rsidP="00532604">
            <w:pPr>
              <w:rPr>
                <w:sz w:val="26"/>
                <w:szCs w:val="26"/>
              </w:rPr>
            </w:pPr>
            <w:r w:rsidRPr="00266E9A">
              <w:rPr>
                <w:sz w:val="26"/>
                <w:szCs w:val="26"/>
              </w:rPr>
              <w:t>Оформление документов на погребение</w:t>
            </w:r>
          </w:p>
        </w:tc>
        <w:tc>
          <w:tcPr>
            <w:tcW w:w="2126" w:type="dxa"/>
            <w:tcBorders>
              <w:top w:val="nil"/>
              <w:left w:val="nil"/>
              <w:bottom w:val="single" w:sz="4" w:space="0" w:color="auto"/>
              <w:right w:val="single" w:sz="4" w:space="0" w:color="auto"/>
            </w:tcBorders>
            <w:shd w:val="clear" w:color="auto" w:fill="auto"/>
            <w:vAlign w:val="center"/>
          </w:tcPr>
          <w:p w:rsidR="00387E9A" w:rsidRPr="00190C89" w:rsidRDefault="00387E9A" w:rsidP="00532604">
            <w:pPr>
              <w:jc w:val="center"/>
              <w:rPr>
                <w:color w:val="000000"/>
                <w:sz w:val="26"/>
                <w:szCs w:val="26"/>
              </w:rPr>
            </w:pPr>
            <w:r w:rsidRPr="00190C89">
              <w:rPr>
                <w:color w:val="000000"/>
                <w:sz w:val="26"/>
                <w:szCs w:val="26"/>
              </w:rPr>
              <w:t>1 696,87</w:t>
            </w:r>
          </w:p>
        </w:tc>
      </w:tr>
      <w:tr w:rsidR="00387E9A" w:rsidRPr="00266E9A" w:rsidTr="00532604">
        <w:trPr>
          <w:trHeight w:val="42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87E9A" w:rsidRPr="00266E9A" w:rsidRDefault="00387E9A" w:rsidP="00532604">
            <w:pPr>
              <w:jc w:val="center"/>
              <w:rPr>
                <w:color w:val="000000"/>
                <w:sz w:val="26"/>
                <w:szCs w:val="26"/>
              </w:rPr>
            </w:pPr>
            <w:r w:rsidRPr="00266E9A">
              <w:rPr>
                <w:color w:val="000000"/>
                <w:sz w:val="26"/>
                <w:szCs w:val="26"/>
              </w:rPr>
              <w:t>2</w:t>
            </w:r>
          </w:p>
        </w:tc>
        <w:tc>
          <w:tcPr>
            <w:tcW w:w="6946" w:type="dxa"/>
            <w:tcBorders>
              <w:top w:val="single" w:sz="4" w:space="0" w:color="auto"/>
              <w:left w:val="nil"/>
              <w:bottom w:val="single" w:sz="4" w:space="0" w:color="auto"/>
              <w:right w:val="single" w:sz="4" w:space="0" w:color="000000"/>
            </w:tcBorders>
            <w:shd w:val="clear" w:color="auto" w:fill="auto"/>
            <w:vAlign w:val="center"/>
            <w:hideMark/>
          </w:tcPr>
          <w:p w:rsidR="00387E9A" w:rsidRPr="00266E9A" w:rsidRDefault="00387E9A" w:rsidP="00532604">
            <w:pPr>
              <w:rPr>
                <w:color w:val="000000"/>
                <w:sz w:val="26"/>
                <w:szCs w:val="26"/>
              </w:rPr>
            </w:pPr>
            <w:r w:rsidRPr="00266E9A">
              <w:rPr>
                <w:color w:val="000000"/>
                <w:sz w:val="26"/>
                <w:szCs w:val="26"/>
              </w:rPr>
              <w:t xml:space="preserve">Предоставление гроба (без обивки) </w:t>
            </w:r>
          </w:p>
        </w:tc>
        <w:tc>
          <w:tcPr>
            <w:tcW w:w="2126" w:type="dxa"/>
            <w:tcBorders>
              <w:top w:val="nil"/>
              <w:left w:val="nil"/>
              <w:bottom w:val="single" w:sz="4" w:space="0" w:color="auto"/>
              <w:right w:val="single" w:sz="4" w:space="0" w:color="auto"/>
            </w:tcBorders>
            <w:shd w:val="clear" w:color="auto" w:fill="auto"/>
            <w:noWrap/>
            <w:vAlign w:val="center"/>
          </w:tcPr>
          <w:p w:rsidR="00387E9A" w:rsidRPr="00190C89" w:rsidRDefault="00387E9A" w:rsidP="00532604">
            <w:pPr>
              <w:jc w:val="center"/>
              <w:rPr>
                <w:color w:val="000000"/>
                <w:sz w:val="26"/>
                <w:szCs w:val="26"/>
              </w:rPr>
            </w:pPr>
            <w:r w:rsidRPr="00190C89">
              <w:rPr>
                <w:color w:val="000000"/>
                <w:sz w:val="26"/>
                <w:szCs w:val="26"/>
              </w:rPr>
              <w:t>11 958,50</w:t>
            </w:r>
          </w:p>
        </w:tc>
      </w:tr>
      <w:tr w:rsidR="00387E9A" w:rsidRPr="00266E9A" w:rsidTr="00532604">
        <w:trPr>
          <w:trHeight w:val="273"/>
        </w:trPr>
        <w:tc>
          <w:tcPr>
            <w:tcW w:w="708" w:type="dxa"/>
            <w:tcBorders>
              <w:top w:val="nil"/>
              <w:left w:val="single" w:sz="4" w:space="0" w:color="auto"/>
              <w:bottom w:val="single" w:sz="4" w:space="0" w:color="auto"/>
              <w:right w:val="single" w:sz="4" w:space="0" w:color="auto"/>
            </w:tcBorders>
            <w:shd w:val="clear" w:color="auto" w:fill="auto"/>
            <w:noWrap/>
            <w:vAlign w:val="center"/>
          </w:tcPr>
          <w:p w:rsidR="00387E9A" w:rsidRPr="00266E9A" w:rsidRDefault="00387E9A" w:rsidP="00532604">
            <w:pPr>
              <w:jc w:val="center"/>
              <w:rPr>
                <w:color w:val="000000"/>
                <w:sz w:val="26"/>
                <w:szCs w:val="26"/>
              </w:rPr>
            </w:pPr>
            <w:r w:rsidRPr="00266E9A">
              <w:rPr>
                <w:color w:val="000000"/>
                <w:sz w:val="26"/>
                <w:szCs w:val="26"/>
              </w:rPr>
              <w:t>3</w:t>
            </w:r>
          </w:p>
        </w:tc>
        <w:tc>
          <w:tcPr>
            <w:tcW w:w="6946" w:type="dxa"/>
            <w:tcBorders>
              <w:top w:val="single" w:sz="4" w:space="0" w:color="auto"/>
              <w:left w:val="nil"/>
              <w:bottom w:val="single" w:sz="4" w:space="0" w:color="auto"/>
              <w:right w:val="single" w:sz="4" w:space="0" w:color="000000"/>
            </w:tcBorders>
            <w:shd w:val="clear" w:color="auto" w:fill="auto"/>
            <w:vAlign w:val="center"/>
          </w:tcPr>
          <w:p w:rsidR="00387E9A" w:rsidRPr="00266E9A" w:rsidRDefault="00387E9A" w:rsidP="00532604">
            <w:pPr>
              <w:rPr>
                <w:color w:val="000000"/>
                <w:sz w:val="26"/>
                <w:szCs w:val="26"/>
              </w:rPr>
            </w:pPr>
            <w:r w:rsidRPr="00266E9A">
              <w:rPr>
                <w:color w:val="000000"/>
                <w:sz w:val="26"/>
                <w:szCs w:val="26"/>
              </w:rPr>
              <w:t>Доставка гроба к дому (зданию морга)</w:t>
            </w:r>
          </w:p>
        </w:tc>
        <w:tc>
          <w:tcPr>
            <w:tcW w:w="2126" w:type="dxa"/>
            <w:tcBorders>
              <w:top w:val="nil"/>
              <w:left w:val="nil"/>
              <w:bottom w:val="single" w:sz="4" w:space="0" w:color="auto"/>
              <w:right w:val="single" w:sz="4" w:space="0" w:color="auto"/>
            </w:tcBorders>
            <w:shd w:val="clear" w:color="auto" w:fill="auto"/>
            <w:noWrap/>
            <w:vAlign w:val="center"/>
          </w:tcPr>
          <w:p w:rsidR="00387E9A" w:rsidRPr="00190C89" w:rsidRDefault="00387E9A" w:rsidP="00532604">
            <w:pPr>
              <w:jc w:val="center"/>
              <w:rPr>
                <w:color w:val="000000"/>
                <w:sz w:val="26"/>
                <w:szCs w:val="26"/>
              </w:rPr>
            </w:pPr>
            <w:r w:rsidRPr="00190C89">
              <w:rPr>
                <w:color w:val="000000"/>
                <w:sz w:val="26"/>
                <w:szCs w:val="26"/>
              </w:rPr>
              <w:t>1 523,27</w:t>
            </w:r>
          </w:p>
        </w:tc>
      </w:tr>
      <w:tr w:rsidR="00387E9A" w:rsidRPr="00266E9A" w:rsidTr="00532604">
        <w:trPr>
          <w:trHeight w:val="625"/>
        </w:trPr>
        <w:tc>
          <w:tcPr>
            <w:tcW w:w="708" w:type="dxa"/>
            <w:tcBorders>
              <w:top w:val="nil"/>
              <w:left w:val="single" w:sz="4" w:space="0" w:color="auto"/>
              <w:bottom w:val="single" w:sz="4" w:space="0" w:color="auto"/>
              <w:right w:val="single" w:sz="4" w:space="0" w:color="auto"/>
            </w:tcBorders>
            <w:shd w:val="clear" w:color="auto" w:fill="auto"/>
            <w:noWrap/>
            <w:vAlign w:val="center"/>
          </w:tcPr>
          <w:p w:rsidR="00387E9A" w:rsidRPr="00266E9A" w:rsidRDefault="00387E9A" w:rsidP="00532604">
            <w:pPr>
              <w:jc w:val="center"/>
              <w:rPr>
                <w:color w:val="000000"/>
                <w:sz w:val="26"/>
                <w:szCs w:val="26"/>
              </w:rPr>
            </w:pPr>
            <w:r w:rsidRPr="00266E9A">
              <w:rPr>
                <w:color w:val="000000"/>
                <w:sz w:val="26"/>
                <w:szCs w:val="26"/>
              </w:rPr>
              <w:t>4</w:t>
            </w:r>
          </w:p>
        </w:tc>
        <w:tc>
          <w:tcPr>
            <w:tcW w:w="6946" w:type="dxa"/>
            <w:tcBorders>
              <w:top w:val="single" w:sz="4" w:space="0" w:color="auto"/>
              <w:left w:val="nil"/>
              <w:bottom w:val="single" w:sz="4" w:space="0" w:color="auto"/>
              <w:right w:val="single" w:sz="4" w:space="0" w:color="000000"/>
            </w:tcBorders>
            <w:shd w:val="clear" w:color="auto" w:fill="auto"/>
            <w:vAlign w:val="center"/>
          </w:tcPr>
          <w:p w:rsidR="00387E9A" w:rsidRPr="00266E9A" w:rsidRDefault="00387E9A" w:rsidP="00532604">
            <w:pPr>
              <w:rPr>
                <w:color w:val="000000"/>
                <w:sz w:val="26"/>
                <w:szCs w:val="26"/>
              </w:rPr>
            </w:pPr>
            <w:r w:rsidRPr="00266E9A">
              <w:rPr>
                <w:color w:val="000000"/>
                <w:sz w:val="26"/>
                <w:szCs w:val="26"/>
              </w:rPr>
              <w:t>Предоставление и доставка к месту захоронения предметов, необходимых для погребения</w:t>
            </w:r>
          </w:p>
        </w:tc>
        <w:tc>
          <w:tcPr>
            <w:tcW w:w="2126" w:type="dxa"/>
            <w:tcBorders>
              <w:top w:val="nil"/>
              <w:left w:val="nil"/>
              <w:bottom w:val="single" w:sz="4" w:space="0" w:color="auto"/>
              <w:right w:val="single" w:sz="4" w:space="0" w:color="auto"/>
            </w:tcBorders>
            <w:shd w:val="clear" w:color="auto" w:fill="auto"/>
            <w:noWrap/>
            <w:vAlign w:val="center"/>
          </w:tcPr>
          <w:p w:rsidR="00387E9A" w:rsidRPr="00190C89" w:rsidRDefault="00387E9A" w:rsidP="00532604">
            <w:pPr>
              <w:jc w:val="center"/>
              <w:rPr>
                <w:color w:val="000000"/>
                <w:sz w:val="26"/>
                <w:szCs w:val="26"/>
              </w:rPr>
            </w:pPr>
            <w:r w:rsidRPr="00190C89">
              <w:rPr>
                <w:color w:val="000000"/>
                <w:sz w:val="26"/>
                <w:szCs w:val="26"/>
              </w:rPr>
              <w:t>4 069,78</w:t>
            </w:r>
          </w:p>
        </w:tc>
      </w:tr>
      <w:tr w:rsidR="00387E9A" w:rsidRPr="00266E9A" w:rsidTr="00532604">
        <w:trPr>
          <w:trHeight w:val="315"/>
        </w:trPr>
        <w:tc>
          <w:tcPr>
            <w:tcW w:w="708" w:type="dxa"/>
            <w:tcBorders>
              <w:top w:val="nil"/>
              <w:left w:val="single" w:sz="4" w:space="0" w:color="auto"/>
              <w:bottom w:val="single" w:sz="4" w:space="0" w:color="auto"/>
              <w:right w:val="single" w:sz="4" w:space="0" w:color="auto"/>
            </w:tcBorders>
            <w:shd w:val="clear" w:color="auto" w:fill="auto"/>
            <w:noWrap/>
            <w:vAlign w:val="center"/>
          </w:tcPr>
          <w:p w:rsidR="00387E9A" w:rsidRPr="00266E9A" w:rsidRDefault="00387E9A" w:rsidP="00532604">
            <w:pPr>
              <w:jc w:val="center"/>
              <w:rPr>
                <w:color w:val="000000"/>
                <w:sz w:val="26"/>
                <w:szCs w:val="26"/>
              </w:rPr>
            </w:pPr>
            <w:r>
              <w:rPr>
                <w:color w:val="000000"/>
                <w:sz w:val="26"/>
                <w:szCs w:val="26"/>
              </w:rPr>
              <w:t>5</w:t>
            </w:r>
          </w:p>
        </w:tc>
        <w:tc>
          <w:tcPr>
            <w:tcW w:w="6946" w:type="dxa"/>
            <w:tcBorders>
              <w:top w:val="single" w:sz="4" w:space="0" w:color="auto"/>
              <w:left w:val="nil"/>
              <w:bottom w:val="single" w:sz="4" w:space="0" w:color="auto"/>
              <w:right w:val="single" w:sz="4" w:space="0" w:color="000000"/>
            </w:tcBorders>
            <w:shd w:val="clear" w:color="auto" w:fill="auto"/>
            <w:vAlign w:val="center"/>
          </w:tcPr>
          <w:p w:rsidR="00387E9A" w:rsidRPr="00266E9A" w:rsidRDefault="00387E9A" w:rsidP="00532604">
            <w:pPr>
              <w:rPr>
                <w:color w:val="000000"/>
                <w:sz w:val="26"/>
                <w:szCs w:val="26"/>
              </w:rPr>
            </w:pPr>
            <w:r w:rsidRPr="00266E9A">
              <w:rPr>
                <w:color w:val="000000"/>
                <w:sz w:val="26"/>
                <w:szCs w:val="26"/>
              </w:rPr>
              <w:t>Перевозка тела (останков умершего) к месту захоронения</w:t>
            </w:r>
          </w:p>
        </w:tc>
        <w:tc>
          <w:tcPr>
            <w:tcW w:w="2126" w:type="dxa"/>
            <w:tcBorders>
              <w:top w:val="nil"/>
              <w:left w:val="nil"/>
              <w:bottom w:val="single" w:sz="4" w:space="0" w:color="auto"/>
              <w:right w:val="single" w:sz="4" w:space="0" w:color="auto"/>
            </w:tcBorders>
            <w:shd w:val="clear" w:color="auto" w:fill="auto"/>
            <w:noWrap/>
            <w:vAlign w:val="center"/>
          </w:tcPr>
          <w:p w:rsidR="00387E9A" w:rsidRPr="00190C89" w:rsidRDefault="00387E9A" w:rsidP="00532604">
            <w:pPr>
              <w:jc w:val="center"/>
              <w:rPr>
                <w:color w:val="000000"/>
                <w:sz w:val="26"/>
                <w:szCs w:val="26"/>
              </w:rPr>
            </w:pPr>
            <w:r w:rsidRPr="00190C89">
              <w:rPr>
                <w:color w:val="000000"/>
                <w:sz w:val="26"/>
                <w:szCs w:val="26"/>
              </w:rPr>
              <w:t>3 728,51</w:t>
            </w:r>
          </w:p>
        </w:tc>
      </w:tr>
      <w:tr w:rsidR="00387E9A" w:rsidRPr="00266E9A" w:rsidTr="00532604">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387E9A" w:rsidRPr="00266E9A" w:rsidRDefault="00387E9A" w:rsidP="00532604">
            <w:pPr>
              <w:jc w:val="center"/>
              <w:rPr>
                <w:color w:val="000000"/>
                <w:sz w:val="26"/>
                <w:szCs w:val="26"/>
              </w:rPr>
            </w:pPr>
            <w:r>
              <w:rPr>
                <w:color w:val="000000"/>
                <w:sz w:val="26"/>
                <w:szCs w:val="26"/>
              </w:rPr>
              <w:t>6</w:t>
            </w:r>
          </w:p>
        </w:tc>
        <w:tc>
          <w:tcPr>
            <w:tcW w:w="6946" w:type="dxa"/>
            <w:tcBorders>
              <w:top w:val="single" w:sz="4" w:space="0" w:color="auto"/>
              <w:left w:val="nil"/>
              <w:bottom w:val="single" w:sz="4" w:space="0" w:color="auto"/>
              <w:right w:val="single" w:sz="4" w:space="0" w:color="000000"/>
            </w:tcBorders>
            <w:shd w:val="clear" w:color="auto" w:fill="auto"/>
            <w:vAlign w:val="center"/>
          </w:tcPr>
          <w:p w:rsidR="00387E9A" w:rsidRPr="00266E9A" w:rsidRDefault="00387E9A" w:rsidP="00532604">
            <w:pPr>
              <w:rPr>
                <w:color w:val="000000"/>
                <w:sz w:val="26"/>
                <w:szCs w:val="26"/>
              </w:rPr>
            </w:pPr>
            <w:r w:rsidRPr="00266E9A">
              <w:rPr>
                <w:color w:val="000000"/>
                <w:sz w:val="26"/>
                <w:szCs w:val="26"/>
              </w:rPr>
              <w:t>Погребение, в том числе:</w:t>
            </w:r>
          </w:p>
        </w:tc>
        <w:tc>
          <w:tcPr>
            <w:tcW w:w="2126" w:type="dxa"/>
            <w:tcBorders>
              <w:top w:val="nil"/>
              <w:left w:val="nil"/>
              <w:bottom w:val="single" w:sz="4" w:space="0" w:color="auto"/>
              <w:right w:val="single" w:sz="4" w:space="0" w:color="auto"/>
            </w:tcBorders>
            <w:shd w:val="clear" w:color="auto" w:fill="auto"/>
            <w:vAlign w:val="center"/>
          </w:tcPr>
          <w:p w:rsidR="00387E9A" w:rsidRPr="00190C89" w:rsidRDefault="00387E9A" w:rsidP="00532604">
            <w:pPr>
              <w:jc w:val="center"/>
              <w:rPr>
                <w:color w:val="000000"/>
                <w:sz w:val="26"/>
                <w:szCs w:val="26"/>
              </w:rPr>
            </w:pPr>
            <w:r w:rsidRPr="00190C89">
              <w:rPr>
                <w:color w:val="000000"/>
                <w:sz w:val="26"/>
                <w:szCs w:val="26"/>
              </w:rPr>
              <w:t>19 241,93</w:t>
            </w:r>
          </w:p>
        </w:tc>
      </w:tr>
      <w:tr w:rsidR="00387E9A" w:rsidRPr="00266E9A" w:rsidTr="00532604">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rsidR="00387E9A" w:rsidRPr="00266E9A" w:rsidRDefault="00387E9A" w:rsidP="00532604">
            <w:pPr>
              <w:jc w:val="center"/>
              <w:rPr>
                <w:color w:val="000000"/>
                <w:sz w:val="26"/>
                <w:szCs w:val="26"/>
              </w:rPr>
            </w:pPr>
            <w:r>
              <w:rPr>
                <w:color w:val="000000"/>
                <w:sz w:val="26"/>
                <w:szCs w:val="26"/>
              </w:rPr>
              <w:t>6</w:t>
            </w:r>
            <w:r w:rsidRPr="00266E9A">
              <w:rPr>
                <w:color w:val="000000"/>
                <w:sz w:val="26"/>
                <w:szCs w:val="26"/>
              </w:rPr>
              <w:t>.1</w:t>
            </w:r>
          </w:p>
        </w:tc>
        <w:tc>
          <w:tcPr>
            <w:tcW w:w="6946" w:type="dxa"/>
            <w:tcBorders>
              <w:top w:val="single" w:sz="4" w:space="0" w:color="auto"/>
              <w:left w:val="nil"/>
              <w:bottom w:val="single" w:sz="4" w:space="0" w:color="auto"/>
              <w:right w:val="single" w:sz="4" w:space="0" w:color="000000"/>
            </w:tcBorders>
            <w:shd w:val="clear" w:color="auto" w:fill="auto"/>
            <w:vAlign w:val="center"/>
          </w:tcPr>
          <w:p w:rsidR="00387E9A" w:rsidRPr="00266E9A" w:rsidRDefault="00387E9A" w:rsidP="00532604">
            <w:pPr>
              <w:rPr>
                <w:color w:val="000000"/>
                <w:sz w:val="26"/>
                <w:szCs w:val="26"/>
              </w:rPr>
            </w:pPr>
            <w:r w:rsidRPr="00266E9A">
              <w:rPr>
                <w:color w:val="000000"/>
                <w:sz w:val="26"/>
                <w:szCs w:val="26"/>
              </w:rPr>
              <w:t>Рытье могилы</w:t>
            </w:r>
          </w:p>
        </w:tc>
        <w:tc>
          <w:tcPr>
            <w:tcW w:w="2126" w:type="dxa"/>
            <w:tcBorders>
              <w:top w:val="nil"/>
              <w:left w:val="nil"/>
              <w:bottom w:val="single" w:sz="4" w:space="0" w:color="auto"/>
              <w:right w:val="single" w:sz="4" w:space="0" w:color="auto"/>
            </w:tcBorders>
            <w:shd w:val="clear" w:color="auto" w:fill="auto"/>
            <w:vAlign w:val="center"/>
          </w:tcPr>
          <w:p w:rsidR="00387E9A" w:rsidRPr="00190C89" w:rsidRDefault="00387E9A" w:rsidP="00532604">
            <w:pPr>
              <w:jc w:val="center"/>
              <w:outlineLvl w:val="0"/>
              <w:rPr>
                <w:color w:val="000000"/>
                <w:sz w:val="26"/>
                <w:szCs w:val="26"/>
              </w:rPr>
            </w:pPr>
            <w:r w:rsidRPr="00190C89">
              <w:rPr>
                <w:color w:val="000000"/>
                <w:sz w:val="26"/>
                <w:szCs w:val="26"/>
              </w:rPr>
              <w:t>13 738,02</w:t>
            </w:r>
          </w:p>
        </w:tc>
      </w:tr>
      <w:tr w:rsidR="00387E9A" w:rsidRPr="00266E9A" w:rsidTr="00532604">
        <w:trPr>
          <w:trHeight w:val="3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E9A" w:rsidRPr="00266E9A" w:rsidRDefault="00387E9A" w:rsidP="00532604">
            <w:pPr>
              <w:jc w:val="center"/>
              <w:rPr>
                <w:color w:val="000000"/>
                <w:sz w:val="26"/>
                <w:szCs w:val="26"/>
              </w:rPr>
            </w:pPr>
            <w:r>
              <w:rPr>
                <w:color w:val="000000"/>
                <w:sz w:val="26"/>
                <w:szCs w:val="26"/>
              </w:rPr>
              <w:t>6</w:t>
            </w:r>
            <w:r w:rsidRPr="00266E9A">
              <w:rPr>
                <w:color w:val="000000"/>
                <w:sz w:val="26"/>
                <w:szCs w:val="26"/>
              </w:rPr>
              <w:t>.2</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87E9A" w:rsidRPr="00266E9A" w:rsidRDefault="00387E9A" w:rsidP="00532604">
            <w:pPr>
              <w:rPr>
                <w:color w:val="000000"/>
                <w:sz w:val="26"/>
                <w:szCs w:val="26"/>
              </w:rPr>
            </w:pPr>
            <w:r w:rsidRPr="00266E9A">
              <w:rPr>
                <w:color w:val="000000"/>
                <w:sz w:val="26"/>
                <w:szCs w:val="26"/>
              </w:rPr>
              <w:t>Захоронение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87E9A" w:rsidRPr="00190C89" w:rsidRDefault="00387E9A" w:rsidP="00532604">
            <w:pPr>
              <w:jc w:val="center"/>
              <w:outlineLvl w:val="0"/>
              <w:rPr>
                <w:color w:val="000000"/>
                <w:sz w:val="26"/>
                <w:szCs w:val="26"/>
              </w:rPr>
            </w:pPr>
            <w:r w:rsidRPr="00190C89">
              <w:rPr>
                <w:color w:val="000000"/>
                <w:sz w:val="26"/>
                <w:szCs w:val="26"/>
              </w:rPr>
              <w:t>5 218,12</w:t>
            </w:r>
          </w:p>
        </w:tc>
      </w:tr>
      <w:tr w:rsidR="00387E9A" w:rsidRPr="00266E9A" w:rsidTr="00532604">
        <w:trPr>
          <w:trHeight w:val="3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E9A" w:rsidRPr="00266E9A" w:rsidRDefault="00387E9A" w:rsidP="00532604">
            <w:pPr>
              <w:jc w:val="center"/>
              <w:rPr>
                <w:color w:val="000000"/>
                <w:sz w:val="26"/>
                <w:szCs w:val="26"/>
              </w:rPr>
            </w:pPr>
            <w:r>
              <w:rPr>
                <w:color w:val="000000"/>
                <w:sz w:val="26"/>
                <w:szCs w:val="26"/>
              </w:rPr>
              <w:t>6</w:t>
            </w:r>
            <w:r w:rsidRPr="00266E9A">
              <w:rPr>
                <w:color w:val="000000"/>
                <w:sz w:val="26"/>
                <w:szCs w:val="26"/>
              </w:rPr>
              <w:t>.3</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87E9A" w:rsidRPr="00266E9A" w:rsidRDefault="00387E9A" w:rsidP="00532604">
            <w:pPr>
              <w:rPr>
                <w:color w:val="000000"/>
                <w:sz w:val="26"/>
                <w:szCs w:val="26"/>
              </w:rPr>
            </w:pPr>
            <w:r w:rsidRPr="00266E9A">
              <w:rPr>
                <w:color w:val="000000"/>
                <w:sz w:val="26"/>
                <w:szCs w:val="26"/>
              </w:rPr>
              <w:t>Установка стелы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87E9A" w:rsidRPr="00190C89" w:rsidRDefault="00387E9A" w:rsidP="00532604">
            <w:pPr>
              <w:jc w:val="center"/>
              <w:outlineLvl w:val="0"/>
              <w:rPr>
                <w:color w:val="000000"/>
                <w:sz w:val="26"/>
                <w:szCs w:val="26"/>
              </w:rPr>
            </w:pPr>
            <w:r w:rsidRPr="00190C89">
              <w:rPr>
                <w:color w:val="000000"/>
                <w:sz w:val="26"/>
                <w:szCs w:val="26"/>
              </w:rPr>
              <w:t>285,79</w:t>
            </w:r>
          </w:p>
        </w:tc>
      </w:tr>
      <w:tr w:rsidR="00387E9A" w:rsidRPr="00266E9A" w:rsidTr="00532604">
        <w:trPr>
          <w:trHeight w:val="315"/>
        </w:trPr>
        <w:tc>
          <w:tcPr>
            <w:tcW w:w="7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7E9A" w:rsidRPr="00266E9A" w:rsidRDefault="00387E9A" w:rsidP="00532604">
            <w:pPr>
              <w:rPr>
                <w:b/>
                <w:bCs/>
                <w:color w:val="000000"/>
                <w:sz w:val="26"/>
                <w:szCs w:val="26"/>
              </w:rPr>
            </w:pPr>
            <w:r w:rsidRPr="00266E9A">
              <w:rPr>
                <w:b/>
                <w:bCs/>
                <w:color w:val="000000"/>
                <w:sz w:val="26"/>
                <w:szCs w:val="26"/>
              </w:rPr>
              <w:t>Всего</w:t>
            </w:r>
          </w:p>
        </w:tc>
        <w:tc>
          <w:tcPr>
            <w:tcW w:w="2126" w:type="dxa"/>
            <w:tcBorders>
              <w:top w:val="nil"/>
              <w:left w:val="nil"/>
              <w:bottom w:val="single" w:sz="4" w:space="0" w:color="auto"/>
              <w:right w:val="single" w:sz="4" w:space="0" w:color="auto"/>
            </w:tcBorders>
            <w:shd w:val="clear" w:color="auto" w:fill="auto"/>
            <w:vAlign w:val="bottom"/>
          </w:tcPr>
          <w:p w:rsidR="00387E9A" w:rsidRPr="00266E9A" w:rsidRDefault="00387E9A" w:rsidP="00532604">
            <w:pPr>
              <w:jc w:val="center"/>
              <w:rPr>
                <w:b/>
                <w:bCs/>
                <w:color w:val="000000"/>
                <w:sz w:val="26"/>
                <w:szCs w:val="26"/>
              </w:rPr>
            </w:pPr>
            <w:r>
              <w:rPr>
                <w:b/>
                <w:bCs/>
                <w:sz w:val="26"/>
                <w:szCs w:val="26"/>
              </w:rPr>
              <w:t>42 218,86</w:t>
            </w:r>
          </w:p>
        </w:tc>
      </w:tr>
    </w:tbl>
    <w:p w:rsidR="00387E9A" w:rsidRDefault="00387E9A" w:rsidP="00387E9A">
      <w:pPr>
        <w:jc w:val="center"/>
      </w:pPr>
    </w:p>
    <w:p w:rsidR="00387E9A" w:rsidRDefault="00387E9A" w:rsidP="00387E9A">
      <w:pPr>
        <w:widowControl w:val="0"/>
        <w:tabs>
          <w:tab w:val="num" w:pos="5103"/>
        </w:tabs>
        <w:autoSpaceDE w:val="0"/>
        <w:autoSpaceDN w:val="0"/>
        <w:adjustRightInd w:val="0"/>
        <w:ind w:left="4678"/>
        <w:jc w:val="both"/>
        <w:rPr>
          <w:sz w:val="26"/>
          <w:szCs w:val="26"/>
        </w:rPr>
      </w:pPr>
      <w:r>
        <w:rPr>
          <w:sz w:val="26"/>
          <w:szCs w:val="26"/>
        </w:rPr>
        <w:br w:type="page"/>
      </w:r>
    </w:p>
    <w:p w:rsidR="00387E9A" w:rsidRPr="002C1DC6" w:rsidRDefault="00387E9A" w:rsidP="00387E9A">
      <w:pPr>
        <w:widowControl w:val="0"/>
        <w:tabs>
          <w:tab w:val="num" w:pos="5103"/>
        </w:tabs>
        <w:autoSpaceDE w:val="0"/>
        <w:autoSpaceDN w:val="0"/>
        <w:adjustRightInd w:val="0"/>
        <w:ind w:left="5245"/>
        <w:jc w:val="both"/>
        <w:rPr>
          <w:sz w:val="26"/>
          <w:szCs w:val="26"/>
        </w:rPr>
      </w:pPr>
      <w:r w:rsidRPr="002C1DC6">
        <w:rPr>
          <w:sz w:val="26"/>
          <w:szCs w:val="26"/>
        </w:rPr>
        <w:lastRenderedPageBreak/>
        <w:t xml:space="preserve">Приложение </w:t>
      </w:r>
      <w:r>
        <w:rPr>
          <w:sz w:val="26"/>
          <w:szCs w:val="26"/>
        </w:rPr>
        <w:t>2</w:t>
      </w:r>
    </w:p>
    <w:p w:rsidR="00387E9A" w:rsidRPr="002C1DC6" w:rsidRDefault="00387E9A" w:rsidP="00387E9A">
      <w:pPr>
        <w:widowControl w:val="0"/>
        <w:tabs>
          <w:tab w:val="num" w:pos="0"/>
          <w:tab w:val="left" w:pos="4962"/>
        </w:tabs>
        <w:autoSpaceDE w:val="0"/>
        <w:autoSpaceDN w:val="0"/>
        <w:adjustRightInd w:val="0"/>
        <w:ind w:left="5245"/>
        <w:jc w:val="both"/>
        <w:rPr>
          <w:sz w:val="26"/>
          <w:szCs w:val="26"/>
        </w:rPr>
      </w:pPr>
      <w:r w:rsidRPr="002C1DC6">
        <w:rPr>
          <w:sz w:val="26"/>
          <w:szCs w:val="26"/>
        </w:rPr>
        <w:t xml:space="preserve">к </w:t>
      </w:r>
      <w:r>
        <w:rPr>
          <w:sz w:val="26"/>
          <w:szCs w:val="26"/>
        </w:rPr>
        <w:t>постановлению</w:t>
      </w:r>
      <w:r w:rsidRPr="002C1DC6">
        <w:rPr>
          <w:sz w:val="26"/>
          <w:szCs w:val="26"/>
        </w:rPr>
        <w:t xml:space="preserve"> Администрации муниципального образования </w:t>
      </w:r>
      <w:r w:rsidRPr="002C1DC6">
        <w:rPr>
          <w:sz w:val="26"/>
          <w:szCs w:val="26"/>
        </w:rPr>
        <w:br/>
        <w:t>"Городской округ "Город Нарьян-Мар"</w:t>
      </w:r>
      <w:r w:rsidRPr="002C1DC6">
        <w:rPr>
          <w:sz w:val="26"/>
          <w:szCs w:val="26"/>
        </w:rPr>
        <w:br/>
        <w:t xml:space="preserve">от </w:t>
      </w:r>
      <w:r>
        <w:rPr>
          <w:sz w:val="26"/>
          <w:szCs w:val="26"/>
        </w:rPr>
        <w:t>04.08.</w:t>
      </w:r>
      <w:r>
        <w:rPr>
          <w:sz w:val="26"/>
          <w:szCs w:val="26"/>
        </w:rPr>
        <w:t xml:space="preserve">2025 № </w:t>
      </w:r>
      <w:r>
        <w:rPr>
          <w:sz w:val="26"/>
          <w:szCs w:val="26"/>
        </w:rPr>
        <w:t>1077</w:t>
      </w:r>
    </w:p>
    <w:p w:rsidR="00387E9A" w:rsidRDefault="00387E9A" w:rsidP="00387E9A">
      <w:pPr>
        <w:jc w:val="center"/>
      </w:pPr>
    </w:p>
    <w:p w:rsidR="00387E9A" w:rsidRDefault="00387E9A" w:rsidP="00387E9A">
      <w:pPr>
        <w:jc w:val="center"/>
      </w:pPr>
    </w:p>
    <w:p w:rsidR="00387E9A" w:rsidRDefault="00387E9A" w:rsidP="00387E9A">
      <w:pPr>
        <w:jc w:val="center"/>
        <w:rPr>
          <w:sz w:val="26"/>
          <w:szCs w:val="26"/>
        </w:rPr>
      </w:pPr>
      <w:r>
        <w:rPr>
          <w:sz w:val="26"/>
          <w:szCs w:val="26"/>
        </w:rPr>
        <w:t>С</w:t>
      </w:r>
      <w:r w:rsidRPr="00AD2910">
        <w:rPr>
          <w:sz w:val="26"/>
          <w:szCs w:val="26"/>
        </w:rPr>
        <w:t xml:space="preserve">тоимость услуг, предоставляемых согласно гарантированному перечню услуг </w:t>
      </w:r>
      <w:r>
        <w:rPr>
          <w:sz w:val="26"/>
          <w:szCs w:val="26"/>
        </w:rPr>
        <w:br/>
      </w:r>
      <w:r w:rsidRPr="00AD2910">
        <w:rPr>
          <w:sz w:val="26"/>
          <w:szCs w:val="26"/>
        </w:rPr>
        <w:t>по погребению специализированной службой по вопросам похоронного дела при отсутствии супруга, близких родственников, иных родственников либо законного представителя или при невозможности осуществить ими погребение, а также при отсутствии иных лиц, взявших на себя обязанность погребение умершего</w:t>
      </w:r>
      <w:r>
        <w:rPr>
          <w:sz w:val="26"/>
          <w:szCs w:val="26"/>
        </w:rPr>
        <w:t xml:space="preserve"> с 01.01.2026</w:t>
      </w:r>
    </w:p>
    <w:p w:rsidR="00387E9A" w:rsidRDefault="00387E9A" w:rsidP="00387E9A">
      <w:pPr>
        <w:jc w:val="center"/>
        <w:rPr>
          <w:sz w:val="26"/>
          <w:szCs w:val="26"/>
        </w:rPr>
      </w:pPr>
    </w:p>
    <w:tbl>
      <w:tblPr>
        <w:tblW w:w="10065" w:type="dxa"/>
        <w:tblInd w:w="-318" w:type="dxa"/>
        <w:tblLook w:val="04A0" w:firstRow="1" w:lastRow="0" w:firstColumn="1" w:lastColumn="0" w:noHBand="0" w:noVBand="1"/>
      </w:tblPr>
      <w:tblGrid>
        <w:gridCol w:w="993"/>
        <w:gridCol w:w="6946"/>
        <w:gridCol w:w="2126"/>
      </w:tblGrid>
      <w:tr w:rsidR="00387E9A" w:rsidRPr="00AD2910" w:rsidTr="0053260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E9A" w:rsidRPr="00AD2910" w:rsidRDefault="00387E9A" w:rsidP="00532604">
            <w:pPr>
              <w:jc w:val="center"/>
              <w:rPr>
                <w:color w:val="000000"/>
                <w:sz w:val="26"/>
                <w:szCs w:val="26"/>
              </w:rPr>
            </w:pPr>
            <w:r w:rsidRPr="00AD2910">
              <w:rPr>
                <w:color w:val="000000"/>
                <w:sz w:val="26"/>
                <w:szCs w:val="26"/>
              </w:rPr>
              <w:t>№ п/п</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387E9A" w:rsidRPr="00AD2910" w:rsidRDefault="00387E9A" w:rsidP="00532604">
            <w:pPr>
              <w:jc w:val="center"/>
              <w:rPr>
                <w:color w:val="000000"/>
                <w:sz w:val="26"/>
                <w:szCs w:val="26"/>
              </w:rPr>
            </w:pPr>
            <w:r w:rsidRPr="00AD2910">
              <w:rPr>
                <w:color w:val="000000"/>
                <w:sz w:val="26"/>
                <w:szCs w:val="26"/>
              </w:rPr>
              <w:t>Наименование услуги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87E9A" w:rsidRPr="00AD2910" w:rsidRDefault="00387E9A" w:rsidP="00532604">
            <w:pPr>
              <w:jc w:val="center"/>
              <w:rPr>
                <w:color w:val="000000"/>
                <w:sz w:val="26"/>
                <w:szCs w:val="26"/>
              </w:rPr>
            </w:pPr>
            <w:r w:rsidRPr="00AD2910">
              <w:rPr>
                <w:color w:val="000000"/>
                <w:sz w:val="26"/>
                <w:szCs w:val="26"/>
              </w:rPr>
              <w:t>Стоимость, руб.</w:t>
            </w:r>
          </w:p>
        </w:tc>
      </w:tr>
      <w:tr w:rsidR="00387E9A" w:rsidRPr="00AD2910" w:rsidTr="00532604">
        <w:trPr>
          <w:trHeight w:val="35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87E9A" w:rsidRPr="00AD2910" w:rsidRDefault="00387E9A" w:rsidP="00532604">
            <w:pPr>
              <w:jc w:val="center"/>
              <w:rPr>
                <w:sz w:val="26"/>
                <w:szCs w:val="26"/>
              </w:rPr>
            </w:pPr>
            <w:r w:rsidRPr="00AD2910">
              <w:rPr>
                <w:sz w:val="26"/>
                <w:szCs w:val="26"/>
              </w:rPr>
              <w:t>1</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387E9A" w:rsidRPr="00AD2910" w:rsidRDefault="00387E9A" w:rsidP="00532604">
            <w:pPr>
              <w:rPr>
                <w:sz w:val="26"/>
                <w:szCs w:val="26"/>
              </w:rPr>
            </w:pPr>
            <w:r w:rsidRPr="00AD2910">
              <w:rPr>
                <w:sz w:val="26"/>
                <w:szCs w:val="26"/>
              </w:rPr>
              <w:t xml:space="preserve">Оформление документов </w:t>
            </w:r>
          </w:p>
        </w:tc>
        <w:tc>
          <w:tcPr>
            <w:tcW w:w="2126" w:type="dxa"/>
            <w:tcBorders>
              <w:top w:val="nil"/>
              <w:left w:val="nil"/>
              <w:bottom w:val="single" w:sz="4" w:space="0" w:color="auto"/>
              <w:right w:val="single" w:sz="4" w:space="0" w:color="auto"/>
            </w:tcBorders>
            <w:shd w:val="clear" w:color="auto" w:fill="auto"/>
            <w:vAlign w:val="center"/>
          </w:tcPr>
          <w:p w:rsidR="00387E9A" w:rsidRPr="00190C89" w:rsidRDefault="00387E9A" w:rsidP="00532604">
            <w:pPr>
              <w:jc w:val="center"/>
              <w:rPr>
                <w:color w:val="000000"/>
                <w:sz w:val="26"/>
                <w:szCs w:val="26"/>
              </w:rPr>
            </w:pPr>
            <w:r w:rsidRPr="00190C89">
              <w:rPr>
                <w:color w:val="000000"/>
                <w:sz w:val="26"/>
                <w:szCs w:val="26"/>
              </w:rPr>
              <w:t>1 696,87</w:t>
            </w:r>
          </w:p>
        </w:tc>
      </w:tr>
      <w:tr w:rsidR="00387E9A" w:rsidRPr="00AD2910" w:rsidTr="00532604">
        <w:trPr>
          <w:trHeight w:val="27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87E9A" w:rsidRPr="00AD2910" w:rsidRDefault="00387E9A" w:rsidP="00532604">
            <w:pPr>
              <w:jc w:val="center"/>
              <w:rPr>
                <w:color w:val="000000"/>
                <w:sz w:val="26"/>
                <w:szCs w:val="26"/>
              </w:rPr>
            </w:pPr>
            <w:r w:rsidRPr="00AD2910">
              <w:rPr>
                <w:color w:val="000000"/>
                <w:sz w:val="26"/>
                <w:szCs w:val="26"/>
              </w:rPr>
              <w:t>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387E9A" w:rsidRPr="00AD2910" w:rsidRDefault="00387E9A" w:rsidP="00532604">
            <w:pPr>
              <w:rPr>
                <w:color w:val="000000"/>
                <w:sz w:val="26"/>
                <w:szCs w:val="26"/>
              </w:rPr>
            </w:pPr>
            <w:r w:rsidRPr="00AD2910">
              <w:rPr>
                <w:color w:val="000000"/>
                <w:sz w:val="26"/>
                <w:szCs w:val="26"/>
              </w:rPr>
              <w:t>Транспортировка тела в морг (с места обнаружения)</w:t>
            </w:r>
          </w:p>
        </w:tc>
        <w:tc>
          <w:tcPr>
            <w:tcW w:w="2126" w:type="dxa"/>
            <w:tcBorders>
              <w:top w:val="nil"/>
              <w:left w:val="nil"/>
              <w:bottom w:val="single" w:sz="4" w:space="0" w:color="auto"/>
              <w:right w:val="single" w:sz="4" w:space="0" w:color="auto"/>
            </w:tcBorders>
            <w:shd w:val="clear" w:color="auto" w:fill="auto"/>
            <w:vAlign w:val="center"/>
          </w:tcPr>
          <w:p w:rsidR="00387E9A" w:rsidRPr="00190C89" w:rsidRDefault="00387E9A" w:rsidP="00532604">
            <w:pPr>
              <w:jc w:val="center"/>
              <w:rPr>
                <w:color w:val="000000"/>
                <w:sz w:val="26"/>
                <w:szCs w:val="26"/>
              </w:rPr>
            </w:pPr>
            <w:r w:rsidRPr="00190C89">
              <w:rPr>
                <w:color w:val="000000"/>
                <w:sz w:val="26"/>
                <w:szCs w:val="26"/>
              </w:rPr>
              <w:t>4 179,95</w:t>
            </w:r>
          </w:p>
        </w:tc>
      </w:tr>
      <w:tr w:rsidR="00387E9A" w:rsidRPr="00AD2910" w:rsidTr="00532604">
        <w:trPr>
          <w:trHeight w:val="38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87E9A" w:rsidRPr="00AD2910" w:rsidRDefault="00387E9A" w:rsidP="00532604">
            <w:pPr>
              <w:jc w:val="center"/>
              <w:rPr>
                <w:color w:val="000000"/>
                <w:sz w:val="26"/>
                <w:szCs w:val="26"/>
              </w:rPr>
            </w:pPr>
            <w:r w:rsidRPr="00AD2910">
              <w:rPr>
                <w:color w:val="000000"/>
                <w:sz w:val="26"/>
                <w:szCs w:val="26"/>
              </w:rPr>
              <w:t>3</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387E9A" w:rsidRPr="00AD2910" w:rsidRDefault="00387E9A" w:rsidP="00532604">
            <w:pPr>
              <w:rPr>
                <w:color w:val="000000"/>
                <w:sz w:val="26"/>
                <w:szCs w:val="26"/>
              </w:rPr>
            </w:pPr>
            <w:r w:rsidRPr="00AD2910">
              <w:rPr>
                <w:color w:val="000000"/>
                <w:sz w:val="26"/>
                <w:szCs w:val="26"/>
              </w:rPr>
              <w:t xml:space="preserve">Облачение тела </w:t>
            </w:r>
          </w:p>
        </w:tc>
        <w:tc>
          <w:tcPr>
            <w:tcW w:w="2126" w:type="dxa"/>
            <w:tcBorders>
              <w:top w:val="nil"/>
              <w:left w:val="nil"/>
              <w:bottom w:val="single" w:sz="4" w:space="0" w:color="auto"/>
              <w:right w:val="single" w:sz="4" w:space="0" w:color="auto"/>
            </w:tcBorders>
            <w:shd w:val="clear" w:color="auto" w:fill="auto"/>
            <w:vAlign w:val="center"/>
          </w:tcPr>
          <w:p w:rsidR="00387E9A" w:rsidRPr="00190C89" w:rsidRDefault="00387E9A" w:rsidP="00532604">
            <w:pPr>
              <w:jc w:val="center"/>
              <w:rPr>
                <w:color w:val="000000"/>
                <w:sz w:val="26"/>
                <w:szCs w:val="26"/>
              </w:rPr>
            </w:pPr>
            <w:r w:rsidRPr="00190C89">
              <w:rPr>
                <w:color w:val="000000"/>
                <w:sz w:val="26"/>
                <w:szCs w:val="26"/>
              </w:rPr>
              <w:t>1 273,96</w:t>
            </w:r>
          </w:p>
        </w:tc>
      </w:tr>
      <w:tr w:rsidR="00387E9A" w:rsidRPr="00AD2910" w:rsidTr="00532604">
        <w:trPr>
          <w:trHeight w:val="280"/>
        </w:trPr>
        <w:tc>
          <w:tcPr>
            <w:tcW w:w="993" w:type="dxa"/>
            <w:tcBorders>
              <w:top w:val="nil"/>
              <w:left w:val="single" w:sz="4" w:space="0" w:color="auto"/>
              <w:bottom w:val="single" w:sz="4" w:space="0" w:color="auto"/>
              <w:right w:val="single" w:sz="4" w:space="0" w:color="auto"/>
            </w:tcBorders>
            <w:shd w:val="clear" w:color="auto" w:fill="auto"/>
            <w:noWrap/>
            <w:vAlign w:val="center"/>
          </w:tcPr>
          <w:p w:rsidR="00387E9A" w:rsidRPr="00AD2910" w:rsidRDefault="00387E9A" w:rsidP="00532604">
            <w:pPr>
              <w:jc w:val="center"/>
              <w:rPr>
                <w:color w:val="000000"/>
                <w:sz w:val="26"/>
                <w:szCs w:val="26"/>
              </w:rPr>
            </w:pPr>
            <w:r>
              <w:rPr>
                <w:color w:val="000000"/>
                <w:sz w:val="26"/>
                <w:szCs w:val="26"/>
              </w:rPr>
              <w:t>4</w:t>
            </w:r>
          </w:p>
        </w:tc>
        <w:tc>
          <w:tcPr>
            <w:tcW w:w="6946" w:type="dxa"/>
            <w:tcBorders>
              <w:top w:val="single" w:sz="4" w:space="0" w:color="auto"/>
              <w:left w:val="nil"/>
              <w:bottom w:val="single" w:sz="4" w:space="0" w:color="auto"/>
              <w:right w:val="single" w:sz="4" w:space="0" w:color="auto"/>
            </w:tcBorders>
            <w:shd w:val="clear" w:color="auto" w:fill="auto"/>
            <w:vAlign w:val="center"/>
          </w:tcPr>
          <w:p w:rsidR="00387E9A" w:rsidRPr="00AD2910" w:rsidRDefault="00387E9A" w:rsidP="00532604">
            <w:pPr>
              <w:rPr>
                <w:color w:val="000000"/>
                <w:sz w:val="26"/>
                <w:szCs w:val="26"/>
              </w:rPr>
            </w:pPr>
            <w:r w:rsidRPr="00AD2910">
              <w:rPr>
                <w:color w:val="000000"/>
                <w:sz w:val="26"/>
                <w:szCs w:val="26"/>
              </w:rPr>
              <w:t xml:space="preserve">Предоставление гроба </w:t>
            </w:r>
            <w:r>
              <w:rPr>
                <w:color w:val="000000"/>
                <w:sz w:val="26"/>
                <w:szCs w:val="26"/>
              </w:rPr>
              <w:t xml:space="preserve">(без обивки) </w:t>
            </w:r>
          </w:p>
        </w:tc>
        <w:tc>
          <w:tcPr>
            <w:tcW w:w="2126" w:type="dxa"/>
            <w:tcBorders>
              <w:top w:val="nil"/>
              <w:left w:val="nil"/>
              <w:bottom w:val="single" w:sz="4" w:space="0" w:color="auto"/>
              <w:right w:val="single" w:sz="4" w:space="0" w:color="auto"/>
            </w:tcBorders>
            <w:shd w:val="clear" w:color="auto" w:fill="auto"/>
            <w:vAlign w:val="center"/>
          </w:tcPr>
          <w:p w:rsidR="00387E9A" w:rsidRPr="00190C89" w:rsidRDefault="00387E9A" w:rsidP="00532604">
            <w:pPr>
              <w:jc w:val="center"/>
              <w:rPr>
                <w:color w:val="000000"/>
                <w:sz w:val="26"/>
                <w:szCs w:val="26"/>
              </w:rPr>
            </w:pPr>
            <w:r w:rsidRPr="00190C89">
              <w:rPr>
                <w:color w:val="000000"/>
                <w:sz w:val="26"/>
                <w:szCs w:val="26"/>
              </w:rPr>
              <w:t>11 958,50</w:t>
            </w:r>
          </w:p>
        </w:tc>
      </w:tr>
      <w:tr w:rsidR="00387E9A" w:rsidRPr="00AD2910" w:rsidTr="00532604">
        <w:trPr>
          <w:trHeight w:val="385"/>
        </w:trPr>
        <w:tc>
          <w:tcPr>
            <w:tcW w:w="993" w:type="dxa"/>
            <w:tcBorders>
              <w:top w:val="nil"/>
              <w:left w:val="single" w:sz="4" w:space="0" w:color="auto"/>
              <w:bottom w:val="single" w:sz="4" w:space="0" w:color="auto"/>
              <w:right w:val="single" w:sz="4" w:space="0" w:color="auto"/>
            </w:tcBorders>
            <w:shd w:val="clear" w:color="auto" w:fill="auto"/>
            <w:noWrap/>
            <w:vAlign w:val="center"/>
          </w:tcPr>
          <w:p w:rsidR="00387E9A" w:rsidRPr="00AD2910" w:rsidRDefault="00387E9A" w:rsidP="00532604">
            <w:pPr>
              <w:jc w:val="center"/>
              <w:rPr>
                <w:color w:val="000000"/>
                <w:sz w:val="26"/>
                <w:szCs w:val="26"/>
              </w:rPr>
            </w:pPr>
            <w:r>
              <w:rPr>
                <w:color w:val="000000"/>
                <w:sz w:val="26"/>
                <w:szCs w:val="26"/>
              </w:rPr>
              <w:t>5</w:t>
            </w:r>
          </w:p>
        </w:tc>
        <w:tc>
          <w:tcPr>
            <w:tcW w:w="6946" w:type="dxa"/>
            <w:tcBorders>
              <w:top w:val="single" w:sz="4" w:space="0" w:color="auto"/>
              <w:left w:val="nil"/>
              <w:bottom w:val="single" w:sz="4" w:space="0" w:color="auto"/>
              <w:right w:val="single" w:sz="4" w:space="0" w:color="auto"/>
            </w:tcBorders>
            <w:shd w:val="clear" w:color="auto" w:fill="auto"/>
            <w:vAlign w:val="center"/>
          </w:tcPr>
          <w:p w:rsidR="00387E9A" w:rsidRPr="00AD2910" w:rsidRDefault="00387E9A" w:rsidP="00532604">
            <w:pPr>
              <w:rPr>
                <w:color w:val="000000"/>
                <w:sz w:val="26"/>
                <w:szCs w:val="26"/>
              </w:rPr>
            </w:pPr>
            <w:r>
              <w:rPr>
                <w:color w:val="000000"/>
                <w:sz w:val="26"/>
                <w:szCs w:val="26"/>
              </w:rPr>
              <w:t>Доставка гроба в здание морга</w:t>
            </w:r>
          </w:p>
        </w:tc>
        <w:tc>
          <w:tcPr>
            <w:tcW w:w="2126" w:type="dxa"/>
            <w:tcBorders>
              <w:top w:val="nil"/>
              <w:left w:val="nil"/>
              <w:bottom w:val="single" w:sz="4" w:space="0" w:color="auto"/>
              <w:right w:val="single" w:sz="4" w:space="0" w:color="auto"/>
            </w:tcBorders>
            <w:shd w:val="clear" w:color="auto" w:fill="auto"/>
            <w:vAlign w:val="center"/>
          </w:tcPr>
          <w:p w:rsidR="00387E9A" w:rsidRPr="00190C89" w:rsidRDefault="00387E9A" w:rsidP="00532604">
            <w:pPr>
              <w:jc w:val="center"/>
              <w:rPr>
                <w:color w:val="000000"/>
                <w:sz w:val="26"/>
                <w:szCs w:val="26"/>
              </w:rPr>
            </w:pPr>
            <w:r w:rsidRPr="00190C89">
              <w:rPr>
                <w:color w:val="000000"/>
                <w:sz w:val="26"/>
                <w:szCs w:val="26"/>
              </w:rPr>
              <w:t>1 523,27</w:t>
            </w:r>
          </w:p>
        </w:tc>
      </w:tr>
      <w:tr w:rsidR="00387E9A" w:rsidRPr="00AD2910" w:rsidTr="00532604">
        <w:trPr>
          <w:trHeight w:val="480"/>
        </w:trPr>
        <w:tc>
          <w:tcPr>
            <w:tcW w:w="993" w:type="dxa"/>
            <w:tcBorders>
              <w:top w:val="nil"/>
              <w:left w:val="single" w:sz="4" w:space="0" w:color="auto"/>
              <w:bottom w:val="single" w:sz="4" w:space="0" w:color="auto"/>
              <w:right w:val="single" w:sz="4" w:space="0" w:color="auto"/>
            </w:tcBorders>
            <w:shd w:val="clear" w:color="auto" w:fill="auto"/>
            <w:noWrap/>
            <w:vAlign w:val="center"/>
          </w:tcPr>
          <w:p w:rsidR="00387E9A" w:rsidRDefault="00387E9A" w:rsidP="00532604">
            <w:pPr>
              <w:jc w:val="center"/>
              <w:rPr>
                <w:color w:val="000000"/>
                <w:sz w:val="26"/>
                <w:szCs w:val="26"/>
              </w:rPr>
            </w:pPr>
            <w:r>
              <w:rPr>
                <w:color w:val="000000"/>
                <w:sz w:val="26"/>
                <w:szCs w:val="26"/>
              </w:rPr>
              <w:t>6</w:t>
            </w:r>
          </w:p>
        </w:tc>
        <w:tc>
          <w:tcPr>
            <w:tcW w:w="6946" w:type="dxa"/>
            <w:tcBorders>
              <w:top w:val="single" w:sz="4" w:space="0" w:color="auto"/>
              <w:left w:val="nil"/>
              <w:bottom w:val="single" w:sz="4" w:space="0" w:color="auto"/>
              <w:right w:val="single" w:sz="4" w:space="0" w:color="auto"/>
            </w:tcBorders>
            <w:shd w:val="clear" w:color="auto" w:fill="auto"/>
            <w:vAlign w:val="center"/>
          </w:tcPr>
          <w:p w:rsidR="00387E9A" w:rsidRDefault="00387E9A" w:rsidP="00532604">
            <w:pPr>
              <w:rPr>
                <w:color w:val="000000"/>
                <w:sz w:val="26"/>
                <w:szCs w:val="26"/>
              </w:rPr>
            </w:pPr>
            <w:r w:rsidRPr="00AD2910">
              <w:rPr>
                <w:color w:val="000000"/>
                <w:sz w:val="26"/>
                <w:szCs w:val="26"/>
              </w:rPr>
              <w:t>Перевозка тела (останков умершего) к месту захоронения (с выносом из морга)</w:t>
            </w:r>
          </w:p>
        </w:tc>
        <w:tc>
          <w:tcPr>
            <w:tcW w:w="2126" w:type="dxa"/>
            <w:tcBorders>
              <w:top w:val="nil"/>
              <w:left w:val="nil"/>
              <w:bottom w:val="single" w:sz="4" w:space="0" w:color="auto"/>
              <w:right w:val="single" w:sz="4" w:space="0" w:color="auto"/>
            </w:tcBorders>
            <w:shd w:val="clear" w:color="auto" w:fill="auto"/>
            <w:vAlign w:val="center"/>
          </w:tcPr>
          <w:p w:rsidR="00387E9A" w:rsidRPr="00190C89" w:rsidRDefault="00387E9A" w:rsidP="00532604">
            <w:pPr>
              <w:jc w:val="center"/>
              <w:rPr>
                <w:color w:val="000000"/>
                <w:sz w:val="26"/>
                <w:szCs w:val="26"/>
              </w:rPr>
            </w:pPr>
            <w:r w:rsidRPr="00190C89">
              <w:rPr>
                <w:color w:val="000000"/>
                <w:sz w:val="26"/>
                <w:szCs w:val="26"/>
              </w:rPr>
              <w:t>3 491,97</w:t>
            </w:r>
          </w:p>
        </w:tc>
      </w:tr>
      <w:tr w:rsidR="00387E9A" w:rsidRPr="00AD2910" w:rsidTr="00532604">
        <w:trPr>
          <w:trHeight w:val="73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E9A" w:rsidRPr="00AD2910" w:rsidRDefault="00387E9A" w:rsidP="00532604">
            <w:pPr>
              <w:jc w:val="center"/>
              <w:rPr>
                <w:color w:val="000000"/>
                <w:sz w:val="26"/>
                <w:szCs w:val="26"/>
              </w:rPr>
            </w:pPr>
            <w:r>
              <w:rPr>
                <w:color w:val="000000"/>
                <w:sz w:val="26"/>
                <w:szCs w:val="26"/>
              </w:rPr>
              <w:t>7</w:t>
            </w:r>
          </w:p>
        </w:tc>
        <w:tc>
          <w:tcPr>
            <w:tcW w:w="6946" w:type="dxa"/>
            <w:tcBorders>
              <w:top w:val="single" w:sz="4" w:space="0" w:color="auto"/>
              <w:left w:val="nil"/>
              <w:bottom w:val="single" w:sz="4" w:space="0" w:color="auto"/>
              <w:right w:val="single" w:sz="4" w:space="0" w:color="000000"/>
            </w:tcBorders>
            <w:shd w:val="clear" w:color="auto" w:fill="auto"/>
            <w:vAlign w:val="center"/>
          </w:tcPr>
          <w:p w:rsidR="00387E9A" w:rsidRDefault="00387E9A" w:rsidP="00532604">
            <w:pPr>
              <w:rPr>
                <w:color w:val="000000"/>
                <w:sz w:val="26"/>
                <w:szCs w:val="26"/>
              </w:rPr>
            </w:pPr>
            <w:r w:rsidRPr="00AD2910">
              <w:rPr>
                <w:color w:val="000000"/>
                <w:sz w:val="26"/>
                <w:szCs w:val="26"/>
              </w:rPr>
              <w:t xml:space="preserve">Предоставление и доставка </w:t>
            </w:r>
            <w:r>
              <w:rPr>
                <w:color w:val="000000"/>
                <w:sz w:val="26"/>
                <w:szCs w:val="26"/>
              </w:rPr>
              <w:t xml:space="preserve">к месту захоронения </w:t>
            </w:r>
            <w:r w:rsidRPr="00AD2910">
              <w:rPr>
                <w:color w:val="000000"/>
                <w:sz w:val="26"/>
                <w:szCs w:val="26"/>
              </w:rPr>
              <w:t>предметов, необходимых для погребения</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387E9A" w:rsidRPr="00190C89" w:rsidRDefault="00387E9A" w:rsidP="00532604">
            <w:pPr>
              <w:jc w:val="center"/>
              <w:rPr>
                <w:color w:val="000000"/>
                <w:sz w:val="26"/>
                <w:szCs w:val="26"/>
              </w:rPr>
            </w:pPr>
            <w:r w:rsidRPr="00190C89">
              <w:rPr>
                <w:color w:val="000000"/>
                <w:sz w:val="26"/>
                <w:szCs w:val="26"/>
              </w:rPr>
              <w:t>4 539,78</w:t>
            </w:r>
          </w:p>
        </w:tc>
      </w:tr>
      <w:tr w:rsidR="00387E9A" w:rsidRPr="00AD2910" w:rsidTr="00532604">
        <w:trPr>
          <w:trHeight w:val="3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E9A" w:rsidRPr="00AD2910" w:rsidRDefault="00387E9A" w:rsidP="00532604">
            <w:pPr>
              <w:jc w:val="center"/>
              <w:rPr>
                <w:color w:val="000000"/>
                <w:sz w:val="26"/>
                <w:szCs w:val="26"/>
              </w:rPr>
            </w:pPr>
            <w:r>
              <w:rPr>
                <w:color w:val="000000"/>
                <w:sz w:val="26"/>
                <w:szCs w:val="26"/>
              </w:rPr>
              <w:t>8</w:t>
            </w:r>
          </w:p>
        </w:tc>
        <w:tc>
          <w:tcPr>
            <w:tcW w:w="6946" w:type="dxa"/>
            <w:tcBorders>
              <w:top w:val="single" w:sz="4" w:space="0" w:color="auto"/>
              <w:left w:val="nil"/>
              <w:bottom w:val="single" w:sz="4" w:space="0" w:color="auto"/>
              <w:right w:val="single" w:sz="4" w:space="0" w:color="auto"/>
            </w:tcBorders>
            <w:shd w:val="clear" w:color="auto" w:fill="auto"/>
            <w:vAlign w:val="center"/>
          </w:tcPr>
          <w:p w:rsidR="00387E9A" w:rsidRPr="00AD2910" w:rsidRDefault="00387E9A" w:rsidP="00532604">
            <w:pPr>
              <w:rPr>
                <w:color w:val="000000"/>
                <w:sz w:val="26"/>
                <w:szCs w:val="26"/>
              </w:rPr>
            </w:pPr>
            <w:r w:rsidRPr="00AD2910">
              <w:rPr>
                <w:color w:val="000000"/>
                <w:sz w:val="26"/>
                <w:szCs w:val="26"/>
              </w:rPr>
              <w:t>Погребение</w:t>
            </w:r>
            <w:r>
              <w:rPr>
                <w:color w:val="000000"/>
                <w:sz w:val="26"/>
                <w:szCs w:val="26"/>
              </w:rPr>
              <w:t>, в том числе:</w:t>
            </w:r>
          </w:p>
        </w:tc>
        <w:tc>
          <w:tcPr>
            <w:tcW w:w="2126" w:type="dxa"/>
            <w:tcBorders>
              <w:top w:val="single" w:sz="4" w:space="0" w:color="auto"/>
              <w:left w:val="nil"/>
              <w:bottom w:val="single" w:sz="4" w:space="0" w:color="auto"/>
              <w:right w:val="single" w:sz="4" w:space="0" w:color="auto"/>
            </w:tcBorders>
            <w:shd w:val="clear" w:color="auto" w:fill="auto"/>
            <w:vAlign w:val="center"/>
          </w:tcPr>
          <w:p w:rsidR="00387E9A" w:rsidRPr="00190C89" w:rsidRDefault="00387E9A" w:rsidP="00532604">
            <w:pPr>
              <w:jc w:val="center"/>
              <w:rPr>
                <w:color w:val="000000"/>
                <w:sz w:val="26"/>
                <w:szCs w:val="26"/>
              </w:rPr>
            </w:pPr>
            <w:r w:rsidRPr="00190C89">
              <w:rPr>
                <w:color w:val="000000"/>
                <w:sz w:val="26"/>
                <w:szCs w:val="26"/>
              </w:rPr>
              <w:t>17 774,33</w:t>
            </w:r>
          </w:p>
        </w:tc>
      </w:tr>
      <w:tr w:rsidR="00387E9A" w:rsidRPr="00AD2910" w:rsidTr="00532604">
        <w:trPr>
          <w:trHeight w:val="27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E9A" w:rsidRPr="00AD2910" w:rsidRDefault="00387E9A" w:rsidP="00532604">
            <w:pPr>
              <w:jc w:val="center"/>
              <w:rPr>
                <w:color w:val="000000"/>
                <w:sz w:val="26"/>
                <w:szCs w:val="26"/>
              </w:rPr>
            </w:pPr>
            <w:r>
              <w:rPr>
                <w:color w:val="000000"/>
                <w:sz w:val="26"/>
                <w:szCs w:val="26"/>
              </w:rPr>
              <w:t>8.1</w:t>
            </w:r>
          </w:p>
        </w:tc>
        <w:tc>
          <w:tcPr>
            <w:tcW w:w="6946" w:type="dxa"/>
            <w:tcBorders>
              <w:top w:val="single" w:sz="4" w:space="0" w:color="auto"/>
              <w:left w:val="nil"/>
              <w:bottom w:val="single" w:sz="4" w:space="0" w:color="auto"/>
              <w:right w:val="single" w:sz="4" w:space="0" w:color="auto"/>
            </w:tcBorders>
            <w:shd w:val="clear" w:color="auto" w:fill="auto"/>
            <w:vAlign w:val="center"/>
          </w:tcPr>
          <w:p w:rsidR="00387E9A" w:rsidRPr="00AD2910" w:rsidRDefault="00387E9A" w:rsidP="00532604">
            <w:pPr>
              <w:rPr>
                <w:color w:val="000000"/>
                <w:sz w:val="26"/>
                <w:szCs w:val="26"/>
              </w:rPr>
            </w:pPr>
            <w:r>
              <w:rPr>
                <w:color w:val="000000"/>
                <w:sz w:val="26"/>
                <w:szCs w:val="26"/>
              </w:rPr>
              <w:t>Рытье могилы</w:t>
            </w:r>
          </w:p>
        </w:tc>
        <w:tc>
          <w:tcPr>
            <w:tcW w:w="2126" w:type="dxa"/>
            <w:tcBorders>
              <w:top w:val="single" w:sz="4" w:space="0" w:color="auto"/>
              <w:left w:val="nil"/>
              <w:bottom w:val="single" w:sz="4" w:space="0" w:color="auto"/>
              <w:right w:val="single" w:sz="4" w:space="0" w:color="auto"/>
            </w:tcBorders>
            <w:shd w:val="clear" w:color="auto" w:fill="auto"/>
            <w:vAlign w:val="center"/>
          </w:tcPr>
          <w:p w:rsidR="00387E9A" w:rsidRPr="00190C89" w:rsidRDefault="00387E9A" w:rsidP="00532604">
            <w:pPr>
              <w:jc w:val="center"/>
              <w:outlineLvl w:val="0"/>
              <w:rPr>
                <w:color w:val="000000"/>
                <w:sz w:val="26"/>
                <w:szCs w:val="26"/>
              </w:rPr>
            </w:pPr>
            <w:r w:rsidRPr="00190C89">
              <w:rPr>
                <w:color w:val="000000"/>
                <w:sz w:val="26"/>
                <w:szCs w:val="26"/>
              </w:rPr>
              <w:t>13 738,02</w:t>
            </w:r>
          </w:p>
        </w:tc>
      </w:tr>
      <w:tr w:rsidR="00387E9A" w:rsidRPr="00AD2910" w:rsidTr="00532604">
        <w:trPr>
          <w:trHeight w:val="26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7E9A" w:rsidRPr="00AD2910" w:rsidRDefault="00387E9A" w:rsidP="00532604">
            <w:pPr>
              <w:jc w:val="center"/>
              <w:rPr>
                <w:color w:val="000000"/>
                <w:sz w:val="26"/>
                <w:szCs w:val="26"/>
              </w:rPr>
            </w:pPr>
            <w:r>
              <w:rPr>
                <w:color w:val="000000"/>
                <w:sz w:val="26"/>
                <w:szCs w:val="26"/>
              </w:rPr>
              <w:t>8.2</w:t>
            </w:r>
          </w:p>
        </w:tc>
        <w:tc>
          <w:tcPr>
            <w:tcW w:w="6946" w:type="dxa"/>
            <w:tcBorders>
              <w:top w:val="single" w:sz="4" w:space="0" w:color="auto"/>
              <w:left w:val="nil"/>
              <w:bottom w:val="single" w:sz="4" w:space="0" w:color="auto"/>
              <w:right w:val="single" w:sz="4" w:space="0" w:color="auto"/>
            </w:tcBorders>
            <w:shd w:val="clear" w:color="auto" w:fill="auto"/>
            <w:vAlign w:val="center"/>
          </w:tcPr>
          <w:p w:rsidR="00387E9A" w:rsidRPr="00AD2910" w:rsidRDefault="00387E9A" w:rsidP="00532604">
            <w:pPr>
              <w:rPr>
                <w:color w:val="000000"/>
                <w:sz w:val="26"/>
                <w:szCs w:val="26"/>
              </w:rPr>
            </w:pPr>
            <w:r>
              <w:rPr>
                <w:color w:val="000000"/>
                <w:sz w:val="26"/>
                <w:szCs w:val="26"/>
              </w:rPr>
              <w:t>Захоронение</w:t>
            </w:r>
          </w:p>
        </w:tc>
        <w:tc>
          <w:tcPr>
            <w:tcW w:w="2126" w:type="dxa"/>
            <w:tcBorders>
              <w:top w:val="single" w:sz="4" w:space="0" w:color="auto"/>
              <w:left w:val="nil"/>
              <w:bottom w:val="single" w:sz="4" w:space="0" w:color="auto"/>
              <w:right w:val="single" w:sz="4" w:space="0" w:color="auto"/>
            </w:tcBorders>
            <w:shd w:val="clear" w:color="auto" w:fill="auto"/>
            <w:vAlign w:val="center"/>
          </w:tcPr>
          <w:p w:rsidR="00387E9A" w:rsidRPr="00190C89" w:rsidRDefault="00387E9A" w:rsidP="00532604">
            <w:pPr>
              <w:jc w:val="center"/>
              <w:outlineLvl w:val="0"/>
              <w:rPr>
                <w:color w:val="000000"/>
                <w:sz w:val="26"/>
                <w:szCs w:val="26"/>
              </w:rPr>
            </w:pPr>
            <w:r w:rsidRPr="00190C89">
              <w:rPr>
                <w:color w:val="000000"/>
                <w:sz w:val="26"/>
                <w:szCs w:val="26"/>
              </w:rPr>
              <w:t>3 750,52</w:t>
            </w:r>
          </w:p>
        </w:tc>
      </w:tr>
      <w:tr w:rsidR="00387E9A" w:rsidRPr="00AD2910" w:rsidTr="00532604">
        <w:trPr>
          <w:trHeight w:val="36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E9A" w:rsidRPr="00AD2910" w:rsidRDefault="00387E9A" w:rsidP="00532604">
            <w:pPr>
              <w:jc w:val="center"/>
              <w:rPr>
                <w:color w:val="000000"/>
                <w:sz w:val="26"/>
                <w:szCs w:val="26"/>
              </w:rPr>
            </w:pPr>
            <w:r>
              <w:rPr>
                <w:color w:val="000000"/>
                <w:sz w:val="26"/>
                <w:szCs w:val="26"/>
              </w:rPr>
              <w:t>8.3</w:t>
            </w:r>
          </w:p>
        </w:tc>
        <w:tc>
          <w:tcPr>
            <w:tcW w:w="6946" w:type="dxa"/>
            <w:tcBorders>
              <w:top w:val="single" w:sz="4" w:space="0" w:color="auto"/>
              <w:left w:val="nil"/>
              <w:bottom w:val="single" w:sz="4" w:space="0" w:color="auto"/>
              <w:right w:val="single" w:sz="4" w:space="0" w:color="auto"/>
            </w:tcBorders>
            <w:shd w:val="clear" w:color="auto" w:fill="auto"/>
            <w:vAlign w:val="center"/>
          </w:tcPr>
          <w:p w:rsidR="00387E9A" w:rsidRDefault="00387E9A" w:rsidP="00532604">
            <w:pPr>
              <w:rPr>
                <w:color w:val="000000"/>
                <w:sz w:val="26"/>
                <w:szCs w:val="26"/>
              </w:rPr>
            </w:pPr>
            <w:r>
              <w:rPr>
                <w:color w:val="000000"/>
                <w:sz w:val="26"/>
                <w:szCs w:val="26"/>
              </w:rPr>
              <w:t>Установка стелы</w:t>
            </w:r>
          </w:p>
        </w:tc>
        <w:tc>
          <w:tcPr>
            <w:tcW w:w="2126" w:type="dxa"/>
            <w:tcBorders>
              <w:top w:val="single" w:sz="4" w:space="0" w:color="auto"/>
              <w:left w:val="nil"/>
              <w:bottom w:val="single" w:sz="4" w:space="0" w:color="auto"/>
              <w:right w:val="single" w:sz="4" w:space="0" w:color="auto"/>
            </w:tcBorders>
            <w:shd w:val="clear" w:color="auto" w:fill="auto"/>
            <w:vAlign w:val="center"/>
          </w:tcPr>
          <w:p w:rsidR="00387E9A" w:rsidRPr="00190C89" w:rsidRDefault="00387E9A" w:rsidP="00532604">
            <w:pPr>
              <w:jc w:val="center"/>
              <w:outlineLvl w:val="0"/>
              <w:rPr>
                <w:color w:val="000000"/>
                <w:sz w:val="26"/>
                <w:szCs w:val="26"/>
              </w:rPr>
            </w:pPr>
            <w:r w:rsidRPr="00190C89">
              <w:rPr>
                <w:color w:val="000000"/>
                <w:sz w:val="26"/>
                <w:szCs w:val="26"/>
              </w:rPr>
              <w:t>285,79</w:t>
            </w:r>
          </w:p>
        </w:tc>
      </w:tr>
      <w:tr w:rsidR="00387E9A" w:rsidRPr="00346352" w:rsidTr="00532604">
        <w:trPr>
          <w:trHeight w:val="300"/>
        </w:trPr>
        <w:tc>
          <w:tcPr>
            <w:tcW w:w="79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E9A" w:rsidRPr="00AD2910" w:rsidRDefault="00387E9A" w:rsidP="00532604">
            <w:pPr>
              <w:rPr>
                <w:b/>
                <w:bCs/>
                <w:color w:val="000000"/>
                <w:sz w:val="26"/>
                <w:szCs w:val="26"/>
              </w:rPr>
            </w:pPr>
            <w:r w:rsidRPr="00AD2910">
              <w:rPr>
                <w:b/>
                <w:bCs/>
                <w:color w:val="000000"/>
                <w:sz w:val="26"/>
                <w:szCs w:val="26"/>
              </w:rPr>
              <w:t>Всего</w:t>
            </w:r>
          </w:p>
        </w:tc>
        <w:tc>
          <w:tcPr>
            <w:tcW w:w="2126" w:type="dxa"/>
            <w:tcBorders>
              <w:top w:val="nil"/>
              <w:left w:val="nil"/>
              <w:bottom w:val="single" w:sz="4" w:space="0" w:color="auto"/>
              <w:right w:val="single" w:sz="4" w:space="0" w:color="auto"/>
            </w:tcBorders>
            <w:shd w:val="clear" w:color="auto" w:fill="auto"/>
            <w:vAlign w:val="center"/>
          </w:tcPr>
          <w:p w:rsidR="00387E9A" w:rsidRPr="00346352" w:rsidRDefault="00387E9A" w:rsidP="00532604">
            <w:pPr>
              <w:jc w:val="center"/>
              <w:rPr>
                <w:b/>
                <w:bCs/>
                <w:color w:val="000000"/>
                <w:sz w:val="26"/>
                <w:szCs w:val="26"/>
              </w:rPr>
            </w:pPr>
            <w:r>
              <w:rPr>
                <w:b/>
                <w:bCs/>
                <w:sz w:val="26"/>
                <w:szCs w:val="26"/>
              </w:rPr>
              <w:t>46 438,63</w:t>
            </w:r>
          </w:p>
        </w:tc>
      </w:tr>
    </w:tbl>
    <w:p w:rsidR="00387E9A" w:rsidRDefault="00387E9A" w:rsidP="00387E9A">
      <w:pPr>
        <w:jc w:val="center"/>
        <w:rPr>
          <w:sz w:val="26"/>
          <w:szCs w:val="26"/>
        </w:rPr>
      </w:pPr>
    </w:p>
    <w:p w:rsidR="00387E9A" w:rsidRPr="002C3280" w:rsidRDefault="00387E9A" w:rsidP="00387E9A">
      <w:pPr>
        <w:jc w:val="center"/>
      </w:pPr>
    </w:p>
    <w:p w:rsidR="00436297" w:rsidRDefault="00436297" w:rsidP="00D42219">
      <w:pPr>
        <w:jc w:val="both"/>
        <w:rPr>
          <w:bCs/>
          <w:sz w:val="26"/>
        </w:rPr>
      </w:pPr>
    </w:p>
    <w:p w:rsidR="00FF023E" w:rsidRDefault="00FF023E" w:rsidP="00A46A54">
      <w:pPr>
        <w:spacing w:after="200" w:line="276" w:lineRule="auto"/>
        <w:rPr>
          <w:bCs/>
          <w:sz w:val="26"/>
        </w:rPr>
      </w:pPr>
    </w:p>
    <w:sectPr w:rsidR="00FF023E" w:rsidSect="00EA78A0">
      <w:headerReference w:type="default" r:id="rId13"/>
      <w:pgSz w:w="11905" w:h="16838" w:code="9"/>
      <w:pgMar w:top="851" w:right="567" w:bottom="1560" w:left="1701"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64A" w:rsidRDefault="008E364A" w:rsidP="00693317">
      <w:r>
        <w:separator/>
      </w:r>
    </w:p>
  </w:endnote>
  <w:endnote w:type="continuationSeparator" w:id="0">
    <w:p w:rsidR="008E364A" w:rsidRDefault="008E364A"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64A" w:rsidRDefault="008E364A" w:rsidP="00693317">
      <w:r>
        <w:separator/>
      </w:r>
    </w:p>
  </w:footnote>
  <w:footnote w:type="continuationSeparator" w:id="0">
    <w:p w:rsidR="008E364A" w:rsidRDefault="008E364A"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935643"/>
      <w:docPartObj>
        <w:docPartGallery w:val="Page Numbers (Top of Page)"/>
        <w:docPartUnique/>
      </w:docPartObj>
    </w:sdtPr>
    <w:sdtEndPr/>
    <w:sdtContent>
      <w:p w:rsidR="008761CC" w:rsidRDefault="008761CC">
        <w:pPr>
          <w:pStyle w:val="a7"/>
          <w:jc w:val="center"/>
        </w:pPr>
        <w:r>
          <w:fldChar w:fldCharType="begin"/>
        </w:r>
        <w:r>
          <w:instrText>PAGE   \* MERGEFORMAT</w:instrText>
        </w:r>
        <w:r>
          <w:fldChar w:fldCharType="separate"/>
        </w:r>
        <w:r w:rsidR="00EA78A0">
          <w:rPr>
            <w:noProof/>
          </w:rPr>
          <w:t>4</w:t>
        </w:r>
        <w:r>
          <w:fldChar w:fldCharType="end"/>
        </w:r>
      </w:p>
    </w:sdtContent>
  </w:sdt>
  <w:p w:rsidR="008761CC" w:rsidRDefault="008761C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B47"/>
    <w:rsid w:val="00002D72"/>
    <w:rsid w:val="00002E8D"/>
    <w:rsid w:val="000030D0"/>
    <w:rsid w:val="000033AE"/>
    <w:rsid w:val="000037C6"/>
    <w:rsid w:val="00003A4B"/>
    <w:rsid w:val="00003FF4"/>
    <w:rsid w:val="0000414D"/>
    <w:rsid w:val="000043B9"/>
    <w:rsid w:val="00004566"/>
    <w:rsid w:val="00004C1F"/>
    <w:rsid w:val="00004CF5"/>
    <w:rsid w:val="000050C6"/>
    <w:rsid w:val="00005386"/>
    <w:rsid w:val="00005790"/>
    <w:rsid w:val="000057B7"/>
    <w:rsid w:val="00005B06"/>
    <w:rsid w:val="00006028"/>
    <w:rsid w:val="00006394"/>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989"/>
    <w:rsid w:val="00013A19"/>
    <w:rsid w:val="00013D93"/>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5C4"/>
    <w:rsid w:val="0001681D"/>
    <w:rsid w:val="00016834"/>
    <w:rsid w:val="000169F9"/>
    <w:rsid w:val="00016F55"/>
    <w:rsid w:val="00017791"/>
    <w:rsid w:val="0001793C"/>
    <w:rsid w:val="00017A05"/>
    <w:rsid w:val="00017D81"/>
    <w:rsid w:val="00020043"/>
    <w:rsid w:val="000200B0"/>
    <w:rsid w:val="00020448"/>
    <w:rsid w:val="0002060A"/>
    <w:rsid w:val="0002061D"/>
    <w:rsid w:val="00020667"/>
    <w:rsid w:val="00020C8F"/>
    <w:rsid w:val="00020CB5"/>
    <w:rsid w:val="00020CFB"/>
    <w:rsid w:val="00020F03"/>
    <w:rsid w:val="000215EA"/>
    <w:rsid w:val="00021CCD"/>
    <w:rsid w:val="00022162"/>
    <w:rsid w:val="000224A2"/>
    <w:rsid w:val="00022760"/>
    <w:rsid w:val="00022AD4"/>
    <w:rsid w:val="00023062"/>
    <w:rsid w:val="000233F8"/>
    <w:rsid w:val="00023757"/>
    <w:rsid w:val="0002386D"/>
    <w:rsid w:val="00023B6B"/>
    <w:rsid w:val="00023DC2"/>
    <w:rsid w:val="00023E12"/>
    <w:rsid w:val="00023F16"/>
    <w:rsid w:val="00024089"/>
    <w:rsid w:val="00024270"/>
    <w:rsid w:val="00024760"/>
    <w:rsid w:val="000247A1"/>
    <w:rsid w:val="00024B53"/>
    <w:rsid w:val="00024FCB"/>
    <w:rsid w:val="00025409"/>
    <w:rsid w:val="000256FB"/>
    <w:rsid w:val="00025CCD"/>
    <w:rsid w:val="00025E70"/>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3CD"/>
    <w:rsid w:val="0003152F"/>
    <w:rsid w:val="000316C2"/>
    <w:rsid w:val="00031788"/>
    <w:rsid w:val="00032122"/>
    <w:rsid w:val="00032136"/>
    <w:rsid w:val="000322EE"/>
    <w:rsid w:val="00032456"/>
    <w:rsid w:val="00032737"/>
    <w:rsid w:val="00032922"/>
    <w:rsid w:val="00032CA7"/>
    <w:rsid w:val="00032EDD"/>
    <w:rsid w:val="0003305F"/>
    <w:rsid w:val="00033096"/>
    <w:rsid w:val="0003311B"/>
    <w:rsid w:val="00033274"/>
    <w:rsid w:val="000337AB"/>
    <w:rsid w:val="00033888"/>
    <w:rsid w:val="00033A4E"/>
    <w:rsid w:val="00033B67"/>
    <w:rsid w:val="0003401D"/>
    <w:rsid w:val="00034586"/>
    <w:rsid w:val="00034673"/>
    <w:rsid w:val="00034AD2"/>
    <w:rsid w:val="00034ADB"/>
    <w:rsid w:val="00035282"/>
    <w:rsid w:val="0003533B"/>
    <w:rsid w:val="0003539B"/>
    <w:rsid w:val="000353DB"/>
    <w:rsid w:val="00035746"/>
    <w:rsid w:val="00035865"/>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D51"/>
    <w:rsid w:val="000400A2"/>
    <w:rsid w:val="000402FB"/>
    <w:rsid w:val="0004060B"/>
    <w:rsid w:val="00040905"/>
    <w:rsid w:val="00040D45"/>
    <w:rsid w:val="00040DF3"/>
    <w:rsid w:val="00040F73"/>
    <w:rsid w:val="0004102A"/>
    <w:rsid w:val="0004127F"/>
    <w:rsid w:val="000412A3"/>
    <w:rsid w:val="000413E1"/>
    <w:rsid w:val="0004181D"/>
    <w:rsid w:val="00041DD6"/>
    <w:rsid w:val="00041E80"/>
    <w:rsid w:val="00041F11"/>
    <w:rsid w:val="0004201E"/>
    <w:rsid w:val="0004202C"/>
    <w:rsid w:val="000420F4"/>
    <w:rsid w:val="00042107"/>
    <w:rsid w:val="00042248"/>
    <w:rsid w:val="0004241B"/>
    <w:rsid w:val="000427F9"/>
    <w:rsid w:val="000431E6"/>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793"/>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669"/>
    <w:rsid w:val="00051B07"/>
    <w:rsid w:val="00051BC6"/>
    <w:rsid w:val="00051EB7"/>
    <w:rsid w:val="00052043"/>
    <w:rsid w:val="00052089"/>
    <w:rsid w:val="00052495"/>
    <w:rsid w:val="00052808"/>
    <w:rsid w:val="00052D8A"/>
    <w:rsid w:val="000531A1"/>
    <w:rsid w:val="0005353A"/>
    <w:rsid w:val="000538B2"/>
    <w:rsid w:val="000539CD"/>
    <w:rsid w:val="00053A71"/>
    <w:rsid w:val="00053EA7"/>
    <w:rsid w:val="00054520"/>
    <w:rsid w:val="000548EC"/>
    <w:rsid w:val="00054984"/>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C8"/>
    <w:rsid w:val="00060960"/>
    <w:rsid w:val="00060C97"/>
    <w:rsid w:val="00060D47"/>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EF8"/>
    <w:rsid w:val="000640C9"/>
    <w:rsid w:val="00064487"/>
    <w:rsid w:val="00064AEB"/>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8D0"/>
    <w:rsid w:val="00071CD1"/>
    <w:rsid w:val="00071D11"/>
    <w:rsid w:val="00071D15"/>
    <w:rsid w:val="00072391"/>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970"/>
    <w:rsid w:val="00074D8B"/>
    <w:rsid w:val="000752AD"/>
    <w:rsid w:val="00075622"/>
    <w:rsid w:val="00075A46"/>
    <w:rsid w:val="000762C8"/>
    <w:rsid w:val="000764A7"/>
    <w:rsid w:val="000767F9"/>
    <w:rsid w:val="000770A0"/>
    <w:rsid w:val="000771B4"/>
    <w:rsid w:val="000774E1"/>
    <w:rsid w:val="0007753B"/>
    <w:rsid w:val="00077AF7"/>
    <w:rsid w:val="0008086B"/>
    <w:rsid w:val="00080B2B"/>
    <w:rsid w:val="00080BFB"/>
    <w:rsid w:val="00080E32"/>
    <w:rsid w:val="000812E1"/>
    <w:rsid w:val="000814A8"/>
    <w:rsid w:val="00081675"/>
    <w:rsid w:val="0008191A"/>
    <w:rsid w:val="00081A94"/>
    <w:rsid w:val="00081B1F"/>
    <w:rsid w:val="00081F24"/>
    <w:rsid w:val="00081F4A"/>
    <w:rsid w:val="000820C3"/>
    <w:rsid w:val="000820D9"/>
    <w:rsid w:val="0008214C"/>
    <w:rsid w:val="00082597"/>
    <w:rsid w:val="00082B63"/>
    <w:rsid w:val="00082E2B"/>
    <w:rsid w:val="00083426"/>
    <w:rsid w:val="000834F9"/>
    <w:rsid w:val="00083523"/>
    <w:rsid w:val="000835F8"/>
    <w:rsid w:val="00083999"/>
    <w:rsid w:val="00083BE9"/>
    <w:rsid w:val="00083D87"/>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AD5"/>
    <w:rsid w:val="00090379"/>
    <w:rsid w:val="0009061B"/>
    <w:rsid w:val="00090691"/>
    <w:rsid w:val="00090A9D"/>
    <w:rsid w:val="00090B4A"/>
    <w:rsid w:val="00090B56"/>
    <w:rsid w:val="00090DAF"/>
    <w:rsid w:val="00090E99"/>
    <w:rsid w:val="00090F77"/>
    <w:rsid w:val="000915C6"/>
    <w:rsid w:val="0009264B"/>
    <w:rsid w:val="000927BE"/>
    <w:rsid w:val="0009295C"/>
    <w:rsid w:val="00092AF4"/>
    <w:rsid w:val="00092B9B"/>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E2C"/>
    <w:rsid w:val="000B5F94"/>
    <w:rsid w:val="000B71E6"/>
    <w:rsid w:val="000B776E"/>
    <w:rsid w:val="000B787E"/>
    <w:rsid w:val="000B7DC7"/>
    <w:rsid w:val="000C00E0"/>
    <w:rsid w:val="000C03C1"/>
    <w:rsid w:val="000C0496"/>
    <w:rsid w:val="000C0505"/>
    <w:rsid w:val="000C07A6"/>
    <w:rsid w:val="000C091A"/>
    <w:rsid w:val="000C0EDB"/>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66F"/>
    <w:rsid w:val="000C6746"/>
    <w:rsid w:val="000C6DD2"/>
    <w:rsid w:val="000C6E75"/>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E31"/>
    <w:rsid w:val="000D6025"/>
    <w:rsid w:val="000D606D"/>
    <w:rsid w:val="000D61F3"/>
    <w:rsid w:val="000D632A"/>
    <w:rsid w:val="000D653E"/>
    <w:rsid w:val="000D680B"/>
    <w:rsid w:val="000D68DF"/>
    <w:rsid w:val="000D696E"/>
    <w:rsid w:val="000D69D2"/>
    <w:rsid w:val="000D6E1A"/>
    <w:rsid w:val="000D7283"/>
    <w:rsid w:val="000D7647"/>
    <w:rsid w:val="000D765A"/>
    <w:rsid w:val="000D76DE"/>
    <w:rsid w:val="000D7D77"/>
    <w:rsid w:val="000D7DA0"/>
    <w:rsid w:val="000E021F"/>
    <w:rsid w:val="000E0377"/>
    <w:rsid w:val="000E08DC"/>
    <w:rsid w:val="000E094F"/>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47C"/>
    <w:rsid w:val="000F189D"/>
    <w:rsid w:val="000F191B"/>
    <w:rsid w:val="000F1DBE"/>
    <w:rsid w:val="000F22DA"/>
    <w:rsid w:val="000F23B0"/>
    <w:rsid w:val="000F23E7"/>
    <w:rsid w:val="000F2BEF"/>
    <w:rsid w:val="000F2C06"/>
    <w:rsid w:val="000F2E64"/>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C32"/>
    <w:rsid w:val="000F71E4"/>
    <w:rsid w:val="000F7316"/>
    <w:rsid w:val="000F78E5"/>
    <w:rsid w:val="00100204"/>
    <w:rsid w:val="001003D8"/>
    <w:rsid w:val="00100528"/>
    <w:rsid w:val="0010070C"/>
    <w:rsid w:val="0010091E"/>
    <w:rsid w:val="0010106B"/>
    <w:rsid w:val="00101A2A"/>
    <w:rsid w:val="001023A1"/>
    <w:rsid w:val="001024F3"/>
    <w:rsid w:val="00102A89"/>
    <w:rsid w:val="00102B75"/>
    <w:rsid w:val="00102CD3"/>
    <w:rsid w:val="00102F17"/>
    <w:rsid w:val="0010310C"/>
    <w:rsid w:val="001033AA"/>
    <w:rsid w:val="001033FF"/>
    <w:rsid w:val="001035ED"/>
    <w:rsid w:val="0010378B"/>
    <w:rsid w:val="001037B6"/>
    <w:rsid w:val="00103A4B"/>
    <w:rsid w:val="00103D1E"/>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6E2"/>
    <w:rsid w:val="001107EA"/>
    <w:rsid w:val="00110E23"/>
    <w:rsid w:val="00110FB4"/>
    <w:rsid w:val="0011102A"/>
    <w:rsid w:val="00111300"/>
    <w:rsid w:val="001116D0"/>
    <w:rsid w:val="001116EB"/>
    <w:rsid w:val="00111727"/>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5007"/>
    <w:rsid w:val="0011504F"/>
    <w:rsid w:val="00115415"/>
    <w:rsid w:val="001154A4"/>
    <w:rsid w:val="001157D8"/>
    <w:rsid w:val="001161D9"/>
    <w:rsid w:val="0011628A"/>
    <w:rsid w:val="001162BE"/>
    <w:rsid w:val="00116975"/>
    <w:rsid w:val="0011698C"/>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703"/>
    <w:rsid w:val="00122F1E"/>
    <w:rsid w:val="001230D0"/>
    <w:rsid w:val="001231B1"/>
    <w:rsid w:val="00123392"/>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7211"/>
    <w:rsid w:val="001272F5"/>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43D"/>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A6A"/>
    <w:rsid w:val="00142C91"/>
    <w:rsid w:val="00142E04"/>
    <w:rsid w:val="00142F1E"/>
    <w:rsid w:val="001431EE"/>
    <w:rsid w:val="0014323C"/>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E05"/>
    <w:rsid w:val="00154EFD"/>
    <w:rsid w:val="001550E6"/>
    <w:rsid w:val="00155258"/>
    <w:rsid w:val="0015530B"/>
    <w:rsid w:val="001553F4"/>
    <w:rsid w:val="00155617"/>
    <w:rsid w:val="0015575F"/>
    <w:rsid w:val="00155957"/>
    <w:rsid w:val="00155A7F"/>
    <w:rsid w:val="00155D73"/>
    <w:rsid w:val="0015652F"/>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A89"/>
    <w:rsid w:val="00164EC1"/>
    <w:rsid w:val="001651FB"/>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6F2A"/>
    <w:rsid w:val="001671D7"/>
    <w:rsid w:val="0016726F"/>
    <w:rsid w:val="001676F4"/>
    <w:rsid w:val="00167AF4"/>
    <w:rsid w:val="00167EB9"/>
    <w:rsid w:val="001708FA"/>
    <w:rsid w:val="00170946"/>
    <w:rsid w:val="00170BE2"/>
    <w:rsid w:val="00170E68"/>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90"/>
    <w:rsid w:val="00173AA1"/>
    <w:rsid w:val="00173E83"/>
    <w:rsid w:val="00173F32"/>
    <w:rsid w:val="00173F6A"/>
    <w:rsid w:val="001740D6"/>
    <w:rsid w:val="00174800"/>
    <w:rsid w:val="00174930"/>
    <w:rsid w:val="0017546D"/>
    <w:rsid w:val="00175473"/>
    <w:rsid w:val="001755A7"/>
    <w:rsid w:val="00175C23"/>
    <w:rsid w:val="00175CEF"/>
    <w:rsid w:val="00175DBF"/>
    <w:rsid w:val="00175DF6"/>
    <w:rsid w:val="00176093"/>
    <w:rsid w:val="00176289"/>
    <w:rsid w:val="0017657A"/>
    <w:rsid w:val="001767B1"/>
    <w:rsid w:val="00176A34"/>
    <w:rsid w:val="00176C84"/>
    <w:rsid w:val="001771C1"/>
    <w:rsid w:val="0017737B"/>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67"/>
    <w:rsid w:val="00185993"/>
    <w:rsid w:val="00185DF0"/>
    <w:rsid w:val="00186001"/>
    <w:rsid w:val="00186419"/>
    <w:rsid w:val="00186524"/>
    <w:rsid w:val="001868D7"/>
    <w:rsid w:val="001868FC"/>
    <w:rsid w:val="00186E7F"/>
    <w:rsid w:val="00186FE9"/>
    <w:rsid w:val="0018762E"/>
    <w:rsid w:val="00187732"/>
    <w:rsid w:val="00187820"/>
    <w:rsid w:val="0018786E"/>
    <w:rsid w:val="001878A9"/>
    <w:rsid w:val="001878DB"/>
    <w:rsid w:val="00187A0B"/>
    <w:rsid w:val="00187A28"/>
    <w:rsid w:val="00187CB3"/>
    <w:rsid w:val="00187CCD"/>
    <w:rsid w:val="0019002C"/>
    <w:rsid w:val="00190127"/>
    <w:rsid w:val="00190184"/>
    <w:rsid w:val="001903BE"/>
    <w:rsid w:val="00190529"/>
    <w:rsid w:val="001906C5"/>
    <w:rsid w:val="0019081D"/>
    <w:rsid w:val="0019082C"/>
    <w:rsid w:val="00190A4F"/>
    <w:rsid w:val="00190B08"/>
    <w:rsid w:val="00190F2B"/>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C7"/>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C43"/>
    <w:rsid w:val="001A32D7"/>
    <w:rsid w:val="001A3902"/>
    <w:rsid w:val="001A3B76"/>
    <w:rsid w:val="001A3FB7"/>
    <w:rsid w:val="001A4324"/>
    <w:rsid w:val="001A4378"/>
    <w:rsid w:val="001A44B1"/>
    <w:rsid w:val="001A45A9"/>
    <w:rsid w:val="001A4601"/>
    <w:rsid w:val="001A4A1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463"/>
    <w:rsid w:val="001A75E5"/>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95C"/>
    <w:rsid w:val="001B1DD6"/>
    <w:rsid w:val="001B257E"/>
    <w:rsid w:val="001B25BA"/>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140B"/>
    <w:rsid w:val="001C16F4"/>
    <w:rsid w:val="001C172B"/>
    <w:rsid w:val="001C1829"/>
    <w:rsid w:val="001C1B0E"/>
    <w:rsid w:val="001C1B18"/>
    <w:rsid w:val="001C1E61"/>
    <w:rsid w:val="001C20AF"/>
    <w:rsid w:val="001C2445"/>
    <w:rsid w:val="001C2AFF"/>
    <w:rsid w:val="001C2C5D"/>
    <w:rsid w:val="001C2E94"/>
    <w:rsid w:val="001C325E"/>
    <w:rsid w:val="001C3C40"/>
    <w:rsid w:val="001C3C62"/>
    <w:rsid w:val="001C3D4D"/>
    <w:rsid w:val="001C3D5B"/>
    <w:rsid w:val="001C3DC8"/>
    <w:rsid w:val="001C4383"/>
    <w:rsid w:val="001C47CE"/>
    <w:rsid w:val="001C4B90"/>
    <w:rsid w:val="001C4F5E"/>
    <w:rsid w:val="001C4FD8"/>
    <w:rsid w:val="001C5141"/>
    <w:rsid w:val="001C561D"/>
    <w:rsid w:val="001C565D"/>
    <w:rsid w:val="001C5B04"/>
    <w:rsid w:val="001C6097"/>
    <w:rsid w:val="001C625D"/>
    <w:rsid w:val="001C6329"/>
    <w:rsid w:val="001C6579"/>
    <w:rsid w:val="001C688B"/>
    <w:rsid w:val="001C6909"/>
    <w:rsid w:val="001C6BFA"/>
    <w:rsid w:val="001C70E9"/>
    <w:rsid w:val="001C7795"/>
    <w:rsid w:val="001C79D1"/>
    <w:rsid w:val="001C79F7"/>
    <w:rsid w:val="001C7F11"/>
    <w:rsid w:val="001D0001"/>
    <w:rsid w:val="001D0010"/>
    <w:rsid w:val="001D02F0"/>
    <w:rsid w:val="001D02FA"/>
    <w:rsid w:val="001D072D"/>
    <w:rsid w:val="001D0904"/>
    <w:rsid w:val="001D09D5"/>
    <w:rsid w:val="001D0EC3"/>
    <w:rsid w:val="001D12D1"/>
    <w:rsid w:val="001D13A0"/>
    <w:rsid w:val="001D1501"/>
    <w:rsid w:val="001D1C21"/>
    <w:rsid w:val="001D2013"/>
    <w:rsid w:val="001D210D"/>
    <w:rsid w:val="001D219B"/>
    <w:rsid w:val="001D24A4"/>
    <w:rsid w:val="001D24AC"/>
    <w:rsid w:val="001D293B"/>
    <w:rsid w:val="001D2B2F"/>
    <w:rsid w:val="001D2C7B"/>
    <w:rsid w:val="001D30D8"/>
    <w:rsid w:val="001D35AD"/>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205"/>
    <w:rsid w:val="001E2774"/>
    <w:rsid w:val="001E2AE6"/>
    <w:rsid w:val="001E2C8E"/>
    <w:rsid w:val="001E2D31"/>
    <w:rsid w:val="001E2E5F"/>
    <w:rsid w:val="001E30A9"/>
    <w:rsid w:val="001E3115"/>
    <w:rsid w:val="001E3137"/>
    <w:rsid w:val="001E33E3"/>
    <w:rsid w:val="001E346F"/>
    <w:rsid w:val="001E3805"/>
    <w:rsid w:val="001E3AF5"/>
    <w:rsid w:val="001E433A"/>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D04"/>
    <w:rsid w:val="001F1D32"/>
    <w:rsid w:val="001F1D4E"/>
    <w:rsid w:val="001F1FB5"/>
    <w:rsid w:val="001F2237"/>
    <w:rsid w:val="001F22AA"/>
    <w:rsid w:val="001F231E"/>
    <w:rsid w:val="001F245B"/>
    <w:rsid w:val="001F318C"/>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8E6"/>
    <w:rsid w:val="00202E60"/>
    <w:rsid w:val="0020340C"/>
    <w:rsid w:val="002035D2"/>
    <w:rsid w:val="00203692"/>
    <w:rsid w:val="00203933"/>
    <w:rsid w:val="00203C1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4FD"/>
    <w:rsid w:val="00206A0B"/>
    <w:rsid w:val="00207C55"/>
    <w:rsid w:val="0021035C"/>
    <w:rsid w:val="00210538"/>
    <w:rsid w:val="00210BE9"/>
    <w:rsid w:val="00210D04"/>
    <w:rsid w:val="00210DC9"/>
    <w:rsid w:val="00210F75"/>
    <w:rsid w:val="00211052"/>
    <w:rsid w:val="00211164"/>
    <w:rsid w:val="002113B3"/>
    <w:rsid w:val="00211825"/>
    <w:rsid w:val="00211943"/>
    <w:rsid w:val="00211D74"/>
    <w:rsid w:val="00211D7B"/>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929"/>
    <w:rsid w:val="00217ABC"/>
    <w:rsid w:val="00217AC6"/>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BCC"/>
    <w:rsid w:val="00221C75"/>
    <w:rsid w:val="00221F4E"/>
    <w:rsid w:val="00222451"/>
    <w:rsid w:val="002227B4"/>
    <w:rsid w:val="00222999"/>
    <w:rsid w:val="00222FD7"/>
    <w:rsid w:val="0022303A"/>
    <w:rsid w:val="00223078"/>
    <w:rsid w:val="00223300"/>
    <w:rsid w:val="002234CB"/>
    <w:rsid w:val="002235E4"/>
    <w:rsid w:val="00223BB9"/>
    <w:rsid w:val="002241BF"/>
    <w:rsid w:val="00224417"/>
    <w:rsid w:val="0022449C"/>
    <w:rsid w:val="00224572"/>
    <w:rsid w:val="00224701"/>
    <w:rsid w:val="0022494F"/>
    <w:rsid w:val="002249C7"/>
    <w:rsid w:val="00224C05"/>
    <w:rsid w:val="00225020"/>
    <w:rsid w:val="00225085"/>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9B5"/>
    <w:rsid w:val="00230BB3"/>
    <w:rsid w:val="00230F01"/>
    <w:rsid w:val="0023107A"/>
    <w:rsid w:val="00231822"/>
    <w:rsid w:val="00231E1F"/>
    <w:rsid w:val="002320C5"/>
    <w:rsid w:val="002320DB"/>
    <w:rsid w:val="00232135"/>
    <w:rsid w:val="00232715"/>
    <w:rsid w:val="002328F3"/>
    <w:rsid w:val="00232D6F"/>
    <w:rsid w:val="00233023"/>
    <w:rsid w:val="00233955"/>
    <w:rsid w:val="00233BA5"/>
    <w:rsid w:val="00233C0F"/>
    <w:rsid w:val="00233D14"/>
    <w:rsid w:val="00234291"/>
    <w:rsid w:val="00234315"/>
    <w:rsid w:val="002344EC"/>
    <w:rsid w:val="00234543"/>
    <w:rsid w:val="002346E1"/>
    <w:rsid w:val="002347D4"/>
    <w:rsid w:val="0023480B"/>
    <w:rsid w:val="002349DC"/>
    <w:rsid w:val="00234B07"/>
    <w:rsid w:val="00234C1F"/>
    <w:rsid w:val="002353D5"/>
    <w:rsid w:val="002353ED"/>
    <w:rsid w:val="0023547F"/>
    <w:rsid w:val="0023583C"/>
    <w:rsid w:val="00235B7F"/>
    <w:rsid w:val="00235BF0"/>
    <w:rsid w:val="00235D88"/>
    <w:rsid w:val="00235E9A"/>
    <w:rsid w:val="0023617A"/>
    <w:rsid w:val="0023655F"/>
    <w:rsid w:val="00236740"/>
    <w:rsid w:val="00236906"/>
    <w:rsid w:val="00237411"/>
    <w:rsid w:val="00237970"/>
    <w:rsid w:val="002379F4"/>
    <w:rsid w:val="00237B23"/>
    <w:rsid w:val="00237CFF"/>
    <w:rsid w:val="00237E3A"/>
    <w:rsid w:val="00237E7B"/>
    <w:rsid w:val="00237ED0"/>
    <w:rsid w:val="00237EF0"/>
    <w:rsid w:val="00240666"/>
    <w:rsid w:val="0024106A"/>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BF3"/>
    <w:rsid w:val="00245BF8"/>
    <w:rsid w:val="00245D16"/>
    <w:rsid w:val="0024623A"/>
    <w:rsid w:val="002467C8"/>
    <w:rsid w:val="002468A9"/>
    <w:rsid w:val="00246EFA"/>
    <w:rsid w:val="0024734A"/>
    <w:rsid w:val="00247367"/>
    <w:rsid w:val="002477F5"/>
    <w:rsid w:val="00247B34"/>
    <w:rsid w:val="00250007"/>
    <w:rsid w:val="002500AE"/>
    <w:rsid w:val="0025018B"/>
    <w:rsid w:val="0025067F"/>
    <w:rsid w:val="0025074F"/>
    <w:rsid w:val="0025090D"/>
    <w:rsid w:val="00250EB2"/>
    <w:rsid w:val="00251312"/>
    <w:rsid w:val="0025165C"/>
    <w:rsid w:val="00251754"/>
    <w:rsid w:val="002517F2"/>
    <w:rsid w:val="0025199C"/>
    <w:rsid w:val="00252202"/>
    <w:rsid w:val="00252730"/>
    <w:rsid w:val="002527B4"/>
    <w:rsid w:val="00252FE3"/>
    <w:rsid w:val="00253471"/>
    <w:rsid w:val="0025375E"/>
    <w:rsid w:val="0025393F"/>
    <w:rsid w:val="00253D28"/>
    <w:rsid w:val="00253FA3"/>
    <w:rsid w:val="00254104"/>
    <w:rsid w:val="0025435C"/>
    <w:rsid w:val="002545EE"/>
    <w:rsid w:val="0025470F"/>
    <w:rsid w:val="00254D37"/>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30C9"/>
    <w:rsid w:val="00273374"/>
    <w:rsid w:val="00273D25"/>
    <w:rsid w:val="00273D8B"/>
    <w:rsid w:val="00274967"/>
    <w:rsid w:val="00274DDC"/>
    <w:rsid w:val="00274FDD"/>
    <w:rsid w:val="0027537C"/>
    <w:rsid w:val="00275420"/>
    <w:rsid w:val="002754E2"/>
    <w:rsid w:val="00275ADB"/>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70"/>
    <w:rsid w:val="002812DE"/>
    <w:rsid w:val="002813D6"/>
    <w:rsid w:val="002819A2"/>
    <w:rsid w:val="00281E7D"/>
    <w:rsid w:val="00282058"/>
    <w:rsid w:val="00282C29"/>
    <w:rsid w:val="00282DE5"/>
    <w:rsid w:val="00282ECF"/>
    <w:rsid w:val="0028320F"/>
    <w:rsid w:val="00283252"/>
    <w:rsid w:val="0028338C"/>
    <w:rsid w:val="00283599"/>
    <w:rsid w:val="002835F3"/>
    <w:rsid w:val="002836E4"/>
    <w:rsid w:val="0028371A"/>
    <w:rsid w:val="00283802"/>
    <w:rsid w:val="00283C27"/>
    <w:rsid w:val="00284137"/>
    <w:rsid w:val="00284563"/>
    <w:rsid w:val="00284998"/>
    <w:rsid w:val="00284AB4"/>
    <w:rsid w:val="002850DC"/>
    <w:rsid w:val="00285232"/>
    <w:rsid w:val="00285DFD"/>
    <w:rsid w:val="00286041"/>
    <w:rsid w:val="00286404"/>
    <w:rsid w:val="0028672B"/>
    <w:rsid w:val="00286774"/>
    <w:rsid w:val="00286B0B"/>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A0209"/>
    <w:rsid w:val="002A0298"/>
    <w:rsid w:val="002A049E"/>
    <w:rsid w:val="002A0533"/>
    <w:rsid w:val="002A0CBE"/>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A7E"/>
    <w:rsid w:val="002A5ED7"/>
    <w:rsid w:val="002A606E"/>
    <w:rsid w:val="002A64E6"/>
    <w:rsid w:val="002A670D"/>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E3B"/>
    <w:rsid w:val="002C7248"/>
    <w:rsid w:val="002C7367"/>
    <w:rsid w:val="002C746F"/>
    <w:rsid w:val="002C7692"/>
    <w:rsid w:val="002C7BD6"/>
    <w:rsid w:val="002C7D84"/>
    <w:rsid w:val="002D0D80"/>
    <w:rsid w:val="002D10C2"/>
    <w:rsid w:val="002D16CD"/>
    <w:rsid w:val="002D1752"/>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D5A"/>
    <w:rsid w:val="002F71D0"/>
    <w:rsid w:val="002F71D8"/>
    <w:rsid w:val="002F74FB"/>
    <w:rsid w:val="002F7579"/>
    <w:rsid w:val="002F770F"/>
    <w:rsid w:val="002F7891"/>
    <w:rsid w:val="002F7BB2"/>
    <w:rsid w:val="002F7F79"/>
    <w:rsid w:val="0030008F"/>
    <w:rsid w:val="0030064A"/>
    <w:rsid w:val="00300699"/>
    <w:rsid w:val="00300B52"/>
    <w:rsid w:val="00300E65"/>
    <w:rsid w:val="00300FF1"/>
    <w:rsid w:val="003012E4"/>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7AE"/>
    <w:rsid w:val="00305E50"/>
    <w:rsid w:val="00305EEC"/>
    <w:rsid w:val="00305FF9"/>
    <w:rsid w:val="003064F3"/>
    <w:rsid w:val="0030679C"/>
    <w:rsid w:val="0030688E"/>
    <w:rsid w:val="003068A3"/>
    <w:rsid w:val="00306A07"/>
    <w:rsid w:val="003071A8"/>
    <w:rsid w:val="00307481"/>
    <w:rsid w:val="00307525"/>
    <w:rsid w:val="0030753E"/>
    <w:rsid w:val="00307590"/>
    <w:rsid w:val="00307845"/>
    <w:rsid w:val="00307BF2"/>
    <w:rsid w:val="00307C6A"/>
    <w:rsid w:val="00310172"/>
    <w:rsid w:val="0031051C"/>
    <w:rsid w:val="003106AC"/>
    <w:rsid w:val="0031070A"/>
    <w:rsid w:val="003109C3"/>
    <w:rsid w:val="00311084"/>
    <w:rsid w:val="0031123B"/>
    <w:rsid w:val="0031137C"/>
    <w:rsid w:val="00311943"/>
    <w:rsid w:val="003127B2"/>
    <w:rsid w:val="0031282F"/>
    <w:rsid w:val="00312B30"/>
    <w:rsid w:val="00312BFA"/>
    <w:rsid w:val="00312F62"/>
    <w:rsid w:val="003131CB"/>
    <w:rsid w:val="003135D1"/>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9C0"/>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B7"/>
    <w:rsid w:val="00322F20"/>
    <w:rsid w:val="00323617"/>
    <w:rsid w:val="00323756"/>
    <w:rsid w:val="00324058"/>
    <w:rsid w:val="0032428E"/>
    <w:rsid w:val="0032436B"/>
    <w:rsid w:val="0032444F"/>
    <w:rsid w:val="003247B4"/>
    <w:rsid w:val="00324A80"/>
    <w:rsid w:val="00325248"/>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104"/>
    <w:rsid w:val="003312E6"/>
    <w:rsid w:val="003314EB"/>
    <w:rsid w:val="003317CF"/>
    <w:rsid w:val="00331891"/>
    <w:rsid w:val="00331A82"/>
    <w:rsid w:val="00331E80"/>
    <w:rsid w:val="00332667"/>
    <w:rsid w:val="003329B3"/>
    <w:rsid w:val="00332C45"/>
    <w:rsid w:val="00332C93"/>
    <w:rsid w:val="00332C9B"/>
    <w:rsid w:val="00332D0C"/>
    <w:rsid w:val="00332F8A"/>
    <w:rsid w:val="00333691"/>
    <w:rsid w:val="00333D3F"/>
    <w:rsid w:val="00333F49"/>
    <w:rsid w:val="00334662"/>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9"/>
    <w:rsid w:val="0035526E"/>
    <w:rsid w:val="003555D9"/>
    <w:rsid w:val="0035572D"/>
    <w:rsid w:val="00355E38"/>
    <w:rsid w:val="00355EC6"/>
    <w:rsid w:val="00355F17"/>
    <w:rsid w:val="003564AF"/>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9"/>
    <w:rsid w:val="0036343D"/>
    <w:rsid w:val="0036385D"/>
    <w:rsid w:val="00363C00"/>
    <w:rsid w:val="00363E4F"/>
    <w:rsid w:val="00363E54"/>
    <w:rsid w:val="0036417A"/>
    <w:rsid w:val="0036489E"/>
    <w:rsid w:val="003649C4"/>
    <w:rsid w:val="00364B8A"/>
    <w:rsid w:val="00364D46"/>
    <w:rsid w:val="00364F64"/>
    <w:rsid w:val="00364FAF"/>
    <w:rsid w:val="00365103"/>
    <w:rsid w:val="00365A61"/>
    <w:rsid w:val="00365C04"/>
    <w:rsid w:val="00365CCA"/>
    <w:rsid w:val="00365D41"/>
    <w:rsid w:val="003661B2"/>
    <w:rsid w:val="0036671D"/>
    <w:rsid w:val="0036688B"/>
    <w:rsid w:val="00366951"/>
    <w:rsid w:val="00366F0D"/>
    <w:rsid w:val="00366FC4"/>
    <w:rsid w:val="00367202"/>
    <w:rsid w:val="00367377"/>
    <w:rsid w:val="003673FB"/>
    <w:rsid w:val="00367484"/>
    <w:rsid w:val="00367559"/>
    <w:rsid w:val="00367670"/>
    <w:rsid w:val="00367897"/>
    <w:rsid w:val="003704F5"/>
    <w:rsid w:val="00370536"/>
    <w:rsid w:val="003709C4"/>
    <w:rsid w:val="00370E93"/>
    <w:rsid w:val="00370EF3"/>
    <w:rsid w:val="00371179"/>
    <w:rsid w:val="0037118D"/>
    <w:rsid w:val="00371341"/>
    <w:rsid w:val="00371993"/>
    <w:rsid w:val="00371AB0"/>
    <w:rsid w:val="00371DDF"/>
    <w:rsid w:val="0037253B"/>
    <w:rsid w:val="00372930"/>
    <w:rsid w:val="00372E6F"/>
    <w:rsid w:val="00372FC9"/>
    <w:rsid w:val="003730D1"/>
    <w:rsid w:val="003732BE"/>
    <w:rsid w:val="00373394"/>
    <w:rsid w:val="003736E9"/>
    <w:rsid w:val="0037376D"/>
    <w:rsid w:val="00373828"/>
    <w:rsid w:val="00373C69"/>
    <w:rsid w:val="00373F60"/>
    <w:rsid w:val="003740FE"/>
    <w:rsid w:val="00374B4F"/>
    <w:rsid w:val="00374C34"/>
    <w:rsid w:val="00374C7D"/>
    <w:rsid w:val="00374DDC"/>
    <w:rsid w:val="003752B9"/>
    <w:rsid w:val="00375AA7"/>
    <w:rsid w:val="00375DF0"/>
    <w:rsid w:val="00376023"/>
    <w:rsid w:val="00376EEE"/>
    <w:rsid w:val="00377570"/>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AE8"/>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C5"/>
    <w:rsid w:val="00386F17"/>
    <w:rsid w:val="0038710A"/>
    <w:rsid w:val="00387526"/>
    <w:rsid w:val="003876D0"/>
    <w:rsid w:val="003876E2"/>
    <w:rsid w:val="003878EB"/>
    <w:rsid w:val="00387CFA"/>
    <w:rsid w:val="00387D63"/>
    <w:rsid w:val="00387E9A"/>
    <w:rsid w:val="00390345"/>
    <w:rsid w:val="003908AF"/>
    <w:rsid w:val="003908CA"/>
    <w:rsid w:val="00390A6C"/>
    <w:rsid w:val="00390C3D"/>
    <w:rsid w:val="00390F6E"/>
    <w:rsid w:val="003912FC"/>
    <w:rsid w:val="0039168E"/>
    <w:rsid w:val="003917FE"/>
    <w:rsid w:val="00391993"/>
    <w:rsid w:val="00391A92"/>
    <w:rsid w:val="00391C11"/>
    <w:rsid w:val="00392022"/>
    <w:rsid w:val="003923E6"/>
    <w:rsid w:val="00392587"/>
    <w:rsid w:val="00392906"/>
    <w:rsid w:val="00392968"/>
    <w:rsid w:val="00392AA4"/>
    <w:rsid w:val="00392C15"/>
    <w:rsid w:val="00393225"/>
    <w:rsid w:val="0039359B"/>
    <w:rsid w:val="003937A2"/>
    <w:rsid w:val="00393952"/>
    <w:rsid w:val="003939D4"/>
    <w:rsid w:val="00393D7C"/>
    <w:rsid w:val="00393F6B"/>
    <w:rsid w:val="003947C8"/>
    <w:rsid w:val="003949BF"/>
    <w:rsid w:val="00394AB8"/>
    <w:rsid w:val="00394CA4"/>
    <w:rsid w:val="00394EF2"/>
    <w:rsid w:val="00394F27"/>
    <w:rsid w:val="00394FC8"/>
    <w:rsid w:val="00395080"/>
    <w:rsid w:val="00395328"/>
    <w:rsid w:val="00395E8A"/>
    <w:rsid w:val="003968E3"/>
    <w:rsid w:val="00396AFC"/>
    <w:rsid w:val="00396BDF"/>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33CE"/>
    <w:rsid w:val="003A3738"/>
    <w:rsid w:val="003A39D2"/>
    <w:rsid w:val="003A3EEF"/>
    <w:rsid w:val="003A3FC5"/>
    <w:rsid w:val="003A41BC"/>
    <w:rsid w:val="003A42A6"/>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AF0"/>
    <w:rsid w:val="003A7E53"/>
    <w:rsid w:val="003B0491"/>
    <w:rsid w:val="003B05F1"/>
    <w:rsid w:val="003B0719"/>
    <w:rsid w:val="003B0B24"/>
    <w:rsid w:val="003B0CA9"/>
    <w:rsid w:val="003B0D2C"/>
    <w:rsid w:val="003B12A7"/>
    <w:rsid w:val="003B146E"/>
    <w:rsid w:val="003B17B3"/>
    <w:rsid w:val="003B17D4"/>
    <w:rsid w:val="003B1A0B"/>
    <w:rsid w:val="003B1A31"/>
    <w:rsid w:val="003B1B42"/>
    <w:rsid w:val="003B216B"/>
    <w:rsid w:val="003B25A9"/>
    <w:rsid w:val="003B2683"/>
    <w:rsid w:val="003B2738"/>
    <w:rsid w:val="003B2753"/>
    <w:rsid w:val="003B28C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4C56"/>
    <w:rsid w:val="003B4D4E"/>
    <w:rsid w:val="003B4DDC"/>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D22"/>
    <w:rsid w:val="003D1EDD"/>
    <w:rsid w:val="003D1F43"/>
    <w:rsid w:val="003D2A90"/>
    <w:rsid w:val="003D2F1E"/>
    <w:rsid w:val="003D31E1"/>
    <w:rsid w:val="003D3495"/>
    <w:rsid w:val="003D34AF"/>
    <w:rsid w:val="003D37E4"/>
    <w:rsid w:val="003D3C84"/>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5FF"/>
    <w:rsid w:val="003D7748"/>
    <w:rsid w:val="003D77EF"/>
    <w:rsid w:val="003D7A31"/>
    <w:rsid w:val="003D7BC2"/>
    <w:rsid w:val="003D7D88"/>
    <w:rsid w:val="003D7E9A"/>
    <w:rsid w:val="003E01E8"/>
    <w:rsid w:val="003E0560"/>
    <w:rsid w:val="003E0835"/>
    <w:rsid w:val="003E0990"/>
    <w:rsid w:val="003E0A88"/>
    <w:rsid w:val="003E106B"/>
    <w:rsid w:val="003E10AE"/>
    <w:rsid w:val="003E136C"/>
    <w:rsid w:val="003E1759"/>
    <w:rsid w:val="003E1B57"/>
    <w:rsid w:val="003E1BEA"/>
    <w:rsid w:val="003E2000"/>
    <w:rsid w:val="003E2180"/>
    <w:rsid w:val="003E22F8"/>
    <w:rsid w:val="003E2447"/>
    <w:rsid w:val="003E2A3D"/>
    <w:rsid w:val="003E332A"/>
    <w:rsid w:val="003E366E"/>
    <w:rsid w:val="003E37C7"/>
    <w:rsid w:val="003E3811"/>
    <w:rsid w:val="003E3BC6"/>
    <w:rsid w:val="003E404D"/>
    <w:rsid w:val="003E4A43"/>
    <w:rsid w:val="003E4C5A"/>
    <w:rsid w:val="003E4D42"/>
    <w:rsid w:val="003E4D8D"/>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943"/>
    <w:rsid w:val="00413ACA"/>
    <w:rsid w:val="00414285"/>
    <w:rsid w:val="00414624"/>
    <w:rsid w:val="004149A3"/>
    <w:rsid w:val="00414B37"/>
    <w:rsid w:val="00414E79"/>
    <w:rsid w:val="00414EE8"/>
    <w:rsid w:val="004152BB"/>
    <w:rsid w:val="00415986"/>
    <w:rsid w:val="00415AD4"/>
    <w:rsid w:val="00415BFF"/>
    <w:rsid w:val="00416369"/>
    <w:rsid w:val="00416716"/>
    <w:rsid w:val="00416AAD"/>
    <w:rsid w:val="00416B36"/>
    <w:rsid w:val="00416DC7"/>
    <w:rsid w:val="00416E02"/>
    <w:rsid w:val="00416F6C"/>
    <w:rsid w:val="00417A9F"/>
    <w:rsid w:val="00417BF5"/>
    <w:rsid w:val="00417C0D"/>
    <w:rsid w:val="00417CB3"/>
    <w:rsid w:val="00417F5A"/>
    <w:rsid w:val="0042029E"/>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6297"/>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43"/>
    <w:rsid w:val="00451B99"/>
    <w:rsid w:val="00451CAE"/>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F22"/>
    <w:rsid w:val="0045725F"/>
    <w:rsid w:val="00457271"/>
    <w:rsid w:val="00457704"/>
    <w:rsid w:val="0045789D"/>
    <w:rsid w:val="004578E4"/>
    <w:rsid w:val="00457942"/>
    <w:rsid w:val="00460771"/>
    <w:rsid w:val="004609DD"/>
    <w:rsid w:val="00460A51"/>
    <w:rsid w:val="00460CA5"/>
    <w:rsid w:val="004611B5"/>
    <w:rsid w:val="00461323"/>
    <w:rsid w:val="00461527"/>
    <w:rsid w:val="00461781"/>
    <w:rsid w:val="0046235E"/>
    <w:rsid w:val="0046239D"/>
    <w:rsid w:val="004623CC"/>
    <w:rsid w:val="00462961"/>
    <w:rsid w:val="00462A26"/>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F6"/>
    <w:rsid w:val="004659AF"/>
    <w:rsid w:val="00465D4F"/>
    <w:rsid w:val="00465DB3"/>
    <w:rsid w:val="00465DCD"/>
    <w:rsid w:val="00465FF9"/>
    <w:rsid w:val="004664CA"/>
    <w:rsid w:val="00466CA8"/>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B"/>
    <w:rsid w:val="00476816"/>
    <w:rsid w:val="004769A7"/>
    <w:rsid w:val="00476DDB"/>
    <w:rsid w:val="00476E8F"/>
    <w:rsid w:val="00477B19"/>
    <w:rsid w:val="004803A1"/>
    <w:rsid w:val="00480835"/>
    <w:rsid w:val="004808E3"/>
    <w:rsid w:val="00480CCA"/>
    <w:rsid w:val="00480F88"/>
    <w:rsid w:val="0048109F"/>
    <w:rsid w:val="004812A1"/>
    <w:rsid w:val="00481484"/>
    <w:rsid w:val="00481A74"/>
    <w:rsid w:val="00481C86"/>
    <w:rsid w:val="00481CCE"/>
    <w:rsid w:val="00481D1D"/>
    <w:rsid w:val="00482407"/>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BB"/>
    <w:rsid w:val="004A0C81"/>
    <w:rsid w:val="004A0E59"/>
    <w:rsid w:val="004A0F3A"/>
    <w:rsid w:val="004A1267"/>
    <w:rsid w:val="004A1726"/>
    <w:rsid w:val="004A189B"/>
    <w:rsid w:val="004A195A"/>
    <w:rsid w:val="004A195E"/>
    <w:rsid w:val="004A1BD1"/>
    <w:rsid w:val="004A1BDD"/>
    <w:rsid w:val="004A212F"/>
    <w:rsid w:val="004A2250"/>
    <w:rsid w:val="004A2307"/>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FAB"/>
    <w:rsid w:val="004A61BF"/>
    <w:rsid w:val="004A65F4"/>
    <w:rsid w:val="004A68C7"/>
    <w:rsid w:val="004A6C35"/>
    <w:rsid w:val="004A6D75"/>
    <w:rsid w:val="004A709D"/>
    <w:rsid w:val="004A7549"/>
    <w:rsid w:val="004A7696"/>
    <w:rsid w:val="004A78EA"/>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8B7"/>
    <w:rsid w:val="004D4908"/>
    <w:rsid w:val="004D4936"/>
    <w:rsid w:val="004D4A58"/>
    <w:rsid w:val="004D5205"/>
    <w:rsid w:val="004D544E"/>
    <w:rsid w:val="004D556B"/>
    <w:rsid w:val="004D559A"/>
    <w:rsid w:val="004D61ED"/>
    <w:rsid w:val="004D6315"/>
    <w:rsid w:val="004D65BD"/>
    <w:rsid w:val="004D688C"/>
    <w:rsid w:val="004D6940"/>
    <w:rsid w:val="004D6985"/>
    <w:rsid w:val="004D7045"/>
    <w:rsid w:val="004D74EF"/>
    <w:rsid w:val="004D792B"/>
    <w:rsid w:val="004D7BA2"/>
    <w:rsid w:val="004D7F1E"/>
    <w:rsid w:val="004D7F56"/>
    <w:rsid w:val="004E000A"/>
    <w:rsid w:val="004E0126"/>
    <w:rsid w:val="004E08D0"/>
    <w:rsid w:val="004E0A70"/>
    <w:rsid w:val="004E0CB5"/>
    <w:rsid w:val="004E0FFB"/>
    <w:rsid w:val="004E126D"/>
    <w:rsid w:val="004E15FA"/>
    <w:rsid w:val="004E1609"/>
    <w:rsid w:val="004E1629"/>
    <w:rsid w:val="004E1692"/>
    <w:rsid w:val="004E19B6"/>
    <w:rsid w:val="004E1C02"/>
    <w:rsid w:val="004E1D12"/>
    <w:rsid w:val="004E2375"/>
    <w:rsid w:val="004E2B6F"/>
    <w:rsid w:val="004E2B83"/>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D47"/>
    <w:rsid w:val="004E4E48"/>
    <w:rsid w:val="004E562B"/>
    <w:rsid w:val="004E5A26"/>
    <w:rsid w:val="004E5D36"/>
    <w:rsid w:val="004E5FEC"/>
    <w:rsid w:val="004E6377"/>
    <w:rsid w:val="004E6CAB"/>
    <w:rsid w:val="004E71BD"/>
    <w:rsid w:val="004E732D"/>
    <w:rsid w:val="004E7E58"/>
    <w:rsid w:val="004F0179"/>
    <w:rsid w:val="004F029F"/>
    <w:rsid w:val="004F05C1"/>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DD"/>
    <w:rsid w:val="004F48DF"/>
    <w:rsid w:val="004F4E28"/>
    <w:rsid w:val="004F507E"/>
    <w:rsid w:val="004F53B6"/>
    <w:rsid w:val="004F5C34"/>
    <w:rsid w:val="004F60F4"/>
    <w:rsid w:val="004F631F"/>
    <w:rsid w:val="004F63D4"/>
    <w:rsid w:val="004F6726"/>
    <w:rsid w:val="004F6C8F"/>
    <w:rsid w:val="004F6EBD"/>
    <w:rsid w:val="004F6F0B"/>
    <w:rsid w:val="004F73AF"/>
    <w:rsid w:val="004F7640"/>
    <w:rsid w:val="004F7795"/>
    <w:rsid w:val="004F77BA"/>
    <w:rsid w:val="004F7F45"/>
    <w:rsid w:val="00500165"/>
    <w:rsid w:val="0050042C"/>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E01"/>
    <w:rsid w:val="00505032"/>
    <w:rsid w:val="0050517D"/>
    <w:rsid w:val="00505250"/>
    <w:rsid w:val="005052DC"/>
    <w:rsid w:val="00505414"/>
    <w:rsid w:val="00505676"/>
    <w:rsid w:val="00505815"/>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B31"/>
    <w:rsid w:val="00511BC4"/>
    <w:rsid w:val="00511D21"/>
    <w:rsid w:val="00511D8F"/>
    <w:rsid w:val="00512036"/>
    <w:rsid w:val="00512173"/>
    <w:rsid w:val="005121DA"/>
    <w:rsid w:val="0051223B"/>
    <w:rsid w:val="0051234B"/>
    <w:rsid w:val="00512D7F"/>
    <w:rsid w:val="00512EA1"/>
    <w:rsid w:val="00512EC7"/>
    <w:rsid w:val="00513988"/>
    <w:rsid w:val="00513EF3"/>
    <w:rsid w:val="00514689"/>
    <w:rsid w:val="005149BF"/>
    <w:rsid w:val="00514C9F"/>
    <w:rsid w:val="00514D50"/>
    <w:rsid w:val="00514E64"/>
    <w:rsid w:val="00515132"/>
    <w:rsid w:val="00515964"/>
    <w:rsid w:val="0051596E"/>
    <w:rsid w:val="00515AAE"/>
    <w:rsid w:val="00515AF7"/>
    <w:rsid w:val="00515F41"/>
    <w:rsid w:val="005169AC"/>
    <w:rsid w:val="00516C1A"/>
    <w:rsid w:val="00516F3D"/>
    <w:rsid w:val="0051784D"/>
    <w:rsid w:val="00517CFE"/>
    <w:rsid w:val="00517DF4"/>
    <w:rsid w:val="00517E9D"/>
    <w:rsid w:val="005200B3"/>
    <w:rsid w:val="0052035C"/>
    <w:rsid w:val="005206C9"/>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80B"/>
    <w:rsid w:val="00525A28"/>
    <w:rsid w:val="00525F2F"/>
    <w:rsid w:val="0052647F"/>
    <w:rsid w:val="005265BD"/>
    <w:rsid w:val="005266AA"/>
    <w:rsid w:val="00526C80"/>
    <w:rsid w:val="00526E30"/>
    <w:rsid w:val="00526F83"/>
    <w:rsid w:val="00527039"/>
    <w:rsid w:val="00527049"/>
    <w:rsid w:val="00527198"/>
    <w:rsid w:val="005272DB"/>
    <w:rsid w:val="00527374"/>
    <w:rsid w:val="005274EA"/>
    <w:rsid w:val="00527AF8"/>
    <w:rsid w:val="00527C5E"/>
    <w:rsid w:val="00527E18"/>
    <w:rsid w:val="00527F12"/>
    <w:rsid w:val="00530233"/>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E05"/>
    <w:rsid w:val="0053565B"/>
    <w:rsid w:val="005356DA"/>
    <w:rsid w:val="00535745"/>
    <w:rsid w:val="00535AB0"/>
    <w:rsid w:val="00535B3E"/>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F19"/>
    <w:rsid w:val="005513F5"/>
    <w:rsid w:val="0055141A"/>
    <w:rsid w:val="0055175B"/>
    <w:rsid w:val="00551B62"/>
    <w:rsid w:val="00551E92"/>
    <w:rsid w:val="00552621"/>
    <w:rsid w:val="00552AF0"/>
    <w:rsid w:val="00552BEF"/>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ED"/>
    <w:rsid w:val="00556436"/>
    <w:rsid w:val="0055649A"/>
    <w:rsid w:val="0055652C"/>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6AC"/>
    <w:rsid w:val="005671A5"/>
    <w:rsid w:val="0056725D"/>
    <w:rsid w:val="00567271"/>
    <w:rsid w:val="00567381"/>
    <w:rsid w:val="00567601"/>
    <w:rsid w:val="00567875"/>
    <w:rsid w:val="00567987"/>
    <w:rsid w:val="00567AD9"/>
    <w:rsid w:val="00567AF5"/>
    <w:rsid w:val="00567C62"/>
    <w:rsid w:val="00570026"/>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800D2"/>
    <w:rsid w:val="0058035C"/>
    <w:rsid w:val="00580435"/>
    <w:rsid w:val="005804CA"/>
    <w:rsid w:val="0058059A"/>
    <w:rsid w:val="005806F3"/>
    <w:rsid w:val="00580BB4"/>
    <w:rsid w:val="00580CFC"/>
    <w:rsid w:val="00580F8B"/>
    <w:rsid w:val="005811E1"/>
    <w:rsid w:val="00581B63"/>
    <w:rsid w:val="00582032"/>
    <w:rsid w:val="0058216E"/>
    <w:rsid w:val="00582278"/>
    <w:rsid w:val="00582758"/>
    <w:rsid w:val="00582AA7"/>
    <w:rsid w:val="00583034"/>
    <w:rsid w:val="0058330F"/>
    <w:rsid w:val="005838EB"/>
    <w:rsid w:val="00583F34"/>
    <w:rsid w:val="00584187"/>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4FE"/>
    <w:rsid w:val="00593056"/>
    <w:rsid w:val="00593361"/>
    <w:rsid w:val="00593452"/>
    <w:rsid w:val="00593EA3"/>
    <w:rsid w:val="005941C0"/>
    <w:rsid w:val="0059439A"/>
    <w:rsid w:val="00594FDD"/>
    <w:rsid w:val="00595213"/>
    <w:rsid w:val="005953A1"/>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83"/>
    <w:rsid w:val="005B08EB"/>
    <w:rsid w:val="005B10E8"/>
    <w:rsid w:val="005B11F6"/>
    <w:rsid w:val="005B16E1"/>
    <w:rsid w:val="005B1AB1"/>
    <w:rsid w:val="005B1AB7"/>
    <w:rsid w:val="005B1F8E"/>
    <w:rsid w:val="005B221D"/>
    <w:rsid w:val="005B236C"/>
    <w:rsid w:val="005B254C"/>
    <w:rsid w:val="005B2619"/>
    <w:rsid w:val="005B26A1"/>
    <w:rsid w:val="005B27E4"/>
    <w:rsid w:val="005B2937"/>
    <w:rsid w:val="005B2A05"/>
    <w:rsid w:val="005B2C8F"/>
    <w:rsid w:val="005B2DD7"/>
    <w:rsid w:val="005B30A8"/>
    <w:rsid w:val="005B30FC"/>
    <w:rsid w:val="005B3387"/>
    <w:rsid w:val="005B3487"/>
    <w:rsid w:val="005B3827"/>
    <w:rsid w:val="005B38FA"/>
    <w:rsid w:val="005B3D65"/>
    <w:rsid w:val="005B3EA7"/>
    <w:rsid w:val="005B456D"/>
    <w:rsid w:val="005B4C6B"/>
    <w:rsid w:val="005B4C83"/>
    <w:rsid w:val="005B4E05"/>
    <w:rsid w:val="005B5308"/>
    <w:rsid w:val="005B5972"/>
    <w:rsid w:val="005B5BE4"/>
    <w:rsid w:val="005B5D02"/>
    <w:rsid w:val="005B612B"/>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B98"/>
    <w:rsid w:val="005C4EE8"/>
    <w:rsid w:val="005C4F58"/>
    <w:rsid w:val="005C4F94"/>
    <w:rsid w:val="005C508A"/>
    <w:rsid w:val="005C5158"/>
    <w:rsid w:val="005C5225"/>
    <w:rsid w:val="005C594D"/>
    <w:rsid w:val="005C5A82"/>
    <w:rsid w:val="005C5B1D"/>
    <w:rsid w:val="005C5DE6"/>
    <w:rsid w:val="005C5E45"/>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FD6"/>
    <w:rsid w:val="005D3064"/>
    <w:rsid w:val="005D318C"/>
    <w:rsid w:val="005D31AA"/>
    <w:rsid w:val="005D3340"/>
    <w:rsid w:val="005D38B6"/>
    <w:rsid w:val="005D3CBB"/>
    <w:rsid w:val="005D407B"/>
    <w:rsid w:val="005D4490"/>
    <w:rsid w:val="005D480C"/>
    <w:rsid w:val="005D4A03"/>
    <w:rsid w:val="005D4BF7"/>
    <w:rsid w:val="005D4D7C"/>
    <w:rsid w:val="005D5246"/>
    <w:rsid w:val="005D52DA"/>
    <w:rsid w:val="005D5876"/>
    <w:rsid w:val="005D5AA8"/>
    <w:rsid w:val="005D5B2B"/>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6F63"/>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321"/>
    <w:rsid w:val="0060040D"/>
    <w:rsid w:val="00600E24"/>
    <w:rsid w:val="00600F27"/>
    <w:rsid w:val="00601062"/>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FDC"/>
    <w:rsid w:val="006065B7"/>
    <w:rsid w:val="00606645"/>
    <w:rsid w:val="00606CA9"/>
    <w:rsid w:val="006070FA"/>
    <w:rsid w:val="0060716C"/>
    <w:rsid w:val="0060731F"/>
    <w:rsid w:val="006076A6"/>
    <w:rsid w:val="0060770F"/>
    <w:rsid w:val="00607E79"/>
    <w:rsid w:val="006101D3"/>
    <w:rsid w:val="0061036B"/>
    <w:rsid w:val="0061076F"/>
    <w:rsid w:val="00610A5E"/>
    <w:rsid w:val="00610D07"/>
    <w:rsid w:val="00610F2C"/>
    <w:rsid w:val="006110A6"/>
    <w:rsid w:val="006111E6"/>
    <w:rsid w:val="0061128B"/>
    <w:rsid w:val="00611448"/>
    <w:rsid w:val="00611826"/>
    <w:rsid w:val="0061190F"/>
    <w:rsid w:val="00611B0E"/>
    <w:rsid w:val="00611BA5"/>
    <w:rsid w:val="006120AE"/>
    <w:rsid w:val="0061225D"/>
    <w:rsid w:val="00612371"/>
    <w:rsid w:val="00612991"/>
    <w:rsid w:val="00612E07"/>
    <w:rsid w:val="006130E1"/>
    <w:rsid w:val="00613135"/>
    <w:rsid w:val="00613436"/>
    <w:rsid w:val="00613468"/>
    <w:rsid w:val="0061369C"/>
    <w:rsid w:val="00613896"/>
    <w:rsid w:val="00613DA0"/>
    <w:rsid w:val="00613E9B"/>
    <w:rsid w:val="006142E4"/>
    <w:rsid w:val="006143C9"/>
    <w:rsid w:val="0061442A"/>
    <w:rsid w:val="00614431"/>
    <w:rsid w:val="00614858"/>
    <w:rsid w:val="00614924"/>
    <w:rsid w:val="00614A38"/>
    <w:rsid w:val="00614AC7"/>
    <w:rsid w:val="00614CB3"/>
    <w:rsid w:val="006159C8"/>
    <w:rsid w:val="00615D78"/>
    <w:rsid w:val="00616104"/>
    <w:rsid w:val="0061658F"/>
    <w:rsid w:val="0061672C"/>
    <w:rsid w:val="0061692A"/>
    <w:rsid w:val="00616D3E"/>
    <w:rsid w:val="00616E1C"/>
    <w:rsid w:val="00616E6C"/>
    <w:rsid w:val="006172ED"/>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37"/>
    <w:rsid w:val="00622A81"/>
    <w:rsid w:val="00622FE7"/>
    <w:rsid w:val="0062318B"/>
    <w:rsid w:val="006231ED"/>
    <w:rsid w:val="00623F45"/>
    <w:rsid w:val="00624187"/>
    <w:rsid w:val="006243BB"/>
    <w:rsid w:val="00624602"/>
    <w:rsid w:val="00624A8A"/>
    <w:rsid w:val="0062520B"/>
    <w:rsid w:val="0062528C"/>
    <w:rsid w:val="006252C5"/>
    <w:rsid w:val="00625427"/>
    <w:rsid w:val="00625EA9"/>
    <w:rsid w:val="00626842"/>
    <w:rsid w:val="00626A21"/>
    <w:rsid w:val="00626B5A"/>
    <w:rsid w:val="00626CCD"/>
    <w:rsid w:val="00626D9F"/>
    <w:rsid w:val="00626EFD"/>
    <w:rsid w:val="0062705D"/>
    <w:rsid w:val="00627B27"/>
    <w:rsid w:val="00627BD2"/>
    <w:rsid w:val="00627F9E"/>
    <w:rsid w:val="006301F0"/>
    <w:rsid w:val="006304BE"/>
    <w:rsid w:val="00630806"/>
    <w:rsid w:val="006309F9"/>
    <w:rsid w:val="006312FA"/>
    <w:rsid w:val="0063131E"/>
    <w:rsid w:val="00631A6E"/>
    <w:rsid w:val="00632191"/>
    <w:rsid w:val="00632451"/>
    <w:rsid w:val="00632E0B"/>
    <w:rsid w:val="00632F3F"/>
    <w:rsid w:val="00633104"/>
    <w:rsid w:val="0063363C"/>
    <w:rsid w:val="0063401F"/>
    <w:rsid w:val="006340A6"/>
    <w:rsid w:val="00634254"/>
    <w:rsid w:val="006342A0"/>
    <w:rsid w:val="00634371"/>
    <w:rsid w:val="006343FD"/>
    <w:rsid w:val="00634900"/>
    <w:rsid w:val="0063492E"/>
    <w:rsid w:val="00634BD2"/>
    <w:rsid w:val="00634C64"/>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567"/>
    <w:rsid w:val="006465C2"/>
    <w:rsid w:val="006466A5"/>
    <w:rsid w:val="00646896"/>
    <w:rsid w:val="00646D0B"/>
    <w:rsid w:val="00646F7B"/>
    <w:rsid w:val="00646FD2"/>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55"/>
    <w:rsid w:val="00654E6F"/>
    <w:rsid w:val="0065517F"/>
    <w:rsid w:val="00655357"/>
    <w:rsid w:val="00655495"/>
    <w:rsid w:val="0065562B"/>
    <w:rsid w:val="006559BC"/>
    <w:rsid w:val="0065604F"/>
    <w:rsid w:val="00656109"/>
    <w:rsid w:val="00656A7E"/>
    <w:rsid w:val="00656CBA"/>
    <w:rsid w:val="00657333"/>
    <w:rsid w:val="00657346"/>
    <w:rsid w:val="00657977"/>
    <w:rsid w:val="006579EB"/>
    <w:rsid w:val="00657B05"/>
    <w:rsid w:val="00657DC2"/>
    <w:rsid w:val="00660257"/>
    <w:rsid w:val="00660417"/>
    <w:rsid w:val="00660959"/>
    <w:rsid w:val="00660A32"/>
    <w:rsid w:val="00660DC5"/>
    <w:rsid w:val="00660F61"/>
    <w:rsid w:val="00661237"/>
    <w:rsid w:val="00661268"/>
    <w:rsid w:val="00661D0E"/>
    <w:rsid w:val="00662332"/>
    <w:rsid w:val="006623E8"/>
    <w:rsid w:val="006624B6"/>
    <w:rsid w:val="00662759"/>
    <w:rsid w:val="006630E9"/>
    <w:rsid w:val="00663120"/>
    <w:rsid w:val="00663631"/>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A8C"/>
    <w:rsid w:val="00675C81"/>
    <w:rsid w:val="0067601B"/>
    <w:rsid w:val="0067645E"/>
    <w:rsid w:val="00676839"/>
    <w:rsid w:val="00676CBA"/>
    <w:rsid w:val="00677811"/>
    <w:rsid w:val="00677C65"/>
    <w:rsid w:val="00677CF0"/>
    <w:rsid w:val="006800F5"/>
    <w:rsid w:val="0068012B"/>
    <w:rsid w:val="0068044D"/>
    <w:rsid w:val="00680544"/>
    <w:rsid w:val="00681108"/>
    <w:rsid w:val="00681145"/>
    <w:rsid w:val="006812F7"/>
    <w:rsid w:val="006816EA"/>
    <w:rsid w:val="0068170D"/>
    <w:rsid w:val="00681730"/>
    <w:rsid w:val="006819CD"/>
    <w:rsid w:val="0068210B"/>
    <w:rsid w:val="00682211"/>
    <w:rsid w:val="0068231F"/>
    <w:rsid w:val="00682344"/>
    <w:rsid w:val="00682403"/>
    <w:rsid w:val="00682458"/>
    <w:rsid w:val="006825E6"/>
    <w:rsid w:val="006826BD"/>
    <w:rsid w:val="00682D91"/>
    <w:rsid w:val="00682DD2"/>
    <w:rsid w:val="006831EF"/>
    <w:rsid w:val="00683BD9"/>
    <w:rsid w:val="00683E9D"/>
    <w:rsid w:val="00683FB3"/>
    <w:rsid w:val="00684128"/>
    <w:rsid w:val="00684464"/>
    <w:rsid w:val="006845F0"/>
    <w:rsid w:val="00684708"/>
    <w:rsid w:val="00684998"/>
    <w:rsid w:val="006849A4"/>
    <w:rsid w:val="00684B6E"/>
    <w:rsid w:val="00684D7D"/>
    <w:rsid w:val="00684ECD"/>
    <w:rsid w:val="006851B7"/>
    <w:rsid w:val="00685513"/>
    <w:rsid w:val="006855CE"/>
    <w:rsid w:val="00685B75"/>
    <w:rsid w:val="00685F53"/>
    <w:rsid w:val="00686BB1"/>
    <w:rsid w:val="006873D8"/>
    <w:rsid w:val="00687B03"/>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ABC"/>
    <w:rsid w:val="00694F69"/>
    <w:rsid w:val="0069518C"/>
    <w:rsid w:val="00695201"/>
    <w:rsid w:val="006952FB"/>
    <w:rsid w:val="00695304"/>
    <w:rsid w:val="00695829"/>
    <w:rsid w:val="00695834"/>
    <w:rsid w:val="00695A79"/>
    <w:rsid w:val="00695DFF"/>
    <w:rsid w:val="00696140"/>
    <w:rsid w:val="006965C7"/>
    <w:rsid w:val="006967D8"/>
    <w:rsid w:val="00696B98"/>
    <w:rsid w:val="00696EEB"/>
    <w:rsid w:val="0069737C"/>
    <w:rsid w:val="0069767C"/>
    <w:rsid w:val="006976D9"/>
    <w:rsid w:val="006977E7"/>
    <w:rsid w:val="006978A1"/>
    <w:rsid w:val="00697C08"/>
    <w:rsid w:val="00697C89"/>
    <w:rsid w:val="00697F84"/>
    <w:rsid w:val="006A0148"/>
    <w:rsid w:val="006A0572"/>
    <w:rsid w:val="006A0B1E"/>
    <w:rsid w:val="006A0FBB"/>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520F"/>
    <w:rsid w:val="006A52FB"/>
    <w:rsid w:val="006A530B"/>
    <w:rsid w:val="006A5361"/>
    <w:rsid w:val="006A5AEC"/>
    <w:rsid w:val="006A5BC3"/>
    <w:rsid w:val="006A5E9B"/>
    <w:rsid w:val="006A615F"/>
    <w:rsid w:val="006A630B"/>
    <w:rsid w:val="006A65FA"/>
    <w:rsid w:val="006A685F"/>
    <w:rsid w:val="006A69A8"/>
    <w:rsid w:val="006A6EAD"/>
    <w:rsid w:val="006A6EB9"/>
    <w:rsid w:val="006A6F3D"/>
    <w:rsid w:val="006A725A"/>
    <w:rsid w:val="006A728A"/>
    <w:rsid w:val="006A72A4"/>
    <w:rsid w:val="006A7408"/>
    <w:rsid w:val="006A7972"/>
    <w:rsid w:val="006A7CA5"/>
    <w:rsid w:val="006A7E9A"/>
    <w:rsid w:val="006B0335"/>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B63"/>
    <w:rsid w:val="006B6DEF"/>
    <w:rsid w:val="006B7135"/>
    <w:rsid w:val="006B7621"/>
    <w:rsid w:val="006B7728"/>
    <w:rsid w:val="006B777C"/>
    <w:rsid w:val="006B7831"/>
    <w:rsid w:val="006B7B1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5801"/>
    <w:rsid w:val="006C582A"/>
    <w:rsid w:val="006C5FD6"/>
    <w:rsid w:val="006C6BA5"/>
    <w:rsid w:val="006C6C95"/>
    <w:rsid w:val="006C6DA2"/>
    <w:rsid w:val="006C6F70"/>
    <w:rsid w:val="006C701E"/>
    <w:rsid w:val="006C7309"/>
    <w:rsid w:val="006C756E"/>
    <w:rsid w:val="006C7869"/>
    <w:rsid w:val="006C7CF2"/>
    <w:rsid w:val="006C7FD6"/>
    <w:rsid w:val="006D0273"/>
    <w:rsid w:val="006D03AD"/>
    <w:rsid w:val="006D043F"/>
    <w:rsid w:val="006D08F0"/>
    <w:rsid w:val="006D0AB4"/>
    <w:rsid w:val="006D0BBB"/>
    <w:rsid w:val="006D0CF6"/>
    <w:rsid w:val="006D0E99"/>
    <w:rsid w:val="006D1487"/>
    <w:rsid w:val="006D1776"/>
    <w:rsid w:val="006D19FC"/>
    <w:rsid w:val="006D1F86"/>
    <w:rsid w:val="006D1FDC"/>
    <w:rsid w:val="006D2229"/>
    <w:rsid w:val="006D26F9"/>
    <w:rsid w:val="006D2753"/>
    <w:rsid w:val="006D2ACC"/>
    <w:rsid w:val="006D348D"/>
    <w:rsid w:val="006D3686"/>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842"/>
    <w:rsid w:val="00710917"/>
    <w:rsid w:val="00710AE1"/>
    <w:rsid w:val="00710E27"/>
    <w:rsid w:val="00711403"/>
    <w:rsid w:val="00711983"/>
    <w:rsid w:val="00711A4E"/>
    <w:rsid w:val="00711D5D"/>
    <w:rsid w:val="00711D60"/>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7A5"/>
    <w:rsid w:val="007229A6"/>
    <w:rsid w:val="00722A21"/>
    <w:rsid w:val="007231CB"/>
    <w:rsid w:val="00723219"/>
    <w:rsid w:val="007235C0"/>
    <w:rsid w:val="007237EE"/>
    <w:rsid w:val="00723C9A"/>
    <w:rsid w:val="00723E1D"/>
    <w:rsid w:val="00723E25"/>
    <w:rsid w:val="00723FB8"/>
    <w:rsid w:val="007243C9"/>
    <w:rsid w:val="0072445F"/>
    <w:rsid w:val="00724A1D"/>
    <w:rsid w:val="00724A7D"/>
    <w:rsid w:val="00724DDA"/>
    <w:rsid w:val="00725042"/>
    <w:rsid w:val="007253F3"/>
    <w:rsid w:val="00725504"/>
    <w:rsid w:val="007257A0"/>
    <w:rsid w:val="0072587A"/>
    <w:rsid w:val="007259EC"/>
    <w:rsid w:val="00725C10"/>
    <w:rsid w:val="00725F16"/>
    <w:rsid w:val="007260BF"/>
    <w:rsid w:val="0072653D"/>
    <w:rsid w:val="007266DF"/>
    <w:rsid w:val="00726D46"/>
    <w:rsid w:val="00726D75"/>
    <w:rsid w:val="00726DA2"/>
    <w:rsid w:val="00727344"/>
    <w:rsid w:val="007275D4"/>
    <w:rsid w:val="0072770A"/>
    <w:rsid w:val="0072786C"/>
    <w:rsid w:val="007278E1"/>
    <w:rsid w:val="00727968"/>
    <w:rsid w:val="007279A0"/>
    <w:rsid w:val="00727A3C"/>
    <w:rsid w:val="0073057C"/>
    <w:rsid w:val="007305A4"/>
    <w:rsid w:val="007314AC"/>
    <w:rsid w:val="00731590"/>
    <w:rsid w:val="00731A13"/>
    <w:rsid w:val="00731DAD"/>
    <w:rsid w:val="00731DBF"/>
    <w:rsid w:val="00731E12"/>
    <w:rsid w:val="007322E2"/>
    <w:rsid w:val="007322FB"/>
    <w:rsid w:val="007323CB"/>
    <w:rsid w:val="007323D4"/>
    <w:rsid w:val="0073253D"/>
    <w:rsid w:val="007325D3"/>
    <w:rsid w:val="00732914"/>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CA9"/>
    <w:rsid w:val="00741E77"/>
    <w:rsid w:val="00742157"/>
    <w:rsid w:val="00742290"/>
    <w:rsid w:val="0074232A"/>
    <w:rsid w:val="0074247C"/>
    <w:rsid w:val="00742812"/>
    <w:rsid w:val="0074284D"/>
    <w:rsid w:val="00742962"/>
    <w:rsid w:val="00742BEB"/>
    <w:rsid w:val="00742C1D"/>
    <w:rsid w:val="00742E9C"/>
    <w:rsid w:val="00742F97"/>
    <w:rsid w:val="007432AD"/>
    <w:rsid w:val="0074365F"/>
    <w:rsid w:val="00743748"/>
    <w:rsid w:val="00743B10"/>
    <w:rsid w:val="00743BC2"/>
    <w:rsid w:val="00743E04"/>
    <w:rsid w:val="007444B2"/>
    <w:rsid w:val="00744612"/>
    <w:rsid w:val="00744AA9"/>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A54"/>
    <w:rsid w:val="00746BC2"/>
    <w:rsid w:val="00746CC4"/>
    <w:rsid w:val="00746FD5"/>
    <w:rsid w:val="007470E3"/>
    <w:rsid w:val="0074713B"/>
    <w:rsid w:val="007474BC"/>
    <w:rsid w:val="00747846"/>
    <w:rsid w:val="00747AF1"/>
    <w:rsid w:val="00747EAA"/>
    <w:rsid w:val="0075017E"/>
    <w:rsid w:val="0075050D"/>
    <w:rsid w:val="00750530"/>
    <w:rsid w:val="00750FF3"/>
    <w:rsid w:val="0075102D"/>
    <w:rsid w:val="0075123C"/>
    <w:rsid w:val="00751412"/>
    <w:rsid w:val="007515AA"/>
    <w:rsid w:val="00751F3F"/>
    <w:rsid w:val="007520B3"/>
    <w:rsid w:val="00752168"/>
    <w:rsid w:val="00752264"/>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37F"/>
    <w:rsid w:val="007604CF"/>
    <w:rsid w:val="00760573"/>
    <w:rsid w:val="007606D8"/>
    <w:rsid w:val="00760890"/>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DF1"/>
    <w:rsid w:val="00764F43"/>
    <w:rsid w:val="007652CE"/>
    <w:rsid w:val="0076548F"/>
    <w:rsid w:val="00765820"/>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2F"/>
    <w:rsid w:val="00773EC8"/>
    <w:rsid w:val="007741D6"/>
    <w:rsid w:val="007742BF"/>
    <w:rsid w:val="0077434A"/>
    <w:rsid w:val="00774549"/>
    <w:rsid w:val="00774610"/>
    <w:rsid w:val="007747F0"/>
    <w:rsid w:val="0077490F"/>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0D"/>
    <w:rsid w:val="0077771F"/>
    <w:rsid w:val="00777AFB"/>
    <w:rsid w:val="00777DB9"/>
    <w:rsid w:val="00780341"/>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6A0"/>
    <w:rsid w:val="0079393E"/>
    <w:rsid w:val="00793A60"/>
    <w:rsid w:val="00793AD4"/>
    <w:rsid w:val="00794384"/>
    <w:rsid w:val="0079472A"/>
    <w:rsid w:val="00794FFB"/>
    <w:rsid w:val="0079507E"/>
    <w:rsid w:val="007952F3"/>
    <w:rsid w:val="007955A3"/>
    <w:rsid w:val="00795798"/>
    <w:rsid w:val="007957E1"/>
    <w:rsid w:val="007958B3"/>
    <w:rsid w:val="00795D87"/>
    <w:rsid w:val="0079610C"/>
    <w:rsid w:val="00796385"/>
    <w:rsid w:val="00796421"/>
    <w:rsid w:val="007965EB"/>
    <w:rsid w:val="007969AF"/>
    <w:rsid w:val="00796CA5"/>
    <w:rsid w:val="00797392"/>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F0"/>
    <w:rsid w:val="007B18CD"/>
    <w:rsid w:val="007B1C41"/>
    <w:rsid w:val="007B1EFB"/>
    <w:rsid w:val="007B2317"/>
    <w:rsid w:val="007B2332"/>
    <w:rsid w:val="007B2751"/>
    <w:rsid w:val="007B27AA"/>
    <w:rsid w:val="007B2B9A"/>
    <w:rsid w:val="007B2CA7"/>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44B"/>
    <w:rsid w:val="007B68A6"/>
    <w:rsid w:val="007B6B1A"/>
    <w:rsid w:val="007B6BAD"/>
    <w:rsid w:val="007B6BC3"/>
    <w:rsid w:val="007B726C"/>
    <w:rsid w:val="007B7772"/>
    <w:rsid w:val="007B77FA"/>
    <w:rsid w:val="007B7898"/>
    <w:rsid w:val="007C0323"/>
    <w:rsid w:val="007C07CD"/>
    <w:rsid w:val="007C096C"/>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7430"/>
    <w:rsid w:val="007D7533"/>
    <w:rsid w:val="007D7CC2"/>
    <w:rsid w:val="007D7EFF"/>
    <w:rsid w:val="007E09A7"/>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16"/>
    <w:rsid w:val="007E6D85"/>
    <w:rsid w:val="007E6D9B"/>
    <w:rsid w:val="007E7149"/>
    <w:rsid w:val="007E726A"/>
    <w:rsid w:val="007E75B8"/>
    <w:rsid w:val="007E7796"/>
    <w:rsid w:val="007F0B87"/>
    <w:rsid w:val="007F0BBA"/>
    <w:rsid w:val="007F0F76"/>
    <w:rsid w:val="007F1169"/>
    <w:rsid w:val="007F12B1"/>
    <w:rsid w:val="007F140F"/>
    <w:rsid w:val="007F1604"/>
    <w:rsid w:val="007F1935"/>
    <w:rsid w:val="007F1BD2"/>
    <w:rsid w:val="007F1C19"/>
    <w:rsid w:val="007F1E91"/>
    <w:rsid w:val="007F249E"/>
    <w:rsid w:val="007F25BF"/>
    <w:rsid w:val="007F2646"/>
    <w:rsid w:val="007F284D"/>
    <w:rsid w:val="007F2971"/>
    <w:rsid w:val="007F2A2A"/>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54C"/>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29CA"/>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3E0D"/>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DA"/>
    <w:rsid w:val="00830268"/>
    <w:rsid w:val="0083038B"/>
    <w:rsid w:val="008303F0"/>
    <w:rsid w:val="00830654"/>
    <w:rsid w:val="008307A8"/>
    <w:rsid w:val="0083098E"/>
    <w:rsid w:val="00830CA5"/>
    <w:rsid w:val="00831285"/>
    <w:rsid w:val="008312CF"/>
    <w:rsid w:val="008314BB"/>
    <w:rsid w:val="0083151E"/>
    <w:rsid w:val="00831BB6"/>
    <w:rsid w:val="00832053"/>
    <w:rsid w:val="00832140"/>
    <w:rsid w:val="0083237D"/>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12D"/>
    <w:rsid w:val="00835B2F"/>
    <w:rsid w:val="00835D81"/>
    <w:rsid w:val="00835FE4"/>
    <w:rsid w:val="00836AFA"/>
    <w:rsid w:val="00836D13"/>
    <w:rsid w:val="00836D8A"/>
    <w:rsid w:val="00836E3B"/>
    <w:rsid w:val="00836F1B"/>
    <w:rsid w:val="0083706C"/>
    <w:rsid w:val="0083737E"/>
    <w:rsid w:val="00837425"/>
    <w:rsid w:val="008376E1"/>
    <w:rsid w:val="00837AF9"/>
    <w:rsid w:val="00837B36"/>
    <w:rsid w:val="00837E5F"/>
    <w:rsid w:val="00840433"/>
    <w:rsid w:val="008406B0"/>
    <w:rsid w:val="00840A46"/>
    <w:rsid w:val="00840E08"/>
    <w:rsid w:val="00841276"/>
    <w:rsid w:val="00841E80"/>
    <w:rsid w:val="00841FE2"/>
    <w:rsid w:val="00842058"/>
    <w:rsid w:val="008420F9"/>
    <w:rsid w:val="00842210"/>
    <w:rsid w:val="00842289"/>
    <w:rsid w:val="0084255D"/>
    <w:rsid w:val="0084275F"/>
    <w:rsid w:val="00842AAB"/>
    <w:rsid w:val="00842CFE"/>
    <w:rsid w:val="00842E86"/>
    <w:rsid w:val="0084304F"/>
    <w:rsid w:val="0084347D"/>
    <w:rsid w:val="0084355B"/>
    <w:rsid w:val="008437EB"/>
    <w:rsid w:val="008439D6"/>
    <w:rsid w:val="00843C71"/>
    <w:rsid w:val="00843C8B"/>
    <w:rsid w:val="00843EF4"/>
    <w:rsid w:val="008441DE"/>
    <w:rsid w:val="0084437A"/>
    <w:rsid w:val="00844B7D"/>
    <w:rsid w:val="00844B94"/>
    <w:rsid w:val="00844BAA"/>
    <w:rsid w:val="00844C69"/>
    <w:rsid w:val="00844E60"/>
    <w:rsid w:val="00844F7D"/>
    <w:rsid w:val="00845399"/>
    <w:rsid w:val="008453E4"/>
    <w:rsid w:val="008455E5"/>
    <w:rsid w:val="00845788"/>
    <w:rsid w:val="0084592D"/>
    <w:rsid w:val="008459E1"/>
    <w:rsid w:val="00846202"/>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727"/>
    <w:rsid w:val="008507B1"/>
    <w:rsid w:val="008508BC"/>
    <w:rsid w:val="00850A13"/>
    <w:rsid w:val="00850D4B"/>
    <w:rsid w:val="00850F37"/>
    <w:rsid w:val="008512EA"/>
    <w:rsid w:val="00851306"/>
    <w:rsid w:val="00851365"/>
    <w:rsid w:val="0085194A"/>
    <w:rsid w:val="00852034"/>
    <w:rsid w:val="00852212"/>
    <w:rsid w:val="00852222"/>
    <w:rsid w:val="008527F0"/>
    <w:rsid w:val="0085290D"/>
    <w:rsid w:val="00852C0D"/>
    <w:rsid w:val="00852FF8"/>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BF7"/>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44F0"/>
    <w:rsid w:val="00864834"/>
    <w:rsid w:val="0086516C"/>
    <w:rsid w:val="008657CB"/>
    <w:rsid w:val="00865899"/>
    <w:rsid w:val="00866069"/>
    <w:rsid w:val="008663BF"/>
    <w:rsid w:val="0086676B"/>
    <w:rsid w:val="0086691A"/>
    <w:rsid w:val="0086699A"/>
    <w:rsid w:val="00866C78"/>
    <w:rsid w:val="00867736"/>
    <w:rsid w:val="00867E03"/>
    <w:rsid w:val="00867F9B"/>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65A"/>
    <w:rsid w:val="00873BF3"/>
    <w:rsid w:val="00873CB8"/>
    <w:rsid w:val="00873CC1"/>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EF7"/>
    <w:rsid w:val="008773AF"/>
    <w:rsid w:val="0087743A"/>
    <w:rsid w:val="008775CA"/>
    <w:rsid w:val="00877A4C"/>
    <w:rsid w:val="0088034B"/>
    <w:rsid w:val="00880720"/>
    <w:rsid w:val="008807DA"/>
    <w:rsid w:val="0088091E"/>
    <w:rsid w:val="00880BF2"/>
    <w:rsid w:val="00880C40"/>
    <w:rsid w:val="008812C3"/>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24D"/>
    <w:rsid w:val="008916C1"/>
    <w:rsid w:val="00891709"/>
    <w:rsid w:val="00891A55"/>
    <w:rsid w:val="00891FF3"/>
    <w:rsid w:val="0089235A"/>
    <w:rsid w:val="008927AD"/>
    <w:rsid w:val="00892848"/>
    <w:rsid w:val="00893223"/>
    <w:rsid w:val="008932DD"/>
    <w:rsid w:val="008940F0"/>
    <w:rsid w:val="0089424E"/>
    <w:rsid w:val="00894434"/>
    <w:rsid w:val="008946B8"/>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2A9"/>
    <w:rsid w:val="008A457D"/>
    <w:rsid w:val="008A4650"/>
    <w:rsid w:val="008A46DF"/>
    <w:rsid w:val="008A5241"/>
    <w:rsid w:val="008A52EE"/>
    <w:rsid w:val="008A54DC"/>
    <w:rsid w:val="008A57EC"/>
    <w:rsid w:val="008A58B5"/>
    <w:rsid w:val="008A58E1"/>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43AA"/>
    <w:rsid w:val="008C4467"/>
    <w:rsid w:val="008C4DD9"/>
    <w:rsid w:val="008C5023"/>
    <w:rsid w:val="008C54CA"/>
    <w:rsid w:val="008C57F4"/>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BDC"/>
    <w:rsid w:val="008D0BE6"/>
    <w:rsid w:val="008D0CAB"/>
    <w:rsid w:val="008D0D3D"/>
    <w:rsid w:val="008D13D7"/>
    <w:rsid w:val="008D1453"/>
    <w:rsid w:val="008D14F0"/>
    <w:rsid w:val="008D1608"/>
    <w:rsid w:val="008D17ED"/>
    <w:rsid w:val="008D1C9C"/>
    <w:rsid w:val="008D20E1"/>
    <w:rsid w:val="008D2261"/>
    <w:rsid w:val="008D23E5"/>
    <w:rsid w:val="008D267A"/>
    <w:rsid w:val="008D2A09"/>
    <w:rsid w:val="008D2B6B"/>
    <w:rsid w:val="008D2C09"/>
    <w:rsid w:val="008D2CCC"/>
    <w:rsid w:val="008D2D30"/>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3B2"/>
    <w:rsid w:val="008D669C"/>
    <w:rsid w:val="008D679C"/>
    <w:rsid w:val="008D6F4E"/>
    <w:rsid w:val="008D718E"/>
    <w:rsid w:val="008D72B0"/>
    <w:rsid w:val="008D72DF"/>
    <w:rsid w:val="008D74C2"/>
    <w:rsid w:val="008D750F"/>
    <w:rsid w:val="008D767C"/>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64A"/>
    <w:rsid w:val="008E3CFF"/>
    <w:rsid w:val="008E3FEC"/>
    <w:rsid w:val="008E4194"/>
    <w:rsid w:val="008E47E6"/>
    <w:rsid w:val="008E4F65"/>
    <w:rsid w:val="008E507A"/>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900298"/>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7F4"/>
    <w:rsid w:val="009029F1"/>
    <w:rsid w:val="00902B5C"/>
    <w:rsid w:val="0090324A"/>
    <w:rsid w:val="009035B2"/>
    <w:rsid w:val="009038E3"/>
    <w:rsid w:val="00903D8C"/>
    <w:rsid w:val="00903DAA"/>
    <w:rsid w:val="009042D6"/>
    <w:rsid w:val="00904408"/>
    <w:rsid w:val="00904549"/>
    <w:rsid w:val="0090493E"/>
    <w:rsid w:val="00904D1B"/>
    <w:rsid w:val="00904E68"/>
    <w:rsid w:val="009052F8"/>
    <w:rsid w:val="00905343"/>
    <w:rsid w:val="0090535F"/>
    <w:rsid w:val="009054B7"/>
    <w:rsid w:val="009054C4"/>
    <w:rsid w:val="0090556E"/>
    <w:rsid w:val="00905854"/>
    <w:rsid w:val="00905993"/>
    <w:rsid w:val="00905B35"/>
    <w:rsid w:val="009060DC"/>
    <w:rsid w:val="009068CE"/>
    <w:rsid w:val="009076C7"/>
    <w:rsid w:val="009076E4"/>
    <w:rsid w:val="009079F4"/>
    <w:rsid w:val="00907E4E"/>
    <w:rsid w:val="00910058"/>
    <w:rsid w:val="009102AE"/>
    <w:rsid w:val="009104FB"/>
    <w:rsid w:val="0091071C"/>
    <w:rsid w:val="009109BE"/>
    <w:rsid w:val="00910B71"/>
    <w:rsid w:val="00910F4E"/>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A80"/>
    <w:rsid w:val="00917D90"/>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3FD"/>
    <w:rsid w:val="009245AE"/>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DB0"/>
    <w:rsid w:val="00927FC7"/>
    <w:rsid w:val="0093029B"/>
    <w:rsid w:val="00930DC6"/>
    <w:rsid w:val="00931111"/>
    <w:rsid w:val="00931176"/>
    <w:rsid w:val="009315B8"/>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95A"/>
    <w:rsid w:val="00937CF6"/>
    <w:rsid w:val="00937E5F"/>
    <w:rsid w:val="009401EF"/>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294"/>
    <w:rsid w:val="00943302"/>
    <w:rsid w:val="0094341C"/>
    <w:rsid w:val="00943665"/>
    <w:rsid w:val="009437B7"/>
    <w:rsid w:val="00943CC0"/>
    <w:rsid w:val="00943CFB"/>
    <w:rsid w:val="00944004"/>
    <w:rsid w:val="0094402B"/>
    <w:rsid w:val="009442E6"/>
    <w:rsid w:val="00944541"/>
    <w:rsid w:val="009445F4"/>
    <w:rsid w:val="00944715"/>
    <w:rsid w:val="00944731"/>
    <w:rsid w:val="00944AC0"/>
    <w:rsid w:val="00944F0B"/>
    <w:rsid w:val="00944F86"/>
    <w:rsid w:val="0094514D"/>
    <w:rsid w:val="00945A26"/>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503A1"/>
    <w:rsid w:val="0095041D"/>
    <w:rsid w:val="00950610"/>
    <w:rsid w:val="009508A0"/>
    <w:rsid w:val="0095094E"/>
    <w:rsid w:val="00950AAC"/>
    <w:rsid w:val="00950AD1"/>
    <w:rsid w:val="009511F6"/>
    <w:rsid w:val="009511F8"/>
    <w:rsid w:val="009516DB"/>
    <w:rsid w:val="00951A5D"/>
    <w:rsid w:val="00951EDE"/>
    <w:rsid w:val="009520AF"/>
    <w:rsid w:val="009521F1"/>
    <w:rsid w:val="00952360"/>
    <w:rsid w:val="009526C7"/>
    <w:rsid w:val="0095288F"/>
    <w:rsid w:val="00952C9B"/>
    <w:rsid w:val="0095332B"/>
    <w:rsid w:val="009535B5"/>
    <w:rsid w:val="00953663"/>
    <w:rsid w:val="00953673"/>
    <w:rsid w:val="00953749"/>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FB"/>
    <w:rsid w:val="00960D19"/>
    <w:rsid w:val="00960D98"/>
    <w:rsid w:val="00960E3A"/>
    <w:rsid w:val="00961325"/>
    <w:rsid w:val="00961435"/>
    <w:rsid w:val="009614F6"/>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42B5"/>
    <w:rsid w:val="0096443C"/>
    <w:rsid w:val="0096464C"/>
    <w:rsid w:val="00964A20"/>
    <w:rsid w:val="00964AB6"/>
    <w:rsid w:val="00965884"/>
    <w:rsid w:val="00965B16"/>
    <w:rsid w:val="00965C6C"/>
    <w:rsid w:val="00966235"/>
    <w:rsid w:val="0096623A"/>
    <w:rsid w:val="009663C4"/>
    <w:rsid w:val="009665B4"/>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2125"/>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FD"/>
    <w:rsid w:val="00996147"/>
    <w:rsid w:val="00996218"/>
    <w:rsid w:val="00996364"/>
    <w:rsid w:val="00996430"/>
    <w:rsid w:val="00996544"/>
    <w:rsid w:val="00996711"/>
    <w:rsid w:val="0099697D"/>
    <w:rsid w:val="00996B43"/>
    <w:rsid w:val="00996CA4"/>
    <w:rsid w:val="00996D01"/>
    <w:rsid w:val="00997011"/>
    <w:rsid w:val="00997519"/>
    <w:rsid w:val="00997667"/>
    <w:rsid w:val="009976D4"/>
    <w:rsid w:val="00997849"/>
    <w:rsid w:val="00997FFB"/>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1A2"/>
    <w:rsid w:val="009A4335"/>
    <w:rsid w:val="009A44F8"/>
    <w:rsid w:val="009A4BCE"/>
    <w:rsid w:val="009A4EC7"/>
    <w:rsid w:val="009A5583"/>
    <w:rsid w:val="009A5700"/>
    <w:rsid w:val="009A572A"/>
    <w:rsid w:val="009A579E"/>
    <w:rsid w:val="009A5AE8"/>
    <w:rsid w:val="009A62F6"/>
    <w:rsid w:val="009A7575"/>
    <w:rsid w:val="009A777F"/>
    <w:rsid w:val="009A78C7"/>
    <w:rsid w:val="009A7AA7"/>
    <w:rsid w:val="009A7AAD"/>
    <w:rsid w:val="009B0BDD"/>
    <w:rsid w:val="009B0C69"/>
    <w:rsid w:val="009B0EB9"/>
    <w:rsid w:val="009B0FF6"/>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C59"/>
    <w:rsid w:val="009B3D17"/>
    <w:rsid w:val="009B3D62"/>
    <w:rsid w:val="009B4020"/>
    <w:rsid w:val="009B4217"/>
    <w:rsid w:val="009B435E"/>
    <w:rsid w:val="009B45C6"/>
    <w:rsid w:val="009B4C5C"/>
    <w:rsid w:val="009B4EEC"/>
    <w:rsid w:val="009B4FC3"/>
    <w:rsid w:val="009B5185"/>
    <w:rsid w:val="009B5219"/>
    <w:rsid w:val="009B537D"/>
    <w:rsid w:val="009B5C63"/>
    <w:rsid w:val="009B64FC"/>
    <w:rsid w:val="009B67EB"/>
    <w:rsid w:val="009B67F4"/>
    <w:rsid w:val="009B6ACD"/>
    <w:rsid w:val="009B6D4C"/>
    <w:rsid w:val="009B706B"/>
    <w:rsid w:val="009B7404"/>
    <w:rsid w:val="009B7A09"/>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C2A"/>
    <w:rsid w:val="009C3F51"/>
    <w:rsid w:val="009C4565"/>
    <w:rsid w:val="009C4C44"/>
    <w:rsid w:val="009C4CE8"/>
    <w:rsid w:val="009C4DA4"/>
    <w:rsid w:val="009C50FE"/>
    <w:rsid w:val="009C5270"/>
    <w:rsid w:val="009C52C1"/>
    <w:rsid w:val="009C5822"/>
    <w:rsid w:val="009C58A5"/>
    <w:rsid w:val="009C592F"/>
    <w:rsid w:val="009C5E1B"/>
    <w:rsid w:val="009C5EE3"/>
    <w:rsid w:val="009C6301"/>
    <w:rsid w:val="009C668D"/>
    <w:rsid w:val="009C74CE"/>
    <w:rsid w:val="009C772B"/>
    <w:rsid w:val="009C7A0D"/>
    <w:rsid w:val="009C7D8A"/>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610E"/>
    <w:rsid w:val="009E6131"/>
    <w:rsid w:val="009E618E"/>
    <w:rsid w:val="009E61D6"/>
    <w:rsid w:val="009E6310"/>
    <w:rsid w:val="009E63BB"/>
    <w:rsid w:val="009E6593"/>
    <w:rsid w:val="009E65CC"/>
    <w:rsid w:val="009E665E"/>
    <w:rsid w:val="009E6757"/>
    <w:rsid w:val="009E679E"/>
    <w:rsid w:val="009E687E"/>
    <w:rsid w:val="009E6CDB"/>
    <w:rsid w:val="009E6D72"/>
    <w:rsid w:val="009E6FB8"/>
    <w:rsid w:val="009E7366"/>
    <w:rsid w:val="009E753D"/>
    <w:rsid w:val="009E7A21"/>
    <w:rsid w:val="009E7A74"/>
    <w:rsid w:val="009E7B89"/>
    <w:rsid w:val="009E7E1F"/>
    <w:rsid w:val="009F00A3"/>
    <w:rsid w:val="009F075D"/>
    <w:rsid w:val="009F0CD6"/>
    <w:rsid w:val="009F1081"/>
    <w:rsid w:val="009F1628"/>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E0B"/>
    <w:rsid w:val="00A00FA5"/>
    <w:rsid w:val="00A0122C"/>
    <w:rsid w:val="00A012DE"/>
    <w:rsid w:val="00A017B3"/>
    <w:rsid w:val="00A01882"/>
    <w:rsid w:val="00A0188D"/>
    <w:rsid w:val="00A019F5"/>
    <w:rsid w:val="00A01A41"/>
    <w:rsid w:val="00A02087"/>
    <w:rsid w:val="00A0216E"/>
    <w:rsid w:val="00A0260C"/>
    <w:rsid w:val="00A026C8"/>
    <w:rsid w:val="00A02B07"/>
    <w:rsid w:val="00A02C4C"/>
    <w:rsid w:val="00A02D6D"/>
    <w:rsid w:val="00A032E5"/>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AD"/>
    <w:rsid w:val="00A07135"/>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C88"/>
    <w:rsid w:val="00A23D5B"/>
    <w:rsid w:val="00A24429"/>
    <w:rsid w:val="00A248BC"/>
    <w:rsid w:val="00A24D88"/>
    <w:rsid w:val="00A24DD7"/>
    <w:rsid w:val="00A25560"/>
    <w:rsid w:val="00A25A02"/>
    <w:rsid w:val="00A25BAD"/>
    <w:rsid w:val="00A26033"/>
    <w:rsid w:val="00A26041"/>
    <w:rsid w:val="00A260A1"/>
    <w:rsid w:val="00A2675F"/>
    <w:rsid w:val="00A267BD"/>
    <w:rsid w:val="00A26907"/>
    <w:rsid w:val="00A26A12"/>
    <w:rsid w:val="00A26A6C"/>
    <w:rsid w:val="00A26CB5"/>
    <w:rsid w:val="00A26D1D"/>
    <w:rsid w:val="00A26E34"/>
    <w:rsid w:val="00A27110"/>
    <w:rsid w:val="00A2719D"/>
    <w:rsid w:val="00A272D1"/>
    <w:rsid w:val="00A2735C"/>
    <w:rsid w:val="00A2748F"/>
    <w:rsid w:val="00A278D1"/>
    <w:rsid w:val="00A27B2F"/>
    <w:rsid w:val="00A27FEB"/>
    <w:rsid w:val="00A3004A"/>
    <w:rsid w:val="00A300AF"/>
    <w:rsid w:val="00A3015A"/>
    <w:rsid w:val="00A30351"/>
    <w:rsid w:val="00A30416"/>
    <w:rsid w:val="00A305A9"/>
    <w:rsid w:val="00A30795"/>
    <w:rsid w:val="00A30840"/>
    <w:rsid w:val="00A308FD"/>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61C8"/>
    <w:rsid w:val="00A36482"/>
    <w:rsid w:val="00A365A5"/>
    <w:rsid w:val="00A3674B"/>
    <w:rsid w:val="00A3683D"/>
    <w:rsid w:val="00A3685F"/>
    <w:rsid w:val="00A36A58"/>
    <w:rsid w:val="00A36C0B"/>
    <w:rsid w:val="00A36C49"/>
    <w:rsid w:val="00A37945"/>
    <w:rsid w:val="00A3794F"/>
    <w:rsid w:val="00A37AEC"/>
    <w:rsid w:val="00A37C39"/>
    <w:rsid w:val="00A37CDB"/>
    <w:rsid w:val="00A37CEF"/>
    <w:rsid w:val="00A37D47"/>
    <w:rsid w:val="00A401FD"/>
    <w:rsid w:val="00A40347"/>
    <w:rsid w:val="00A4088D"/>
    <w:rsid w:val="00A4090C"/>
    <w:rsid w:val="00A40F6D"/>
    <w:rsid w:val="00A41004"/>
    <w:rsid w:val="00A414F7"/>
    <w:rsid w:val="00A414F8"/>
    <w:rsid w:val="00A41774"/>
    <w:rsid w:val="00A41802"/>
    <w:rsid w:val="00A4273F"/>
    <w:rsid w:val="00A42761"/>
    <w:rsid w:val="00A42897"/>
    <w:rsid w:val="00A428C1"/>
    <w:rsid w:val="00A42AF4"/>
    <w:rsid w:val="00A42C61"/>
    <w:rsid w:val="00A430BE"/>
    <w:rsid w:val="00A4340F"/>
    <w:rsid w:val="00A43810"/>
    <w:rsid w:val="00A43C86"/>
    <w:rsid w:val="00A43CF3"/>
    <w:rsid w:val="00A43F56"/>
    <w:rsid w:val="00A4407F"/>
    <w:rsid w:val="00A441E4"/>
    <w:rsid w:val="00A44649"/>
    <w:rsid w:val="00A446FF"/>
    <w:rsid w:val="00A44B4E"/>
    <w:rsid w:val="00A44FC0"/>
    <w:rsid w:val="00A45061"/>
    <w:rsid w:val="00A452D3"/>
    <w:rsid w:val="00A45370"/>
    <w:rsid w:val="00A453DF"/>
    <w:rsid w:val="00A45742"/>
    <w:rsid w:val="00A4588E"/>
    <w:rsid w:val="00A45F9C"/>
    <w:rsid w:val="00A45FBE"/>
    <w:rsid w:val="00A46731"/>
    <w:rsid w:val="00A46915"/>
    <w:rsid w:val="00A4695D"/>
    <w:rsid w:val="00A46A54"/>
    <w:rsid w:val="00A47155"/>
    <w:rsid w:val="00A474A2"/>
    <w:rsid w:val="00A47505"/>
    <w:rsid w:val="00A47BAD"/>
    <w:rsid w:val="00A47F96"/>
    <w:rsid w:val="00A50307"/>
    <w:rsid w:val="00A50664"/>
    <w:rsid w:val="00A50E47"/>
    <w:rsid w:val="00A50F61"/>
    <w:rsid w:val="00A510FC"/>
    <w:rsid w:val="00A51D36"/>
    <w:rsid w:val="00A51FBA"/>
    <w:rsid w:val="00A520D5"/>
    <w:rsid w:val="00A5222F"/>
    <w:rsid w:val="00A524A9"/>
    <w:rsid w:val="00A525FB"/>
    <w:rsid w:val="00A5272B"/>
    <w:rsid w:val="00A52ADF"/>
    <w:rsid w:val="00A52B65"/>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504"/>
    <w:rsid w:val="00A5570D"/>
    <w:rsid w:val="00A55B46"/>
    <w:rsid w:val="00A55CCB"/>
    <w:rsid w:val="00A55D79"/>
    <w:rsid w:val="00A561B2"/>
    <w:rsid w:val="00A56294"/>
    <w:rsid w:val="00A56BE3"/>
    <w:rsid w:val="00A56C7E"/>
    <w:rsid w:val="00A56F81"/>
    <w:rsid w:val="00A5721C"/>
    <w:rsid w:val="00A57898"/>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58"/>
    <w:rsid w:val="00A66A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0DB0"/>
    <w:rsid w:val="00A71459"/>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E4C"/>
    <w:rsid w:val="00A812F6"/>
    <w:rsid w:val="00A81474"/>
    <w:rsid w:val="00A818ED"/>
    <w:rsid w:val="00A81C2C"/>
    <w:rsid w:val="00A820B7"/>
    <w:rsid w:val="00A8218A"/>
    <w:rsid w:val="00A823F0"/>
    <w:rsid w:val="00A82477"/>
    <w:rsid w:val="00A828DD"/>
    <w:rsid w:val="00A82985"/>
    <w:rsid w:val="00A82C78"/>
    <w:rsid w:val="00A82DE6"/>
    <w:rsid w:val="00A83323"/>
    <w:rsid w:val="00A8344F"/>
    <w:rsid w:val="00A838D0"/>
    <w:rsid w:val="00A83EA7"/>
    <w:rsid w:val="00A843D7"/>
    <w:rsid w:val="00A84431"/>
    <w:rsid w:val="00A84434"/>
    <w:rsid w:val="00A8452D"/>
    <w:rsid w:val="00A84644"/>
    <w:rsid w:val="00A846AE"/>
    <w:rsid w:val="00A8495C"/>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6EA"/>
    <w:rsid w:val="00A97DAE"/>
    <w:rsid w:val="00AA02A9"/>
    <w:rsid w:val="00AA04A8"/>
    <w:rsid w:val="00AA0A7D"/>
    <w:rsid w:val="00AA0ED0"/>
    <w:rsid w:val="00AA0FC5"/>
    <w:rsid w:val="00AA1202"/>
    <w:rsid w:val="00AA141F"/>
    <w:rsid w:val="00AA19E8"/>
    <w:rsid w:val="00AA1B2C"/>
    <w:rsid w:val="00AA1CF7"/>
    <w:rsid w:val="00AA1EAF"/>
    <w:rsid w:val="00AA1F4A"/>
    <w:rsid w:val="00AA224A"/>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43B"/>
    <w:rsid w:val="00AB1672"/>
    <w:rsid w:val="00AB185F"/>
    <w:rsid w:val="00AB1B30"/>
    <w:rsid w:val="00AB22CA"/>
    <w:rsid w:val="00AB2699"/>
    <w:rsid w:val="00AB2807"/>
    <w:rsid w:val="00AB295D"/>
    <w:rsid w:val="00AB299F"/>
    <w:rsid w:val="00AB2BB6"/>
    <w:rsid w:val="00AB2E68"/>
    <w:rsid w:val="00AB301F"/>
    <w:rsid w:val="00AB3773"/>
    <w:rsid w:val="00AB38D1"/>
    <w:rsid w:val="00AB3AA6"/>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719"/>
    <w:rsid w:val="00AD082A"/>
    <w:rsid w:val="00AD0849"/>
    <w:rsid w:val="00AD188E"/>
    <w:rsid w:val="00AD1F7E"/>
    <w:rsid w:val="00AD27FA"/>
    <w:rsid w:val="00AD2D24"/>
    <w:rsid w:val="00AD2E66"/>
    <w:rsid w:val="00AD34E7"/>
    <w:rsid w:val="00AD376E"/>
    <w:rsid w:val="00AD38DC"/>
    <w:rsid w:val="00AD3BAE"/>
    <w:rsid w:val="00AD3C77"/>
    <w:rsid w:val="00AD3CE1"/>
    <w:rsid w:val="00AD3D5F"/>
    <w:rsid w:val="00AD3E33"/>
    <w:rsid w:val="00AD3FE4"/>
    <w:rsid w:val="00AD4678"/>
    <w:rsid w:val="00AD4875"/>
    <w:rsid w:val="00AD559C"/>
    <w:rsid w:val="00AD5C96"/>
    <w:rsid w:val="00AD5D64"/>
    <w:rsid w:val="00AD6052"/>
    <w:rsid w:val="00AD6355"/>
    <w:rsid w:val="00AD6528"/>
    <w:rsid w:val="00AD66FE"/>
    <w:rsid w:val="00AD694D"/>
    <w:rsid w:val="00AD6EC4"/>
    <w:rsid w:val="00AD6F13"/>
    <w:rsid w:val="00AD6F96"/>
    <w:rsid w:val="00AD7469"/>
    <w:rsid w:val="00AD78D1"/>
    <w:rsid w:val="00AD7F1F"/>
    <w:rsid w:val="00AE031E"/>
    <w:rsid w:val="00AE0376"/>
    <w:rsid w:val="00AE05D2"/>
    <w:rsid w:val="00AE0629"/>
    <w:rsid w:val="00AE08F8"/>
    <w:rsid w:val="00AE0A90"/>
    <w:rsid w:val="00AE0BEB"/>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E95"/>
    <w:rsid w:val="00AE6F82"/>
    <w:rsid w:val="00AE745B"/>
    <w:rsid w:val="00AE74B2"/>
    <w:rsid w:val="00AE766D"/>
    <w:rsid w:val="00AE77CB"/>
    <w:rsid w:val="00AE787F"/>
    <w:rsid w:val="00AE7B8B"/>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108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A3"/>
    <w:rsid w:val="00B24079"/>
    <w:rsid w:val="00B242D1"/>
    <w:rsid w:val="00B2433C"/>
    <w:rsid w:val="00B243F8"/>
    <w:rsid w:val="00B2442C"/>
    <w:rsid w:val="00B24B55"/>
    <w:rsid w:val="00B24BCA"/>
    <w:rsid w:val="00B24DB7"/>
    <w:rsid w:val="00B24F44"/>
    <w:rsid w:val="00B24F53"/>
    <w:rsid w:val="00B24FAB"/>
    <w:rsid w:val="00B24FCD"/>
    <w:rsid w:val="00B253F6"/>
    <w:rsid w:val="00B2555C"/>
    <w:rsid w:val="00B25787"/>
    <w:rsid w:val="00B259CE"/>
    <w:rsid w:val="00B259E4"/>
    <w:rsid w:val="00B25DF1"/>
    <w:rsid w:val="00B26BFF"/>
    <w:rsid w:val="00B26DA0"/>
    <w:rsid w:val="00B277BE"/>
    <w:rsid w:val="00B27897"/>
    <w:rsid w:val="00B278EF"/>
    <w:rsid w:val="00B279C3"/>
    <w:rsid w:val="00B27A05"/>
    <w:rsid w:val="00B27FCF"/>
    <w:rsid w:val="00B3003C"/>
    <w:rsid w:val="00B3022E"/>
    <w:rsid w:val="00B30256"/>
    <w:rsid w:val="00B30263"/>
    <w:rsid w:val="00B30816"/>
    <w:rsid w:val="00B30839"/>
    <w:rsid w:val="00B30BD3"/>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E7E"/>
    <w:rsid w:val="00B37EDC"/>
    <w:rsid w:val="00B400D3"/>
    <w:rsid w:val="00B40163"/>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860"/>
    <w:rsid w:val="00B43DA9"/>
    <w:rsid w:val="00B43FC9"/>
    <w:rsid w:val="00B4425F"/>
    <w:rsid w:val="00B4435F"/>
    <w:rsid w:val="00B44C0A"/>
    <w:rsid w:val="00B44FE9"/>
    <w:rsid w:val="00B45742"/>
    <w:rsid w:val="00B45D32"/>
    <w:rsid w:val="00B46274"/>
    <w:rsid w:val="00B462BD"/>
    <w:rsid w:val="00B46333"/>
    <w:rsid w:val="00B4657F"/>
    <w:rsid w:val="00B46591"/>
    <w:rsid w:val="00B46871"/>
    <w:rsid w:val="00B46B75"/>
    <w:rsid w:val="00B4757D"/>
    <w:rsid w:val="00B476ED"/>
    <w:rsid w:val="00B47918"/>
    <w:rsid w:val="00B47AD4"/>
    <w:rsid w:val="00B47E99"/>
    <w:rsid w:val="00B5015D"/>
    <w:rsid w:val="00B50328"/>
    <w:rsid w:val="00B5081D"/>
    <w:rsid w:val="00B50AEC"/>
    <w:rsid w:val="00B51416"/>
    <w:rsid w:val="00B51536"/>
    <w:rsid w:val="00B5159A"/>
    <w:rsid w:val="00B515B1"/>
    <w:rsid w:val="00B51BCD"/>
    <w:rsid w:val="00B51E08"/>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EA5"/>
    <w:rsid w:val="00B540C6"/>
    <w:rsid w:val="00B54B67"/>
    <w:rsid w:val="00B54D19"/>
    <w:rsid w:val="00B552B7"/>
    <w:rsid w:val="00B55368"/>
    <w:rsid w:val="00B5571B"/>
    <w:rsid w:val="00B55BCB"/>
    <w:rsid w:val="00B567E4"/>
    <w:rsid w:val="00B570F9"/>
    <w:rsid w:val="00B5725B"/>
    <w:rsid w:val="00B57F2D"/>
    <w:rsid w:val="00B60606"/>
    <w:rsid w:val="00B60680"/>
    <w:rsid w:val="00B6073D"/>
    <w:rsid w:val="00B6074B"/>
    <w:rsid w:val="00B6086D"/>
    <w:rsid w:val="00B6095E"/>
    <w:rsid w:val="00B6098A"/>
    <w:rsid w:val="00B609A5"/>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E8B"/>
    <w:rsid w:val="00B63E94"/>
    <w:rsid w:val="00B642CD"/>
    <w:rsid w:val="00B6443F"/>
    <w:rsid w:val="00B64662"/>
    <w:rsid w:val="00B64800"/>
    <w:rsid w:val="00B64A15"/>
    <w:rsid w:val="00B64A93"/>
    <w:rsid w:val="00B64F9A"/>
    <w:rsid w:val="00B64FC7"/>
    <w:rsid w:val="00B65083"/>
    <w:rsid w:val="00B652D6"/>
    <w:rsid w:val="00B654EC"/>
    <w:rsid w:val="00B65BF4"/>
    <w:rsid w:val="00B65EC4"/>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D8"/>
    <w:rsid w:val="00B724AC"/>
    <w:rsid w:val="00B72992"/>
    <w:rsid w:val="00B72D6C"/>
    <w:rsid w:val="00B7315A"/>
    <w:rsid w:val="00B73CB4"/>
    <w:rsid w:val="00B73CE2"/>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41B1"/>
    <w:rsid w:val="00B84685"/>
    <w:rsid w:val="00B84980"/>
    <w:rsid w:val="00B849E0"/>
    <w:rsid w:val="00B84A95"/>
    <w:rsid w:val="00B84A9E"/>
    <w:rsid w:val="00B84BDE"/>
    <w:rsid w:val="00B84C65"/>
    <w:rsid w:val="00B84DC0"/>
    <w:rsid w:val="00B84DFB"/>
    <w:rsid w:val="00B8509D"/>
    <w:rsid w:val="00B860D3"/>
    <w:rsid w:val="00B8635D"/>
    <w:rsid w:val="00B8652B"/>
    <w:rsid w:val="00B8697B"/>
    <w:rsid w:val="00B86C05"/>
    <w:rsid w:val="00B86DB1"/>
    <w:rsid w:val="00B86E50"/>
    <w:rsid w:val="00B86EE7"/>
    <w:rsid w:val="00B86F09"/>
    <w:rsid w:val="00B87287"/>
    <w:rsid w:val="00B87461"/>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253"/>
    <w:rsid w:val="00B9291C"/>
    <w:rsid w:val="00B92932"/>
    <w:rsid w:val="00B9297A"/>
    <w:rsid w:val="00B92CB7"/>
    <w:rsid w:val="00B93121"/>
    <w:rsid w:val="00B935ED"/>
    <w:rsid w:val="00B938FB"/>
    <w:rsid w:val="00B93BB3"/>
    <w:rsid w:val="00B93F3C"/>
    <w:rsid w:val="00B940E9"/>
    <w:rsid w:val="00B9459E"/>
    <w:rsid w:val="00B946A4"/>
    <w:rsid w:val="00B946AB"/>
    <w:rsid w:val="00B9477F"/>
    <w:rsid w:val="00B94F77"/>
    <w:rsid w:val="00B95973"/>
    <w:rsid w:val="00B95F81"/>
    <w:rsid w:val="00B96528"/>
    <w:rsid w:val="00B96585"/>
    <w:rsid w:val="00B96B07"/>
    <w:rsid w:val="00B96DAB"/>
    <w:rsid w:val="00B96E6F"/>
    <w:rsid w:val="00B97018"/>
    <w:rsid w:val="00B97428"/>
    <w:rsid w:val="00B97581"/>
    <w:rsid w:val="00B975B2"/>
    <w:rsid w:val="00B97811"/>
    <w:rsid w:val="00B978B7"/>
    <w:rsid w:val="00B97B01"/>
    <w:rsid w:val="00B97C70"/>
    <w:rsid w:val="00BA094C"/>
    <w:rsid w:val="00BA0B2B"/>
    <w:rsid w:val="00BA0BA8"/>
    <w:rsid w:val="00BA0C82"/>
    <w:rsid w:val="00BA0CD6"/>
    <w:rsid w:val="00BA1020"/>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994"/>
    <w:rsid w:val="00BA4EE1"/>
    <w:rsid w:val="00BA50F7"/>
    <w:rsid w:val="00BA50F9"/>
    <w:rsid w:val="00BA5167"/>
    <w:rsid w:val="00BA5541"/>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7C5"/>
    <w:rsid w:val="00BB2D6F"/>
    <w:rsid w:val="00BB30FB"/>
    <w:rsid w:val="00BB3A85"/>
    <w:rsid w:val="00BB3C0B"/>
    <w:rsid w:val="00BB3D73"/>
    <w:rsid w:val="00BB43F5"/>
    <w:rsid w:val="00BB44D1"/>
    <w:rsid w:val="00BB4844"/>
    <w:rsid w:val="00BB48F1"/>
    <w:rsid w:val="00BB49A8"/>
    <w:rsid w:val="00BB4B4D"/>
    <w:rsid w:val="00BB4E70"/>
    <w:rsid w:val="00BB4FEB"/>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C09"/>
    <w:rsid w:val="00BB7C4F"/>
    <w:rsid w:val="00BB7D61"/>
    <w:rsid w:val="00BB7E30"/>
    <w:rsid w:val="00BC01D9"/>
    <w:rsid w:val="00BC0372"/>
    <w:rsid w:val="00BC04B3"/>
    <w:rsid w:val="00BC067D"/>
    <w:rsid w:val="00BC0767"/>
    <w:rsid w:val="00BC0D9D"/>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828"/>
    <w:rsid w:val="00BF4921"/>
    <w:rsid w:val="00BF50CA"/>
    <w:rsid w:val="00BF539D"/>
    <w:rsid w:val="00BF5BB2"/>
    <w:rsid w:val="00BF5E79"/>
    <w:rsid w:val="00BF63CB"/>
    <w:rsid w:val="00BF6513"/>
    <w:rsid w:val="00BF7012"/>
    <w:rsid w:val="00BF7086"/>
    <w:rsid w:val="00BF7140"/>
    <w:rsid w:val="00BF75BD"/>
    <w:rsid w:val="00BF75F3"/>
    <w:rsid w:val="00BF7F60"/>
    <w:rsid w:val="00C00309"/>
    <w:rsid w:val="00C0039B"/>
    <w:rsid w:val="00C009C4"/>
    <w:rsid w:val="00C00DFE"/>
    <w:rsid w:val="00C010E4"/>
    <w:rsid w:val="00C0128C"/>
    <w:rsid w:val="00C01410"/>
    <w:rsid w:val="00C015BA"/>
    <w:rsid w:val="00C015F1"/>
    <w:rsid w:val="00C01882"/>
    <w:rsid w:val="00C0188E"/>
    <w:rsid w:val="00C01BB0"/>
    <w:rsid w:val="00C0272B"/>
    <w:rsid w:val="00C02B97"/>
    <w:rsid w:val="00C02BB7"/>
    <w:rsid w:val="00C02E7D"/>
    <w:rsid w:val="00C0389A"/>
    <w:rsid w:val="00C03B1A"/>
    <w:rsid w:val="00C04059"/>
    <w:rsid w:val="00C04088"/>
    <w:rsid w:val="00C04109"/>
    <w:rsid w:val="00C046BB"/>
    <w:rsid w:val="00C04861"/>
    <w:rsid w:val="00C04BE2"/>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95B"/>
    <w:rsid w:val="00C20D35"/>
    <w:rsid w:val="00C20F8C"/>
    <w:rsid w:val="00C2113C"/>
    <w:rsid w:val="00C211D2"/>
    <w:rsid w:val="00C2133C"/>
    <w:rsid w:val="00C214F0"/>
    <w:rsid w:val="00C2152E"/>
    <w:rsid w:val="00C215ED"/>
    <w:rsid w:val="00C21C4D"/>
    <w:rsid w:val="00C21C92"/>
    <w:rsid w:val="00C21E77"/>
    <w:rsid w:val="00C21FD3"/>
    <w:rsid w:val="00C2225C"/>
    <w:rsid w:val="00C22AF7"/>
    <w:rsid w:val="00C22E71"/>
    <w:rsid w:val="00C22FC8"/>
    <w:rsid w:val="00C23695"/>
    <w:rsid w:val="00C2382E"/>
    <w:rsid w:val="00C23907"/>
    <w:rsid w:val="00C23AF6"/>
    <w:rsid w:val="00C23D19"/>
    <w:rsid w:val="00C23D8E"/>
    <w:rsid w:val="00C24062"/>
    <w:rsid w:val="00C2431A"/>
    <w:rsid w:val="00C2467C"/>
    <w:rsid w:val="00C248B6"/>
    <w:rsid w:val="00C24E57"/>
    <w:rsid w:val="00C25105"/>
    <w:rsid w:val="00C25186"/>
    <w:rsid w:val="00C2533A"/>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1093"/>
    <w:rsid w:val="00C313D3"/>
    <w:rsid w:val="00C31832"/>
    <w:rsid w:val="00C31986"/>
    <w:rsid w:val="00C31C7F"/>
    <w:rsid w:val="00C3238A"/>
    <w:rsid w:val="00C324D4"/>
    <w:rsid w:val="00C3290C"/>
    <w:rsid w:val="00C32C18"/>
    <w:rsid w:val="00C32DAF"/>
    <w:rsid w:val="00C32F94"/>
    <w:rsid w:val="00C32FBB"/>
    <w:rsid w:val="00C339EA"/>
    <w:rsid w:val="00C33BD2"/>
    <w:rsid w:val="00C33DE1"/>
    <w:rsid w:val="00C33F9D"/>
    <w:rsid w:val="00C34182"/>
    <w:rsid w:val="00C3421D"/>
    <w:rsid w:val="00C342DA"/>
    <w:rsid w:val="00C34340"/>
    <w:rsid w:val="00C344C6"/>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142F"/>
    <w:rsid w:val="00C41511"/>
    <w:rsid w:val="00C41600"/>
    <w:rsid w:val="00C418F0"/>
    <w:rsid w:val="00C41FDD"/>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25D"/>
    <w:rsid w:val="00C47531"/>
    <w:rsid w:val="00C4771D"/>
    <w:rsid w:val="00C47942"/>
    <w:rsid w:val="00C500CD"/>
    <w:rsid w:val="00C5025F"/>
    <w:rsid w:val="00C506F9"/>
    <w:rsid w:val="00C509BF"/>
    <w:rsid w:val="00C513F1"/>
    <w:rsid w:val="00C51940"/>
    <w:rsid w:val="00C51C87"/>
    <w:rsid w:val="00C51FC5"/>
    <w:rsid w:val="00C521DA"/>
    <w:rsid w:val="00C52430"/>
    <w:rsid w:val="00C5286A"/>
    <w:rsid w:val="00C532C6"/>
    <w:rsid w:val="00C53554"/>
    <w:rsid w:val="00C53C8E"/>
    <w:rsid w:val="00C53CEE"/>
    <w:rsid w:val="00C53FAE"/>
    <w:rsid w:val="00C54141"/>
    <w:rsid w:val="00C541F5"/>
    <w:rsid w:val="00C54267"/>
    <w:rsid w:val="00C544AD"/>
    <w:rsid w:val="00C54586"/>
    <w:rsid w:val="00C5496A"/>
    <w:rsid w:val="00C54B55"/>
    <w:rsid w:val="00C5506C"/>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914"/>
    <w:rsid w:val="00C64B7A"/>
    <w:rsid w:val="00C65270"/>
    <w:rsid w:val="00C652DA"/>
    <w:rsid w:val="00C65450"/>
    <w:rsid w:val="00C658F2"/>
    <w:rsid w:val="00C65C60"/>
    <w:rsid w:val="00C65E90"/>
    <w:rsid w:val="00C6654D"/>
    <w:rsid w:val="00C665B6"/>
    <w:rsid w:val="00C669EC"/>
    <w:rsid w:val="00C66AE4"/>
    <w:rsid w:val="00C66C47"/>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BA0"/>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B5"/>
    <w:rsid w:val="00C810F9"/>
    <w:rsid w:val="00C81463"/>
    <w:rsid w:val="00C81560"/>
    <w:rsid w:val="00C816A8"/>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C75"/>
    <w:rsid w:val="00C84FD8"/>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640D"/>
    <w:rsid w:val="00C965AA"/>
    <w:rsid w:val="00C965AD"/>
    <w:rsid w:val="00C96932"/>
    <w:rsid w:val="00C97B0A"/>
    <w:rsid w:val="00C97B8B"/>
    <w:rsid w:val="00CA0276"/>
    <w:rsid w:val="00CA0650"/>
    <w:rsid w:val="00CA07B4"/>
    <w:rsid w:val="00CA0CDA"/>
    <w:rsid w:val="00CA0F7D"/>
    <w:rsid w:val="00CA1281"/>
    <w:rsid w:val="00CA147D"/>
    <w:rsid w:val="00CA15B5"/>
    <w:rsid w:val="00CA1DDA"/>
    <w:rsid w:val="00CA220E"/>
    <w:rsid w:val="00CA23DA"/>
    <w:rsid w:val="00CA29FD"/>
    <w:rsid w:val="00CA2C25"/>
    <w:rsid w:val="00CA2CAA"/>
    <w:rsid w:val="00CA2FD8"/>
    <w:rsid w:val="00CA330D"/>
    <w:rsid w:val="00CA3344"/>
    <w:rsid w:val="00CA336B"/>
    <w:rsid w:val="00CA36F4"/>
    <w:rsid w:val="00CA37A7"/>
    <w:rsid w:val="00CA3B0D"/>
    <w:rsid w:val="00CA43C6"/>
    <w:rsid w:val="00CA45C5"/>
    <w:rsid w:val="00CA4BA8"/>
    <w:rsid w:val="00CA4EDD"/>
    <w:rsid w:val="00CA4F81"/>
    <w:rsid w:val="00CA516F"/>
    <w:rsid w:val="00CA53BB"/>
    <w:rsid w:val="00CA540C"/>
    <w:rsid w:val="00CA576E"/>
    <w:rsid w:val="00CA5A2D"/>
    <w:rsid w:val="00CA5AB0"/>
    <w:rsid w:val="00CA63D2"/>
    <w:rsid w:val="00CA6536"/>
    <w:rsid w:val="00CA6750"/>
    <w:rsid w:val="00CA6793"/>
    <w:rsid w:val="00CA6814"/>
    <w:rsid w:val="00CA68D4"/>
    <w:rsid w:val="00CA6AC8"/>
    <w:rsid w:val="00CA7258"/>
    <w:rsid w:val="00CA7627"/>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F1"/>
    <w:rsid w:val="00CB2959"/>
    <w:rsid w:val="00CB2E64"/>
    <w:rsid w:val="00CB3744"/>
    <w:rsid w:val="00CB3998"/>
    <w:rsid w:val="00CB3B06"/>
    <w:rsid w:val="00CB3D7F"/>
    <w:rsid w:val="00CB3DF5"/>
    <w:rsid w:val="00CB4348"/>
    <w:rsid w:val="00CB454E"/>
    <w:rsid w:val="00CB4CF9"/>
    <w:rsid w:val="00CB4DEF"/>
    <w:rsid w:val="00CB5D37"/>
    <w:rsid w:val="00CB5FA8"/>
    <w:rsid w:val="00CB60A2"/>
    <w:rsid w:val="00CB6501"/>
    <w:rsid w:val="00CB6A2F"/>
    <w:rsid w:val="00CB6CDD"/>
    <w:rsid w:val="00CB6E66"/>
    <w:rsid w:val="00CB7098"/>
    <w:rsid w:val="00CB70B6"/>
    <w:rsid w:val="00CB72D5"/>
    <w:rsid w:val="00CB739C"/>
    <w:rsid w:val="00CB73D2"/>
    <w:rsid w:val="00CB75A7"/>
    <w:rsid w:val="00CB7794"/>
    <w:rsid w:val="00CB786E"/>
    <w:rsid w:val="00CB7BB2"/>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10E"/>
    <w:rsid w:val="00CC4123"/>
    <w:rsid w:val="00CC4294"/>
    <w:rsid w:val="00CC4522"/>
    <w:rsid w:val="00CC474D"/>
    <w:rsid w:val="00CC4E85"/>
    <w:rsid w:val="00CC5213"/>
    <w:rsid w:val="00CC58CD"/>
    <w:rsid w:val="00CC5F87"/>
    <w:rsid w:val="00CC601F"/>
    <w:rsid w:val="00CC62DE"/>
    <w:rsid w:val="00CC634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A4C"/>
    <w:rsid w:val="00D05CFD"/>
    <w:rsid w:val="00D05DD9"/>
    <w:rsid w:val="00D05E01"/>
    <w:rsid w:val="00D05E9A"/>
    <w:rsid w:val="00D06087"/>
    <w:rsid w:val="00D060DF"/>
    <w:rsid w:val="00D061C4"/>
    <w:rsid w:val="00D061CE"/>
    <w:rsid w:val="00D06469"/>
    <w:rsid w:val="00D06990"/>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A01"/>
    <w:rsid w:val="00D16EA8"/>
    <w:rsid w:val="00D16EC4"/>
    <w:rsid w:val="00D17156"/>
    <w:rsid w:val="00D179A2"/>
    <w:rsid w:val="00D17B65"/>
    <w:rsid w:val="00D20308"/>
    <w:rsid w:val="00D2075F"/>
    <w:rsid w:val="00D21239"/>
    <w:rsid w:val="00D213CC"/>
    <w:rsid w:val="00D2146C"/>
    <w:rsid w:val="00D216E2"/>
    <w:rsid w:val="00D21B43"/>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AD8"/>
    <w:rsid w:val="00D24B32"/>
    <w:rsid w:val="00D253AF"/>
    <w:rsid w:val="00D25AAE"/>
    <w:rsid w:val="00D25ABA"/>
    <w:rsid w:val="00D25BE7"/>
    <w:rsid w:val="00D25C81"/>
    <w:rsid w:val="00D25E23"/>
    <w:rsid w:val="00D263EF"/>
    <w:rsid w:val="00D26672"/>
    <w:rsid w:val="00D266DD"/>
    <w:rsid w:val="00D26712"/>
    <w:rsid w:val="00D26CE0"/>
    <w:rsid w:val="00D26DAD"/>
    <w:rsid w:val="00D26F87"/>
    <w:rsid w:val="00D27024"/>
    <w:rsid w:val="00D27098"/>
    <w:rsid w:val="00D27398"/>
    <w:rsid w:val="00D27459"/>
    <w:rsid w:val="00D27F00"/>
    <w:rsid w:val="00D30719"/>
    <w:rsid w:val="00D3083F"/>
    <w:rsid w:val="00D3085E"/>
    <w:rsid w:val="00D30BF4"/>
    <w:rsid w:val="00D30E92"/>
    <w:rsid w:val="00D30FE7"/>
    <w:rsid w:val="00D31152"/>
    <w:rsid w:val="00D3125C"/>
    <w:rsid w:val="00D3144C"/>
    <w:rsid w:val="00D31627"/>
    <w:rsid w:val="00D3197C"/>
    <w:rsid w:val="00D31DDD"/>
    <w:rsid w:val="00D32249"/>
    <w:rsid w:val="00D3297D"/>
    <w:rsid w:val="00D32AD9"/>
    <w:rsid w:val="00D32B22"/>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5F"/>
    <w:rsid w:val="00D40330"/>
    <w:rsid w:val="00D403D4"/>
    <w:rsid w:val="00D404F7"/>
    <w:rsid w:val="00D4053A"/>
    <w:rsid w:val="00D4089E"/>
    <w:rsid w:val="00D41187"/>
    <w:rsid w:val="00D41DE1"/>
    <w:rsid w:val="00D421B0"/>
    <w:rsid w:val="00D42219"/>
    <w:rsid w:val="00D4227E"/>
    <w:rsid w:val="00D42630"/>
    <w:rsid w:val="00D426C2"/>
    <w:rsid w:val="00D426EF"/>
    <w:rsid w:val="00D427C0"/>
    <w:rsid w:val="00D4282C"/>
    <w:rsid w:val="00D42BC6"/>
    <w:rsid w:val="00D42DC5"/>
    <w:rsid w:val="00D42E32"/>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729C"/>
    <w:rsid w:val="00D572F4"/>
    <w:rsid w:val="00D5747E"/>
    <w:rsid w:val="00D578AE"/>
    <w:rsid w:val="00D60076"/>
    <w:rsid w:val="00D60381"/>
    <w:rsid w:val="00D6045B"/>
    <w:rsid w:val="00D605BF"/>
    <w:rsid w:val="00D607DC"/>
    <w:rsid w:val="00D60A53"/>
    <w:rsid w:val="00D60B7C"/>
    <w:rsid w:val="00D60B8D"/>
    <w:rsid w:val="00D60BCA"/>
    <w:rsid w:val="00D61118"/>
    <w:rsid w:val="00D612F3"/>
    <w:rsid w:val="00D61415"/>
    <w:rsid w:val="00D61BE3"/>
    <w:rsid w:val="00D61D0D"/>
    <w:rsid w:val="00D61DC1"/>
    <w:rsid w:val="00D61E20"/>
    <w:rsid w:val="00D624D1"/>
    <w:rsid w:val="00D626AA"/>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C1"/>
    <w:rsid w:val="00D65CB0"/>
    <w:rsid w:val="00D65CEF"/>
    <w:rsid w:val="00D65D21"/>
    <w:rsid w:val="00D6633D"/>
    <w:rsid w:val="00D663B5"/>
    <w:rsid w:val="00D66538"/>
    <w:rsid w:val="00D67188"/>
    <w:rsid w:val="00D67281"/>
    <w:rsid w:val="00D679BA"/>
    <w:rsid w:val="00D67A22"/>
    <w:rsid w:val="00D67BBD"/>
    <w:rsid w:val="00D67E1A"/>
    <w:rsid w:val="00D67E31"/>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9EC"/>
    <w:rsid w:val="00D74A87"/>
    <w:rsid w:val="00D74C63"/>
    <w:rsid w:val="00D74CA0"/>
    <w:rsid w:val="00D74E7D"/>
    <w:rsid w:val="00D75349"/>
    <w:rsid w:val="00D75528"/>
    <w:rsid w:val="00D7573D"/>
    <w:rsid w:val="00D75A3B"/>
    <w:rsid w:val="00D762A6"/>
    <w:rsid w:val="00D7630C"/>
    <w:rsid w:val="00D76477"/>
    <w:rsid w:val="00D76F60"/>
    <w:rsid w:val="00D77263"/>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C5A"/>
    <w:rsid w:val="00D84D15"/>
    <w:rsid w:val="00D85097"/>
    <w:rsid w:val="00D8522F"/>
    <w:rsid w:val="00D85696"/>
    <w:rsid w:val="00D85B1D"/>
    <w:rsid w:val="00D85C13"/>
    <w:rsid w:val="00D86556"/>
    <w:rsid w:val="00D8658E"/>
    <w:rsid w:val="00D867F6"/>
    <w:rsid w:val="00D86809"/>
    <w:rsid w:val="00D869E7"/>
    <w:rsid w:val="00D86B1A"/>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234"/>
    <w:rsid w:val="00D92236"/>
    <w:rsid w:val="00D92846"/>
    <w:rsid w:val="00D92864"/>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51E0"/>
    <w:rsid w:val="00D95766"/>
    <w:rsid w:val="00D95988"/>
    <w:rsid w:val="00D95B6C"/>
    <w:rsid w:val="00D95C7D"/>
    <w:rsid w:val="00D95D44"/>
    <w:rsid w:val="00D95D56"/>
    <w:rsid w:val="00D95DF5"/>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537C"/>
    <w:rsid w:val="00DA5636"/>
    <w:rsid w:val="00DA5A94"/>
    <w:rsid w:val="00DA5AA6"/>
    <w:rsid w:val="00DA5D80"/>
    <w:rsid w:val="00DA5F68"/>
    <w:rsid w:val="00DA612A"/>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F73"/>
    <w:rsid w:val="00DB53B4"/>
    <w:rsid w:val="00DB56D6"/>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5D8"/>
    <w:rsid w:val="00DC26C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76F"/>
    <w:rsid w:val="00DD1889"/>
    <w:rsid w:val="00DD195A"/>
    <w:rsid w:val="00DD1D68"/>
    <w:rsid w:val="00DD23C1"/>
    <w:rsid w:val="00DD24BA"/>
    <w:rsid w:val="00DD2ECB"/>
    <w:rsid w:val="00DD2FC7"/>
    <w:rsid w:val="00DD3188"/>
    <w:rsid w:val="00DD35BE"/>
    <w:rsid w:val="00DD369E"/>
    <w:rsid w:val="00DD4277"/>
    <w:rsid w:val="00DD4CD2"/>
    <w:rsid w:val="00DD4D90"/>
    <w:rsid w:val="00DD4F3E"/>
    <w:rsid w:val="00DD52F1"/>
    <w:rsid w:val="00DD57D4"/>
    <w:rsid w:val="00DD58CC"/>
    <w:rsid w:val="00DD59F5"/>
    <w:rsid w:val="00DD5C35"/>
    <w:rsid w:val="00DD5EDA"/>
    <w:rsid w:val="00DD62D2"/>
    <w:rsid w:val="00DD78EA"/>
    <w:rsid w:val="00DE0AE5"/>
    <w:rsid w:val="00DE0BA5"/>
    <w:rsid w:val="00DE1548"/>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8"/>
    <w:rsid w:val="00DE4E9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978"/>
    <w:rsid w:val="00DF0989"/>
    <w:rsid w:val="00DF098B"/>
    <w:rsid w:val="00DF0A8D"/>
    <w:rsid w:val="00DF0B2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E77"/>
    <w:rsid w:val="00DF5875"/>
    <w:rsid w:val="00DF5B11"/>
    <w:rsid w:val="00DF5B84"/>
    <w:rsid w:val="00DF655C"/>
    <w:rsid w:val="00DF6903"/>
    <w:rsid w:val="00DF6A81"/>
    <w:rsid w:val="00DF6E1F"/>
    <w:rsid w:val="00DF6FE6"/>
    <w:rsid w:val="00DF75B8"/>
    <w:rsid w:val="00DF7A98"/>
    <w:rsid w:val="00DF7C47"/>
    <w:rsid w:val="00DF7D7F"/>
    <w:rsid w:val="00E00180"/>
    <w:rsid w:val="00E00342"/>
    <w:rsid w:val="00E00424"/>
    <w:rsid w:val="00E0097F"/>
    <w:rsid w:val="00E00BCA"/>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ED"/>
    <w:rsid w:val="00E35A1E"/>
    <w:rsid w:val="00E363A1"/>
    <w:rsid w:val="00E36525"/>
    <w:rsid w:val="00E36611"/>
    <w:rsid w:val="00E3683C"/>
    <w:rsid w:val="00E36A32"/>
    <w:rsid w:val="00E372CA"/>
    <w:rsid w:val="00E37361"/>
    <w:rsid w:val="00E37901"/>
    <w:rsid w:val="00E37FC2"/>
    <w:rsid w:val="00E400AB"/>
    <w:rsid w:val="00E40121"/>
    <w:rsid w:val="00E40148"/>
    <w:rsid w:val="00E4029B"/>
    <w:rsid w:val="00E40612"/>
    <w:rsid w:val="00E407A5"/>
    <w:rsid w:val="00E40A8C"/>
    <w:rsid w:val="00E40BB6"/>
    <w:rsid w:val="00E41018"/>
    <w:rsid w:val="00E4111D"/>
    <w:rsid w:val="00E41351"/>
    <w:rsid w:val="00E417A3"/>
    <w:rsid w:val="00E417BA"/>
    <w:rsid w:val="00E418E6"/>
    <w:rsid w:val="00E41A59"/>
    <w:rsid w:val="00E42238"/>
    <w:rsid w:val="00E42333"/>
    <w:rsid w:val="00E423E2"/>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25F"/>
    <w:rsid w:val="00E4535D"/>
    <w:rsid w:val="00E459D8"/>
    <w:rsid w:val="00E46804"/>
    <w:rsid w:val="00E46FD1"/>
    <w:rsid w:val="00E47032"/>
    <w:rsid w:val="00E47661"/>
    <w:rsid w:val="00E479A4"/>
    <w:rsid w:val="00E47C93"/>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EDA"/>
    <w:rsid w:val="00E57067"/>
    <w:rsid w:val="00E5709E"/>
    <w:rsid w:val="00E57206"/>
    <w:rsid w:val="00E5761B"/>
    <w:rsid w:val="00E57706"/>
    <w:rsid w:val="00E57A4D"/>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F5"/>
    <w:rsid w:val="00E623ED"/>
    <w:rsid w:val="00E62937"/>
    <w:rsid w:val="00E62D2B"/>
    <w:rsid w:val="00E6326E"/>
    <w:rsid w:val="00E63290"/>
    <w:rsid w:val="00E634BD"/>
    <w:rsid w:val="00E63AC0"/>
    <w:rsid w:val="00E64027"/>
    <w:rsid w:val="00E64346"/>
    <w:rsid w:val="00E64595"/>
    <w:rsid w:val="00E64CA0"/>
    <w:rsid w:val="00E65000"/>
    <w:rsid w:val="00E655DC"/>
    <w:rsid w:val="00E6591C"/>
    <w:rsid w:val="00E65B52"/>
    <w:rsid w:val="00E65B65"/>
    <w:rsid w:val="00E65D62"/>
    <w:rsid w:val="00E66066"/>
    <w:rsid w:val="00E664F7"/>
    <w:rsid w:val="00E665CC"/>
    <w:rsid w:val="00E6665B"/>
    <w:rsid w:val="00E669D4"/>
    <w:rsid w:val="00E66BE9"/>
    <w:rsid w:val="00E670D5"/>
    <w:rsid w:val="00E67615"/>
    <w:rsid w:val="00E67AF6"/>
    <w:rsid w:val="00E67C91"/>
    <w:rsid w:val="00E707C1"/>
    <w:rsid w:val="00E709A1"/>
    <w:rsid w:val="00E70BD6"/>
    <w:rsid w:val="00E70E1D"/>
    <w:rsid w:val="00E70F8B"/>
    <w:rsid w:val="00E71507"/>
    <w:rsid w:val="00E71A04"/>
    <w:rsid w:val="00E71A60"/>
    <w:rsid w:val="00E71E08"/>
    <w:rsid w:val="00E72235"/>
    <w:rsid w:val="00E72E1D"/>
    <w:rsid w:val="00E73032"/>
    <w:rsid w:val="00E73401"/>
    <w:rsid w:val="00E7347B"/>
    <w:rsid w:val="00E7352C"/>
    <w:rsid w:val="00E73699"/>
    <w:rsid w:val="00E73AE4"/>
    <w:rsid w:val="00E73FCD"/>
    <w:rsid w:val="00E73FFB"/>
    <w:rsid w:val="00E74024"/>
    <w:rsid w:val="00E7417C"/>
    <w:rsid w:val="00E742B9"/>
    <w:rsid w:val="00E7435C"/>
    <w:rsid w:val="00E74833"/>
    <w:rsid w:val="00E74BFC"/>
    <w:rsid w:val="00E7517E"/>
    <w:rsid w:val="00E75298"/>
    <w:rsid w:val="00E75400"/>
    <w:rsid w:val="00E75CCA"/>
    <w:rsid w:val="00E75D86"/>
    <w:rsid w:val="00E76647"/>
    <w:rsid w:val="00E769C8"/>
    <w:rsid w:val="00E76A1D"/>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1089"/>
    <w:rsid w:val="00E81303"/>
    <w:rsid w:val="00E817BA"/>
    <w:rsid w:val="00E81894"/>
    <w:rsid w:val="00E81A4A"/>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8A0"/>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ED7"/>
    <w:rsid w:val="00EB3F81"/>
    <w:rsid w:val="00EB4221"/>
    <w:rsid w:val="00EB48B0"/>
    <w:rsid w:val="00EB4955"/>
    <w:rsid w:val="00EB49F3"/>
    <w:rsid w:val="00EB4A21"/>
    <w:rsid w:val="00EB4C7C"/>
    <w:rsid w:val="00EB4FB0"/>
    <w:rsid w:val="00EB5360"/>
    <w:rsid w:val="00EB5618"/>
    <w:rsid w:val="00EB5DD1"/>
    <w:rsid w:val="00EB605A"/>
    <w:rsid w:val="00EB6118"/>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725A"/>
    <w:rsid w:val="00EC72B6"/>
    <w:rsid w:val="00EC7384"/>
    <w:rsid w:val="00EC74EA"/>
    <w:rsid w:val="00EC761B"/>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620"/>
    <w:rsid w:val="00EE2686"/>
    <w:rsid w:val="00EE2701"/>
    <w:rsid w:val="00EE2D43"/>
    <w:rsid w:val="00EE340E"/>
    <w:rsid w:val="00EE348E"/>
    <w:rsid w:val="00EE385A"/>
    <w:rsid w:val="00EE3B5C"/>
    <w:rsid w:val="00EE3BBC"/>
    <w:rsid w:val="00EE430C"/>
    <w:rsid w:val="00EE48BC"/>
    <w:rsid w:val="00EE4A9B"/>
    <w:rsid w:val="00EE4EEE"/>
    <w:rsid w:val="00EE5019"/>
    <w:rsid w:val="00EE56B3"/>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F62"/>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A77"/>
    <w:rsid w:val="00EF5228"/>
    <w:rsid w:val="00EF5363"/>
    <w:rsid w:val="00EF551F"/>
    <w:rsid w:val="00EF5659"/>
    <w:rsid w:val="00EF583D"/>
    <w:rsid w:val="00EF5AB7"/>
    <w:rsid w:val="00EF5E36"/>
    <w:rsid w:val="00EF6162"/>
    <w:rsid w:val="00EF6169"/>
    <w:rsid w:val="00EF6197"/>
    <w:rsid w:val="00EF6AB5"/>
    <w:rsid w:val="00EF75A1"/>
    <w:rsid w:val="00F001A4"/>
    <w:rsid w:val="00F001AB"/>
    <w:rsid w:val="00F002EF"/>
    <w:rsid w:val="00F0078E"/>
    <w:rsid w:val="00F007D4"/>
    <w:rsid w:val="00F00A42"/>
    <w:rsid w:val="00F00AF6"/>
    <w:rsid w:val="00F00B6A"/>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86E"/>
    <w:rsid w:val="00F03AB5"/>
    <w:rsid w:val="00F03BAB"/>
    <w:rsid w:val="00F03D4E"/>
    <w:rsid w:val="00F03DED"/>
    <w:rsid w:val="00F03E38"/>
    <w:rsid w:val="00F040E7"/>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29E"/>
    <w:rsid w:val="00F156D1"/>
    <w:rsid w:val="00F1571A"/>
    <w:rsid w:val="00F157FC"/>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F47"/>
    <w:rsid w:val="00F25013"/>
    <w:rsid w:val="00F252CB"/>
    <w:rsid w:val="00F253A3"/>
    <w:rsid w:val="00F25549"/>
    <w:rsid w:val="00F258C2"/>
    <w:rsid w:val="00F25B3C"/>
    <w:rsid w:val="00F25EAF"/>
    <w:rsid w:val="00F26006"/>
    <w:rsid w:val="00F2642A"/>
    <w:rsid w:val="00F264C7"/>
    <w:rsid w:val="00F266A5"/>
    <w:rsid w:val="00F267F9"/>
    <w:rsid w:val="00F26B99"/>
    <w:rsid w:val="00F26C7A"/>
    <w:rsid w:val="00F26DD3"/>
    <w:rsid w:val="00F27B16"/>
    <w:rsid w:val="00F27D71"/>
    <w:rsid w:val="00F303C2"/>
    <w:rsid w:val="00F303D7"/>
    <w:rsid w:val="00F30761"/>
    <w:rsid w:val="00F30C3B"/>
    <w:rsid w:val="00F30C96"/>
    <w:rsid w:val="00F30E80"/>
    <w:rsid w:val="00F30E8C"/>
    <w:rsid w:val="00F31239"/>
    <w:rsid w:val="00F31370"/>
    <w:rsid w:val="00F3159B"/>
    <w:rsid w:val="00F31A9A"/>
    <w:rsid w:val="00F31B2F"/>
    <w:rsid w:val="00F31E96"/>
    <w:rsid w:val="00F32217"/>
    <w:rsid w:val="00F3226B"/>
    <w:rsid w:val="00F32583"/>
    <w:rsid w:val="00F32A9A"/>
    <w:rsid w:val="00F32C27"/>
    <w:rsid w:val="00F32E1B"/>
    <w:rsid w:val="00F32EDA"/>
    <w:rsid w:val="00F33084"/>
    <w:rsid w:val="00F33126"/>
    <w:rsid w:val="00F33C14"/>
    <w:rsid w:val="00F33EC3"/>
    <w:rsid w:val="00F33F13"/>
    <w:rsid w:val="00F343C7"/>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FF"/>
    <w:rsid w:val="00F63018"/>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3D2"/>
    <w:rsid w:val="00F7183C"/>
    <w:rsid w:val="00F72135"/>
    <w:rsid w:val="00F72180"/>
    <w:rsid w:val="00F723F8"/>
    <w:rsid w:val="00F726CF"/>
    <w:rsid w:val="00F72A51"/>
    <w:rsid w:val="00F72A5D"/>
    <w:rsid w:val="00F72BF3"/>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B00"/>
    <w:rsid w:val="00F8013E"/>
    <w:rsid w:val="00F80154"/>
    <w:rsid w:val="00F8067A"/>
    <w:rsid w:val="00F80C0C"/>
    <w:rsid w:val="00F80D44"/>
    <w:rsid w:val="00F80EE6"/>
    <w:rsid w:val="00F8127F"/>
    <w:rsid w:val="00F8191E"/>
    <w:rsid w:val="00F819A9"/>
    <w:rsid w:val="00F81C93"/>
    <w:rsid w:val="00F81F4E"/>
    <w:rsid w:val="00F825F1"/>
    <w:rsid w:val="00F82675"/>
    <w:rsid w:val="00F82CCC"/>
    <w:rsid w:val="00F82D5A"/>
    <w:rsid w:val="00F82ED4"/>
    <w:rsid w:val="00F83581"/>
    <w:rsid w:val="00F83706"/>
    <w:rsid w:val="00F8373D"/>
    <w:rsid w:val="00F83AF4"/>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6F89"/>
    <w:rsid w:val="00F871D7"/>
    <w:rsid w:val="00F871F9"/>
    <w:rsid w:val="00F873FC"/>
    <w:rsid w:val="00F87B19"/>
    <w:rsid w:val="00F87F67"/>
    <w:rsid w:val="00F87F76"/>
    <w:rsid w:val="00F90340"/>
    <w:rsid w:val="00F9088A"/>
    <w:rsid w:val="00F90DCA"/>
    <w:rsid w:val="00F90F2C"/>
    <w:rsid w:val="00F9128E"/>
    <w:rsid w:val="00F91365"/>
    <w:rsid w:val="00F916C1"/>
    <w:rsid w:val="00F91FAF"/>
    <w:rsid w:val="00F924FC"/>
    <w:rsid w:val="00F927CA"/>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F2"/>
    <w:rsid w:val="00FA4436"/>
    <w:rsid w:val="00FA462D"/>
    <w:rsid w:val="00FA4E31"/>
    <w:rsid w:val="00FA4ED0"/>
    <w:rsid w:val="00FA51B8"/>
    <w:rsid w:val="00FA5915"/>
    <w:rsid w:val="00FA5B17"/>
    <w:rsid w:val="00FA5C73"/>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B24"/>
    <w:rsid w:val="00FD1BBF"/>
    <w:rsid w:val="00FD1C02"/>
    <w:rsid w:val="00FD1FD4"/>
    <w:rsid w:val="00FD201C"/>
    <w:rsid w:val="00FD2034"/>
    <w:rsid w:val="00FD21E3"/>
    <w:rsid w:val="00FD26F3"/>
    <w:rsid w:val="00FD2756"/>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5102"/>
    <w:rsid w:val="00FD57E7"/>
    <w:rsid w:val="00FD5908"/>
    <w:rsid w:val="00FD59C7"/>
    <w:rsid w:val="00FD5A07"/>
    <w:rsid w:val="00FD5D49"/>
    <w:rsid w:val="00FD5D81"/>
    <w:rsid w:val="00FD67CA"/>
    <w:rsid w:val="00FD68D8"/>
    <w:rsid w:val="00FD6EF2"/>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2B78"/>
    <w:rsid w:val="00FE3232"/>
    <w:rsid w:val="00FE375D"/>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595"/>
    <w:rsid w:val="00FF77BF"/>
    <w:rsid w:val="00FF77E1"/>
    <w:rsid w:val="00FF7901"/>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uiPriority w:val="99"/>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uiPriority w:val="99"/>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ED1D0848DBD8F446D7B0CA6481A73C4626EE779C073F7385D6164AEC7927608bCl3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D1D0848DBD8F446D7B0CA6481A73C4626EE779C077FE385F6164AEC7927608C3CA72200FA65FCF4CE48Eb1lB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ED1D0848DBD8F446D7B12AB5E7624C86365B97CC077F46E053E3FF390b9lBK" TargetMode="External"/><Relationship Id="rId4" Type="http://schemas.openxmlformats.org/officeDocument/2006/relationships/settings" Target="settings.xml"/><Relationship Id="rId9" Type="http://schemas.openxmlformats.org/officeDocument/2006/relationships/hyperlink" Target="consultantplus://offline/ref=7ED1D0848DBD8F446D7B12AB5E7624C86365B874C672F46E053E3FF3909B7C5F84852B60b4lB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61286-3D71-4931-B807-95BAEA61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Смородская Марина </cp:lastModifiedBy>
  <cp:revision>3</cp:revision>
  <cp:lastPrinted>2025-08-04T11:10:00Z</cp:lastPrinted>
  <dcterms:created xsi:type="dcterms:W3CDTF">2025-08-04T11:10:00Z</dcterms:created>
  <dcterms:modified xsi:type="dcterms:W3CDTF">2025-08-04T11:11:00Z</dcterms:modified>
</cp:coreProperties>
</file>