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F41" w:rsidRPr="00673397" w:rsidRDefault="0067099F" w:rsidP="00DB694C">
      <w:pPr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margin-left:222pt;margin-top:-27pt;width:36.5pt;height:45pt;z-index:251658240;visibility:visible">
            <v:imagedata r:id="rId8" o:title=""/>
            <w10:wrap type="topAndBottom"/>
          </v:shape>
        </w:pict>
      </w:r>
    </w:p>
    <w:p w:rsidR="00E00F41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E00F41" w:rsidRPr="005C67BB" w:rsidRDefault="00E00F41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E00F41" w:rsidRPr="005C67BB" w:rsidRDefault="00E00F41" w:rsidP="00673397">
      <w:pPr>
        <w:jc w:val="center"/>
        <w:rPr>
          <w:b/>
          <w:sz w:val="32"/>
        </w:rPr>
      </w:pPr>
    </w:p>
    <w:p w:rsidR="00E00F41" w:rsidRPr="005C67BB" w:rsidRDefault="00E00F41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E00F41" w:rsidRPr="005C67BB" w:rsidRDefault="00E00F41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562"/>
        <w:gridCol w:w="426"/>
        <w:gridCol w:w="1559"/>
      </w:tblGrid>
      <w:tr w:rsidR="00E00F41" w:rsidRPr="006C6B2A" w:rsidTr="00783B31">
        <w:tc>
          <w:tcPr>
            <w:tcW w:w="600" w:type="dxa"/>
          </w:tcPr>
          <w:p w:rsidR="00E00F41" w:rsidRPr="006C6B2A" w:rsidRDefault="001E537F" w:rsidP="009659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6597E">
              <w:rPr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62" w:type="dxa"/>
          </w:tcPr>
          <w:p w:rsidR="00E00F41" w:rsidRPr="006C6B2A" w:rsidRDefault="00A53654" w:rsidP="00C571F1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E3EEA">
              <w:rPr>
                <w:sz w:val="26"/>
                <w:szCs w:val="26"/>
              </w:rPr>
              <w:t>2</w:t>
            </w:r>
            <w:r w:rsidR="00E00F41">
              <w:rPr>
                <w:sz w:val="26"/>
                <w:szCs w:val="26"/>
              </w:rPr>
              <w:t>.202</w:t>
            </w:r>
            <w:r w:rsidR="00C571F1">
              <w:rPr>
                <w:sz w:val="26"/>
                <w:szCs w:val="26"/>
              </w:rPr>
              <w:t>5</w:t>
            </w:r>
          </w:p>
        </w:tc>
        <w:tc>
          <w:tcPr>
            <w:tcW w:w="426" w:type="dxa"/>
          </w:tcPr>
          <w:p w:rsidR="00E00F41" w:rsidRPr="006C6B2A" w:rsidRDefault="00E00F41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E00F41" w:rsidRPr="006C6B2A" w:rsidRDefault="00745617" w:rsidP="00C571F1">
            <w:pPr>
              <w:jc w:val="center"/>
              <w:rPr>
                <w:sz w:val="26"/>
                <w:szCs w:val="26"/>
              </w:rPr>
            </w:pPr>
            <w:r w:rsidRPr="00B274C1">
              <w:rPr>
                <w:sz w:val="26"/>
                <w:szCs w:val="26"/>
              </w:rPr>
              <w:t>5</w:t>
            </w:r>
            <w:r w:rsidR="00C571F1" w:rsidRPr="00B274C1">
              <w:rPr>
                <w:sz w:val="26"/>
                <w:szCs w:val="26"/>
              </w:rPr>
              <w:t>0</w:t>
            </w:r>
          </w:p>
        </w:tc>
      </w:tr>
    </w:tbl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</w:t>
      </w:r>
      <w:r w:rsidR="00F7702D">
        <w:rPr>
          <w:sz w:val="26"/>
          <w:szCs w:val="26"/>
        </w:rPr>
        <w:t>___” __________________ № __</w:t>
      </w:r>
      <w:r w:rsidR="00783B31">
        <w:rPr>
          <w:sz w:val="26"/>
          <w:szCs w:val="26"/>
        </w:rPr>
        <w:t>__</w:t>
      </w:r>
      <w:r w:rsidR="00F7702D">
        <w:rPr>
          <w:sz w:val="26"/>
          <w:szCs w:val="26"/>
        </w:rPr>
        <w:t>__</w:t>
      </w:r>
      <w:r w:rsidRPr="006C6B2A">
        <w:rPr>
          <w:sz w:val="26"/>
          <w:szCs w:val="26"/>
        </w:rPr>
        <w:t>______</w:t>
      </w:r>
    </w:p>
    <w:p w:rsidR="00E00F41" w:rsidRPr="006C6B2A" w:rsidRDefault="00E00F41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61"/>
      </w:tblGrid>
      <w:tr w:rsidR="00E00F41" w:rsidRPr="006C6B2A" w:rsidTr="00F46C65">
        <w:trPr>
          <w:trHeight w:val="1045"/>
        </w:trPr>
        <w:tc>
          <w:tcPr>
            <w:tcW w:w="5561" w:type="dxa"/>
          </w:tcPr>
          <w:p w:rsidR="00E00F41" w:rsidRPr="006C6B2A" w:rsidRDefault="004C66D0" w:rsidP="004C66D0">
            <w:pPr>
              <w:jc w:val="both"/>
              <w:rPr>
                <w:sz w:val="26"/>
                <w:szCs w:val="26"/>
              </w:rPr>
            </w:pPr>
            <w:r w:rsidRPr="00F45CD0">
              <w:rPr>
                <w:sz w:val="26"/>
                <w:szCs w:val="26"/>
              </w:rPr>
              <w:t xml:space="preserve">Об администрировании доходов Управлением финансов </w:t>
            </w:r>
            <w:r>
              <w:rPr>
                <w:sz w:val="26"/>
                <w:szCs w:val="26"/>
              </w:rPr>
              <w:t>А</w:t>
            </w:r>
            <w:r w:rsidRPr="00F45CD0">
              <w:rPr>
                <w:sz w:val="26"/>
                <w:szCs w:val="26"/>
              </w:rPr>
              <w:t>дминистрации МО "Городской округ "Город Нарьян-Мар"</w:t>
            </w:r>
          </w:p>
        </w:tc>
      </w:tr>
    </w:tbl>
    <w:p w:rsidR="00E00F41" w:rsidRDefault="00E00F41" w:rsidP="00311B40">
      <w:pPr>
        <w:jc w:val="both"/>
        <w:rPr>
          <w:sz w:val="26"/>
        </w:rPr>
      </w:pPr>
    </w:p>
    <w:p w:rsidR="00783B31" w:rsidRDefault="00783B31" w:rsidP="00311B40">
      <w:pPr>
        <w:jc w:val="both"/>
        <w:rPr>
          <w:sz w:val="26"/>
        </w:rPr>
      </w:pPr>
    </w:p>
    <w:p w:rsidR="00F46C65" w:rsidRDefault="00F46C65" w:rsidP="008A76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F5D77" w:rsidRPr="001F5D77" w:rsidRDefault="00031AFB" w:rsidP="00E6149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F45CD0">
        <w:rPr>
          <w:sz w:val="26"/>
          <w:szCs w:val="26"/>
        </w:rPr>
        <w:t xml:space="preserve">В соответствии со статьей 160.1 Бюджетного кодекса Российской Федерации, </w:t>
      </w:r>
      <w:r w:rsidR="00087688" w:rsidRPr="00F45CD0">
        <w:rPr>
          <w:sz w:val="26"/>
          <w:szCs w:val="26"/>
        </w:rPr>
        <w:t>приказом Министерства финансов Российской Фед</w:t>
      </w:r>
      <w:r w:rsidR="00087688">
        <w:rPr>
          <w:sz w:val="26"/>
          <w:szCs w:val="26"/>
        </w:rPr>
        <w:t xml:space="preserve">ерации </w:t>
      </w:r>
      <w:r w:rsidR="00310473">
        <w:rPr>
          <w:sz w:val="26"/>
          <w:szCs w:val="26"/>
        </w:rPr>
        <w:t xml:space="preserve">от </w:t>
      </w:r>
      <w:r w:rsidR="00F93CFB">
        <w:rPr>
          <w:sz w:val="26"/>
          <w:szCs w:val="26"/>
        </w:rPr>
        <w:t>10.06.202</w:t>
      </w:r>
      <w:r w:rsidR="0096597E">
        <w:rPr>
          <w:sz w:val="26"/>
          <w:szCs w:val="26"/>
        </w:rPr>
        <w:t>5</w:t>
      </w:r>
      <w:r w:rsidR="00310473" w:rsidRPr="00310473">
        <w:rPr>
          <w:sz w:val="26"/>
          <w:szCs w:val="26"/>
        </w:rPr>
        <w:t xml:space="preserve"> </w:t>
      </w:r>
      <w:r w:rsidR="00310473">
        <w:rPr>
          <w:sz w:val="26"/>
          <w:szCs w:val="26"/>
        </w:rPr>
        <w:t>№</w:t>
      </w:r>
      <w:r w:rsidR="00310473" w:rsidRPr="00310473">
        <w:rPr>
          <w:sz w:val="26"/>
          <w:szCs w:val="26"/>
        </w:rPr>
        <w:t xml:space="preserve"> </w:t>
      </w:r>
      <w:r w:rsidR="0096597E">
        <w:rPr>
          <w:sz w:val="26"/>
          <w:szCs w:val="26"/>
        </w:rPr>
        <w:t>70</w:t>
      </w:r>
      <w:r w:rsidR="00310473" w:rsidRPr="00310473">
        <w:rPr>
          <w:sz w:val="26"/>
          <w:szCs w:val="26"/>
        </w:rPr>
        <w:t xml:space="preserve">н </w:t>
      </w:r>
      <w:r w:rsidR="00CE2263">
        <w:rPr>
          <w:sz w:val="26"/>
          <w:szCs w:val="26"/>
        </w:rPr>
        <w:br/>
      </w:r>
      <w:r w:rsidR="0026155E" w:rsidRPr="0026155E">
        <w:rPr>
          <w:sz w:val="26"/>
          <w:szCs w:val="26"/>
        </w:rPr>
        <w:t>"Об утверждении кодов (перечней кодов) бюджетной классификации Российской Федерации на 202</w:t>
      </w:r>
      <w:r w:rsidR="0096597E">
        <w:rPr>
          <w:sz w:val="26"/>
          <w:szCs w:val="26"/>
        </w:rPr>
        <w:t>6</w:t>
      </w:r>
      <w:r w:rsidR="0026155E" w:rsidRPr="0026155E">
        <w:rPr>
          <w:sz w:val="26"/>
          <w:szCs w:val="26"/>
        </w:rPr>
        <w:t xml:space="preserve"> год (на 202</w:t>
      </w:r>
      <w:r w:rsidR="0096597E">
        <w:rPr>
          <w:sz w:val="26"/>
          <w:szCs w:val="26"/>
        </w:rPr>
        <w:t>6</w:t>
      </w:r>
      <w:r w:rsidR="0026155E" w:rsidRPr="0026155E">
        <w:rPr>
          <w:sz w:val="26"/>
          <w:szCs w:val="26"/>
        </w:rPr>
        <w:t xml:space="preserve"> год и на плановый период 202</w:t>
      </w:r>
      <w:r w:rsidR="0096597E">
        <w:rPr>
          <w:sz w:val="26"/>
          <w:szCs w:val="26"/>
        </w:rPr>
        <w:t>7</w:t>
      </w:r>
      <w:r w:rsidR="0026155E" w:rsidRPr="0026155E">
        <w:rPr>
          <w:sz w:val="26"/>
          <w:szCs w:val="26"/>
        </w:rPr>
        <w:t xml:space="preserve"> и 202</w:t>
      </w:r>
      <w:r w:rsidR="0096597E">
        <w:rPr>
          <w:sz w:val="26"/>
          <w:szCs w:val="26"/>
        </w:rPr>
        <w:t>8</w:t>
      </w:r>
      <w:r w:rsidR="0026155E" w:rsidRPr="0026155E">
        <w:rPr>
          <w:sz w:val="26"/>
          <w:szCs w:val="26"/>
        </w:rPr>
        <w:t xml:space="preserve"> годов)"</w:t>
      </w:r>
      <w:r w:rsidR="00DC42DF">
        <w:rPr>
          <w:sz w:val="26"/>
          <w:szCs w:val="26"/>
        </w:rPr>
        <w:t>,</w:t>
      </w:r>
      <w:r w:rsidR="00DC42DF">
        <w:rPr>
          <w:rFonts w:eastAsia="Calibri"/>
          <w:sz w:val="26"/>
          <w:szCs w:val="26"/>
        </w:rPr>
        <w:t xml:space="preserve"> </w:t>
      </w:r>
      <w:r w:rsidR="00C60CE7" w:rsidRPr="00F45CD0">
        <w:rPr>
          <w:sz w:val="26"/>
          <w:szCs w:val="26"/>
        </w:rPr>
        <w:t xml:space="preserve">постановлением </w:t>
      </w:r>
      <w:r w:rsidR="00C60CE7">
        <w:rPr>
          <w:sz w:val="26"/>
          <w:szCs w:val="26"/>
        </w:rPr>
        <w:t xml:space="preserve">Администрации </w:t>
      </w:r>
      <w:r w:rsidR="00C60CE7" w:rsidRPr="00F45CD0">
        <w:rPr>
          <w:sz w:val="26"/>
          <w:szCs w:val="26"/>
        </w:rPr>
        <w:t>МО "Городской округ "Г</w:t>
      </w:r>
      <w:r w:rsidR="00310473">
        <w:rPr>
          <w:sz w:val="26"/>
          <w:szCs w:val="26"/>
        </w:rPr>
        <w:t xml:space="preserve">ород Нарьян-Мар" </w:t>
      </w:r>
      <w:r w:rsidR="0015352D">
        <w:rPr>
          <w:sz w:val="26"/>
          <w:szCs w:val="26"/>
        </w:rPr>
        <w:br/>
      </w:r>
      <w:r w:rsidR="00310473">
        <w:rPr>
          <w:sz w:val="26"/>
          <w:szCs w:val="26"/>
        </w:rPr>
        <w:t xml:space="preserve">от </w:t>
      </w:r>
      <w:r w:rsidR="00C60CE7">
        <w:rPr>
          <w:sz w:val="26"/>
          <w:szCs w:val="26"/>
        </w:rPr>
        <w:t xml:space="preserve">12.12.2017 </w:t>
      </w:r>
      <w:r w:rsidR="00C60CE7" w:rsidRPr="00F45CD0">
        <w:rPr>
          <w:sz w:val="26"/>
          <w:szCs w:val="26"/>
        </w:rPr>
        <w:t>№</w:t>
      </w:r>
      <w:r w:rsidR="00310473">
        <w:rPr>
          <w:sz w:val="26"/>
          <w:szCs w:val="26"/>
        </w:rPr>
        <w:t xml:space="preserve"> </w:t>
      </w:r>
      <w:r w:rsidR="00C60CE7" w:rsidRPr="00F45CD0">
        <w:rPr>
          <w:sz w:val="26"/>
          <w:szCs w:val="26"/>
        </w:rPr>
        <w:t>1376</w:t>
      </w:r>
      <w:r w:rsidR="00C60CE7">
        <w:rPr>
          <w:sz w:val="26"/>
          <w:szCs w:val="26"/>
        </w:rPr>
        <w:t xml:space="preserve"> "</w:t>
      </w:r>
      <w:r w:rsidR="00C60CE7">
        <w:rPr>
          <w:rFonts w:eastAsia="Calibri"/>
          <w:sz w:val="26"/>
          <w:szCs w:val="26"/>
        </w:rPr>
        <w:t>Об утверждении Порядка осуществления бюджетных полномочий главных администраторов доходов бюджета</w:t>
      </w:r>
      <w:proofErr w:type="gramEnd"/>
      <w:r w:rsidR="00C60CE7">
        <w:rPr>
          <w:rFonts w:eastAsia="Calibri"/>
          <w:sz w:val="26"/>
          <w:szCs w:val="26"/>
        </w:rPr>
        <w:t xml:space="preserve"> </w:t>
      </w:r>
      <w:proofErr w:type="gramStart"/>
      <w:r w:rsidR="00C60CE7">
        <w:rPr>
          <w:rFonts w:eastAsia="Calibri"/>
          <w:sz w:val="26"/>
          <w:szCs w:val="26"/>
        </w:rPr>
        <w:t xml:space="preserve">МО "Городской округ "Город Нарьян-Мар", являющихся органами местного самоуправления </w:t>
      </w:r>
      <w:r w:rsidR="00CE2263">
        <w:rPr>
          <w:rFonts w:eastAsia="Calibri"/>
          <w:sz w:val="26"/>
          <w:szCs w:val="26"/>
        </w:rPr>
        <w:br/>
      </w:r>
      <w:r w:rsidR="00C60CE7">
        <w:rPr>
          <w:rFonts w:eastAsia="Calibri"/>
          <w:sz w:val="26"/>
          <w:szCs w:val="26"/>
        </w:rPr>
        <w:t>и (или) находящимися в их ведении казенными учреждениями</w:t>
      </w:r>
      <w:r w:rsidR="00C60CE7">
        <w:rPr>
          <w:sz w:val="26"/>
          <w:szCs w:val="26"/>
        </w:rPr>
        <w:t xml:space="preserve">", </w:t>
      </w:r>
      <w:r w:rsidR="00CB374D">
        <w:rPr>
          <w:rFonts w:eastAsia="Calibri"/>
          <w:sz w:val="26"/>
          <w:szCs w:val="26"/>
        </w:rPr>
        <w:t>постановление</w:t>
      </w:r>
      <w:r w:rsidR="00D622C7">
        <w:rPr>
          <w:rFonts w:eastAsia="Calibri"/>
          <w:sz w:val="26"/>
          <w:szCs w:val="26"/>
        </w:rPr>
        <w:t>м</w:t>
      </w:r>
      <w:r w:rsidR="00CB374D">
        <w:rPr>
          <w:rFonts w:eastAsia="Calibri"/>
          <w:sz w:val="26"/>
          <w:szCs w:val="26"/>
        </w:rPr>
        <w:t xml:space="preserve"> Администрации муниципального образования "Городской округ "Город Нарьян-Мар" от 08.12.2021 № 1500 "Об утверждении перечня главных администраторов доходов </w:t>
      </w:r>
      <w:r w:rsidR="00CE2263">
        <w:rPr>
          <w:rFonts w:eastAsia="Calibri"/>
          <w:sz w:val="26"/>
          <w:szCs w:val="26"/>
        </w:rPr>
        <w:br/>
      </w:r>
      <w:r w:rsidR="00CB374D">
        <w:rPr>
          <w:rFonts w:eastAsia="Calibri"/>
          <w:sz w:val="26"/>
          <w:szCs w:val="26"/>
        </w:rPr>
        <w:t>и</w:t>
      </w:r>
      <w:r w:rsidR="00310473">
        <w:rPr>
          <w:rFonts w:eastAsia="Calibri"/>
          <w:sz w:val="26"/>
          <w:szCs w:val="26"/>
        </w:rPr>
        <w:t xml:space="preserve"> </w:t>
      </w:r>
      <w:r w:rsidR="00CB374D">
        <w:rPr>
          <w:rFonts w:eastAsia="Calibri"/>
          <w:sz w:val="26"/>
          <w:szCs w:val="26"/>
        </w:rPr>
        <w:t>кодов видов (подвидов) доходов бюджета муниципального образования "Городской округ "Город Нарьян-Мар" на очередной финансовый год и на плановый период</w:t>
      </w:r>
      <w:r w:rsidR="00CB374D" w:rsidRPr="00310473">
        <w:rPr>
          <w:rFonts w:eastAsia="Calibri"/>
          <w:sz w:val="26"/>
          <w:szCs w:val="26"/>
        </w:rPr>
        <w:t>"</w:t>
      </w:r>
      <w:r w:rsidR="00210B68" w:rsidRPr="00310473">
        <w:rPr>
          <w:rFonts w:eastAsia="Calibri"/>
          <w:sz w:val="26"/>
          <w:szCs w:val="26"/>
        </w:rPr>
        <w:t xml:space="preserve"> </w:t>
      </w:r>
      <w:r w:rsidR="00CE2263">
        <w:rPr>
          <w:rFonts w:eastAsia="Calibri"/>
          <w:sz w:val="26"/>
          <w:szCs w:val="26"/>
        </w:rPr>
        <w:br/>
      </w:r>
      <w:r w:rsidR="00210B68" w:rsidRPr="00310473">
        <w:rPr>
          <w:rFonts w:eastAsia="Calibri"/>
          <w:sz w:val="26"/>
          <w:szCs w:val="26"/>
        </w:rPr>
        <w:t>(в</w:t>
      </w:r>
      <w:r w:rsidR="00310473" w:rsidRPr="00310473">
        <w:rPr>
          <w:rFonts w:eastAsia="Calibri"/>
          <w:sz w:val="26"/>
          <w:szCs w:val="26"/>
        </w:rPr>
        <w:t xml:space="preserve"> </w:t>
      </w:r>
      <w:r w:rsidR="00B64686" w:rsidRPr="00310473">
        <w:rPr>
          <w:rFonts w:eastAsia="Calibri"/>
          <w:sz w:val="26"/>
          <w:szCs w:val="26"/>
        </w:rPr>
        <w:t xml:space="preserve">ред. от </w:t>
      </w:r>
      <w:r w:rsidR="00F93CFB">
        <w:rPr>
          <w:rFonts w:eastAsia="Calibri"/>
          <w:sz w:val="26"/>
          <w:szCs w:val="26"/>
        </w:rPr>
        <w:t>1</w:t>
      </w:r>
      <w:r w:rsidR="006B088C">
        <w:rPr>
          <w:rFonts w:eastAsia="Calibri"/>
          <w:sz w:val="26"/>
          <w:szCs w:val="26"/>
        </w:rPr>
        <w:t>8</w:t>
      </w:r>
      <w:r w:rsidR="00310473" w:rsidRPr="00310473">
        <w:rPr>
          <w:rFonts w:eastAsia="Calibri"/>
          <w:sz w:val="26"/>
          <w:szCs w:val="26"/>
        </w:rPr>
        <w:t>.12.</w:t>
      </w:r>
      <w:r w:rsidR="00B64686" w:rsidRPr="00310473">
        <w:rPr>
          <w:rFonts w:eastAsia="Calibri"/>
          <w:sz w:val="26"/>
          <w:szCs w:val="26"/>
        </w:rPr>
        <w:t>202</w:t>
      </w:r>
      <w:r w:rsidR="006B088C">
        <w:rPr>
          <w:rFonts w:eastAsia="Calibri"/>
          <w:sz w:val="26"/>
          <w:szCs w:val="26"/>
        </w:rPr>
        <w:t>5</w:t>
      </w:r>
      <w:r w:rsidR="00B64686" w:rsidRPr="00310473">
        <w:rPr>
          <w:rFonts w:eastAsia="Calibri"/>
          <w:sz w:val="26"/>
          <w:szCs w:val="26"/>
        </w:rPr>
        <w:t xml:space="preserve"> № </w:t>
      </w:r>
      <w:r w:rsidR="00B12606">
        <w:rPr>
          <w:rFonts w:eastAsia="Calibri"/>
          <w:sz w:val="26"/>
          <w:szCs w:val="26"/>
        </w:rPr>
        <w:t>1658</w:t>
      </w:r>
      <w:r w:rsidR="00210B68" w:rsidRPr="00310473">
        <w:rPr>
          <w:rFonts w:eastAsia="Calibri"/>
          <w:sz w:val="26"/>
          <w:szCs w:val="26"/>
        </w:rPr>
        <w:t>)</w:t>
      </w:r>
      <w:r w:rsidR="00EB5BAB" w:rsidRPr="00310473">
        <w:rPr>
          <w:rFonts w:eastAsia="Calibri"/>
          <w:sz w:val="26"/>
          <w:szCs w:val="26"/>
        </w:rPr>
        <w:t xml:space="preserve">, </w:t>
      </w:r>
      <w:r w:rsidR="00226DC5" w:rsidRPr="00310473">
        <w:rPr>
          <w:sz w:val="26"/>
          <w:szCs w:val="26"/>
        </w:rPr>
        <w:t>приказом</w:t>
      </w:r>
      <w:proofErr w:type="gramEnd"/>
      <w:r w:rsidR="00226DC5" w:rsidRPr="00310473">
        <w:rPr>
          <w:sz w:val="26"/>
          <w:szCs w:val="26"/>
        </w:rPr>
        <w:t xml:space="preserve"> </w:t>
      </w:r>
      <w:proofErr w:type="gramStart"/>
      <w:r w:rsidR="00226DC5" w:rsidRPr="00310473">
        <w:rPr>
          <w:sz w:val="26"/>
          <w:szCs w:val="26"/>
        </w:rPr>
        <w:t>Управлени</w:t>
      </w:r>
      <w:r w:rsidR="00226DC5">
        <w:rPr>
          <w:sz w:val="26"/>
          <w:szCs w:val="26"/>
        </w:rPr>
        <w:t xml:space="preserve">я финансов </w:t>
      </w:r>
      <w:r w:rsidR="00226DC5" w:rsidRPr="00917DC8">
        <w:rPr>
          <w:sz w:val="26"/>
          <w:szCs w:val="26"/>
        </w:rPr>
        <w:t xml:space="preserve">Администрации </w:t>
      </w:r>
      <w:r w:rsidR="00CE2263">
        <w:rPr>
          <w:sz w:val="26"/>
          <w:szCs w:val="26"/>
        </w:rPr>
        <w:br/>
      </w:r>
      <w:r w:rsidR="00226DC5" w:rsidRPr="00917DC8">
        <w:rPr>
          <w:sz w:val="26"/>
          <w:szCs w:val="26"/>
        </w:rPr>
        <w:t>МО "Городской округ "Город Нарьян-Мар"</w:t>
      </w:r>
      <w:r w:rsidR="00226DC5">
        <w:rPr>
          <w:sz w:val="26"/>
          <w:szCs w:val="26"/>
        </w:rPr>
        <w:t xml:space="preserve"> от </w:t>
      </w:r>
      <w:r w:rsidR="00F93CFB">
        <w:rPr>
          <w:sz w:val="26"/>
          <w:szCs w:val="26"/>
        </w:rPr>
        <w:t>1</w:t>
      </w:r>
      <w:r w:rsidR="006B088C">
        <w:rPr>
          <w:sz w:val="26"/>
          <w:szCs w:val="26"/>
        </w:rPr>
        <w:t>8</w:t>
      </w:r>
      <w:r w:rsidR="006247DC">
        <w:rPr>
          <w:sz w:val="26"/>
          <w:szCs w:val="26"/>
        </w:rPr>
        <w:t>.12.202</w:t>
      </w:r>
      <w:r w:rsidR="006B088C">
        <w:rPr>
          <w:sz w:val="26"/>
          <w:szCs w:val="26"/>
        </w:rPr>
        <w:t>5</w:t>
      </w:r>
      <w:r w:rsidR="006247DC">
        <w:rPr>
          <w:sz w:val="26"/>
          <w:szCs w:val="26"/>
        </w:rPr>
        <w:t xml:space="preserve"> № </w:t>
      </w:r>
      <w:r w:rsidR="006B088C" w:rsidRPr="0067099F">
        <w:rPr>
          <w:sz w:val="26"/>
          <w:szCs w:val="26"/>
        </w:rPr>
        <w:t>49</w:t>
      </w:r>
      <w:bookmarkStart w:id="0" w:name="_GoBack"/>
      <w:bookmarkEnd w:id="0"/>
      <w:r w:rsidR="00226DC5">
        <w:rPr>
          <w:sz w:val="26"/>
          <w:szCs w:val="26"/>
        </w:rPr>
        <w:t xml:space="preserve"> "</w:t>
      </w:r>
      <w:r w:rsidR="00310473" w:rsidRPr="00A26270">
        <w:rPr>
          <w:sz w:val="26"/>
          <w:szCs w:val="26"/>
        </w:rPr>
        <w:t>Об утверждении перечня кодов подвидов по</w:t>
      </w:r>
      <w:r w:rsidR="00310473">
        <w:rPr>
          <w:sz w:val="26"/>
          <w:szCs w:val="26"/>
        </w:rPr>
        <w:t xml:space="preserve"> </w:t>
      </w:r>
      <w:r w:rsidR="00310473" w:rsidRPr="00A26270">
        <w:rPr>
          <w:sz w:val="26"/>
          <w:szCs w:val="26"/>
        </w:rPr>
        <w:t>видам доходов бюджета муниципального образования "Городской округ "Город Нарьян-Мар", главными администраторами которых являются органы местного самоуправления и</w:t>
      </w:r>
      <w:r w:rsidR="00310473">
        <w:rPr>
          <w:sz w:val="26"/>
          <w:szCs w:val="26"/>
        </w:rPr>
        <w:t xml:space="preserve"> </w:t>
      </w:r>
      <w:r w:rsidR="00310473" w:rsidRPr="00A26270">
        <w:rPr>
          <w:sz w:val="26"/>
          <w:szCs w:val="26"/>
        </w:rPr>
        <w:t>(или) находящиеся в их ведении казенные учреждения на 202</w:t>
      </w:r>
      <w:r w:rsidR="00586F8B">
        <w:rPr>
          <w:sz w:val="26"/>
          <w:szCs w:val="26"/>
        </w:rPr>
        <w:t>6</w:t>
      </w:r>
      <w:r w:rsidR="00310473" w:rsidRPr="00A26270">
        <w:rPr>
          <w:sz w:val="26"/>
          <w:szCs w:val="26"/>
        </w:rPr>
        <w:t xml:space="preserve"> год и плановый период 202</w:t>
      </w:r>
      <w:r w:rsidR="00586F8B">
        <w:rPr>
          <w:sz w:val="26"/>
          <w:szCs w:val="26"/>
        </w:rPr>
        <w:t>7</w:t>
      </w:r>
      <w:r w:rsidR="00C458C2">
        <w:rPr>
          <w:sz w:val="26"/>
          <w:szCs w:val="26"/>
        </w:rPr>
        <w:t xml:space="preserve"> и 202</w:t>
      </w:r>
      <w:r w:rsidR="00586F8B">
        <w:rPr>
          <w:sz w:val="26"/>
          <w:szCs w:val="26"/>
        </w:rPr>
        <w:t>8</w:t>
      </w:r>
      <w:r w:rsidR="00310473" w:rsidRPr="00A26270">
        <w:rPr>
          <w:sz w:val="26"/>
          <w:szCs w:val="26"/>
        </w:rPr>
        <w:t xml:space="preserve"> годов</w:t>
      </w:r>
      <w:r w:rsidR="00226DC5">
        <w:rPr>
          <w:sz w:val="26"/>
          <w:szCs w:val="26"/>
        </w:rPr>
        <w:t>"</w:t>
      </w:r>
      <w:r w:rsidR="00E61492">
        <w:rPr>
          <w:rFonts w:eastAsia="Calibri"/>
          <w:sz w:val="26"/>
          <w:szCs w:val="26"/>
        </w:rPr>
        <w:t xml:space="preserve"> </w:t>
      </w:r>
      <w:r w:rsidRPr="00F45CD0">
        <w:rPr>
          <w:sz w:val="26"/>
          <w:szCs w:val="26"/>
        </w:rPr>
        <w:t>в</w:t>
      </w:r>
      <w:r w:rsidR="00310473">
        <w:rPr>
          <w:sz w:val="26"/>
          <w:szCs w:val="26"/>
        </w:rPr>
        <w:t xml:space="preserve"> </w:t>
      </w:r>
      <w:r w:rsidRPr="00F45CD0">
        <w:rPr>
          <w:sz w:val="26"/>
          <w:szCs w:val="26"/>
        </w:rPr>
        <w:t>части администрирования доходов, поступающих в бюджет</w:t>
      </w:r>
      <w:r w:rsidR="00C65003">
        <w:rPr>
          <w:sz w:val="26"/>
          <w:szCs w:val="26"/>
        </w:rPr>
        <w:t xml:space="preserve"> муниципального образования</w:t>
      </w:r>
      <w:proofErr w:type="gramEnd"/>
      <w:r w:rsidR="00C65003">
        <w:rPr>
          <w:sz w:val="26"/>
          <w:szCs w:val="26"/>
        </w:rPr>
        <w:t xml:space="preserve"> "Городской округ "Город Нарьян-Мар"</w:t>
      </w:r>
    </w:p>
    <w:p w:rsidR="001A2699" w:rsidRPr="005C67BB" w:rsidRDefault="001A2699" w:rsidP="001A2699">
      <w:pPr>
        <w:jc w:val="both"/>
        <w:rPr>
          <w:sz w:val="26"/>
        </w:rPr>
      </w:pPr>
    </w:p>
    <w:p w:rsidR="00E00F41" w:rsidRPr="008D259F" w:rsidRDefault="00E00F41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56316D" w:rsidRDefault="0056316D" w:rsidP="00EF7B6E">
      <w:pPr>
        <w:tabs>
          <w:tab w:val="left" w:pos="709"/>
        </w:tabs>
        <w:jc w:val="both"/>
        <w:rPr>
          <w:sz w:val="26"/>
          <w:szCs w:val="26"/>
        </w:rPr>
      </w:pPr>
    </w:p>
    <w:p w:rsidR="004940C6" w:rsidRPr="00F45CD0" w:rsidRDefault="00EF7B6E" w:rsidP="0004066C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04066C">
        <w:rPr>
          <w:sz w:val="26"/>
          <w:szCs w:val="26"/>
        </w:rPr>
        <w:t>. </w:t>
      </w:r>
      <w:r w:rsidR="00625DC4" w:rsidRPr="00625DC4">
        <w:rPr>
          <w:sz w:val="26"/>
          <w:szCs w:val="26"/>
        </w:rPr>
        <w:t>Управлени</w:t>
      </w:r>
      <w:r w:rsidR="00625DC4">
        <w:rPr>
          <w:sz w:val="26"/>
          <w:szCs w:val="26"/>
        </w:rPr>
        <w:t>ю</w:t>
      </w:r>
      <w:r w:rsidR="00625DC4" w:rsidRPr="00625DC4">
        <w:rPr>
          <w:sz w:val="26"/>
          <w:szCs w:val="26"/>
        </w:rPr>
        <w:t xml:space="preserve"> финансов Администрации МО "Городской округ "Город Нарьян-Мар" </w:t>
      </w:r>
      <w:r w:rsidR="002A4DEC">
        <w:rPr>
          <w:sz w:val="26"/>
          <w:szCs w:val="26"/>
        </w:rPr>
        <w:t xml:space="preserve">обеспечить выполнение функций </w:t>
      </w:r>
      <w:r w:rsidR="00625DC4" w:rsidRPr="00625DC4">
        <w:rPr>
          <w:sz w:val="26"/>
          <w:szCs w:val="26"/>
        </w:rPr>
        <w:t>главного администратора доходов бюджета</w:t>
      </w:r>
      <w:r>
        <w:rPr>
          <w:sz w:val="26"/>
          <w:szCs w:val="26"/>
        </w:rPr>
        <w:t xml:space="preserve"> </w:t>
      </w:r>
      <w:r w:rsidRPr="00EF7B6E">
        <w:rPr>
          <w:sz w:val="26"/>
          <w:szCs w:val="26"/>
        </w:rPr>
        <w:t>муниципального образования "Городской округ "Город Нарьян-Мар"</w:t>
      </w:r>
      <w:r w:rsidR="006E1DA3">
        <w:rPr>
          <w:sz w:val="26"/>
          <w:szCs w:val="26"/>
        </w:rPr>
        <w:t xml:space="preserve"> </w:t>
      </w:r>
      <w:r w:rsidR="0015352D">
        <w:rPr>
          <w:sz w:val="26"/>
          <w:szCs w:val="26"/>
        </w:rPr>
        <w:br/>
      </w:r>
      <w:r w:rsidR="006E1DA3">
        <w:rPr>
          <w:sz w:val="26"/>
          <w:szCs w:val="26"/>
        </w:rPr>
        <w:t>(далее – городской бюджет)</w:t>
      </w:r>
      <w:r w:rsidR="002A4DEC">
        <w:rPr>
          <w:sz w:val="26"/>
          <w:szCs w:val="26"/>
        </w:rPr>
        <w:t xml:space="preserve">, руководствуясь </w:t>
      </w:r>
      <w:r w:rsidR="00070D0C">
        <w:rPr>
          <w:sz w:val="26"/>
          <w:szCs w:val="26"/>
        </w:rPr>
        <w:t xml:space="preserve">следующими бюджетными </w:t>
      </w:r>
      <w:r w:rsidR="00070D0C" w:rsidRPr="00625DC4">
        <w:rPr>
          <w:sz w:val="26"/>
          <w:szCs w:val="26"/>
        </w:rPr>
        <w:t>полномочия</w:t>
      </w:r>
      <w:r w:rsidR="00070D0C">
        <w:rPr>
          <w:sz w:val="26"/>
          <w:szCs w:val="26"/>
        </w:rPr>
        <w:t>ми:</w:t>
      </w:r>
    </w:p>
    <w:p w:rsidR="00EA43B2" w:rsidRPr="00EA43B2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EA43B2">
        <w:rPr>
          <w:rFonts w:eastAsia="Calibri"/>
          <w:sz w:val="26"/>
          <w:szCs w:val="26"/>
        </w:rPr>
        <w:t>формир</w:t>
      </w:r>
      <w:r w:rsidR="003B7E53">
        <w:rPr>
          <w:rFonts w:eastAsia="Calibri"/>
          <w:sz w:val="26"/>
          <w:szCs w:val="26"/>
        </w:rPr>
        <w:t>ование</w:t>
      </w:r>
      <w:r w:rsidR="002512EC">
        <w:rPr>
          <w:rFonts w:eastAsia="Calibri"/>
          <w:sz w:val="26"/>
          <w:szCs w:val="26"/>
        </w:rPr>
        <w:t xml:space="preserve"> переч</w:t>
      </w:r>
      <w:r w:rsidR="00EA43B2">
        <w:rPr>
          <w:rFonts w:eastAsia="Calibri"/>
          <w:sz w:val="26"/>
          <w:szCs w:val="26"/>
        </w:rPr>
        <w:t>н</w:t>
      </w:r>
      <w:r w:rsidR="003B7E53">
        <w:rPr>
          <w:rFonts w:eastAsia="Calibri"/>
          <w:sz w:val="26"/>
          <w:szCs w:val="26"/>
        </w:rPr>
        <w:t>я</w:t>
      </w:r>
      <w:r w:rsidR="00EA43B2">
        <w:rPr>
          <w:rFonts w:eastAsia="Calibri"/>
          <w:sz w:val="26"/>
          <w:szCs w:val="26"/>
        </w:rPr>
        <w:t xml:space="preserve"> подведомственных ему администраторов доходов бюджета;</w:t>
      </w:r>
    </w:p>
    <w:p w:rsidR="004A027E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F94D49">
        <w:rPr>
          <w:sz w:val="26"/>
          <w:szCs w:val="26"/>
        </w:rPr>
        <w:t> </w:t>
      </w:r>
      <w:r w:rsidR="004A027E">
        <w:rPr>
          <w:rFonts w:eastAsia="Calibri"/>
          <w:sz w:val="26"/>
          <w:szCs w:val="26"/>
        </w:rPr>
        <w:t>представление сведени</w:t>
      </w:r>
      <w:r w:rsidR="00037474">
        <w:rPr>
          <w:rFonts w:eastAsia="Calibri"/>
          <w:sz w:val="26"/>
          <w:szCs w:val="26"/>
        </w:rPr>
        <w:t>й</w:t>
      </w:r>
      <w:r w:rsidR="004A027E">
        <w:rPr>
          <w:rFonts w:eastAsia="Calibri"/>
          <w:sz w:val="26"/>
          <w:szCs w:val="26"/>
        </w:rPr>
        <w:t>, необходимы</w:t>
      </w:r>
      <w:r w:rsidR="00037474">
        <w:rPr>
          <w:rFonts w:eastAsia="Calibri"/>
          <w:sz w:val="26"/>
          <w:szCs w:val="26"/>
        </w:rPr>
        <w:t>х</w:t>
      </w:r>
      <w:r w:rsidR="004A027E">
        <w:rPr>
          <w:rFonts w:eastAsia="Calibri"/>
          <w:sz w:val="26"/>
          <w:szCs w:val="26"/>
        </w:rPr>
        <w:t xml:space="preserve"> для составления среднесрочного финансового плана и (или) проекта бюджета;</w:t>
      </w:r>
    </w:p>
    <w:p w:rsidR="004B0DA9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4B0DA9">
        <w:rPr>
          <w:rFonts w:eastAsia="Calibri"/>
          <w:sz w:val="26"/>
          <w:szCs w:val="26"/>
        </w:rPr>
        <w:t>представление сведени</w:t>
      </w:r>
      <w:r w:rsidR="00EF2918">
        <w:rPr>
          <w:rFonts w:eastAsia="Calibri"/>
          <w:sz w:val="26"/>
          <w:szCs w:val="26"/>
        </w:rPr>
        <w:t>й</w:t>
      </w:r>
      <w:r w:rsidR="004B0DA9">
        <w:rPr>
          <w:rFonts w:eastAsia="Calibri"/>
          <w:sz w:val="26"/>
          <w:szCs w:val="26"/>
        </w:rPr>
        <w:t xml:space="preserve"> для составления и ведения кассового плана;</w:t>
      </w:r>
    </w:p>
    <w:p w:rsidR="0099107A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99107A">
        <w:rPr>
          <w:sz w:val="26"/>
          <w:szCs w:val="26"/>
        </w:rPr>
        <w:t>ф</w:t>
      </w:r>
      <w:r w:rsidR="0099107A">
        <w:rPr>
          <w:rFonts w:eastAsia="Calibri"/>
          <w:sz w:val="26"/>
          <w:szCs w:val="26"/>
        </w:rPr>
        <w:t>ормирование и представление бюджетной отчетности главного администратора доходов бюджета;</w:t>
      </w:r>
    </w:p>
    <w:p w:rsidR="00C809EC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C809EC">
        <w:rPr>
          <w:rFonts w:eastAsia="Calibri"/>
          <w:sz w:val="26"/>
          <w:szCs w:val="26"/>
        </w:rPr>
        <w:t xml:space="preserve">представление для включения в перечень источников доходов </w:t>
      </w:r>
      <w:r w:rsidR="00E12662">
        <w:rPr>
          <w:rFonts w:eastAsia="Calibri"/>
          <w:sz w:val="26"/>
          <w:szCs w:val="26"/>
        </w:rPr>
        <w:t xml:space="preserve">городского </w:t>
      </w:r>
      <w:r w:rsidR="00813465">
        <w:rPr>
          <w:rFonts w:eastAsia="Calibri"/>
          <w:sz w:val="26"/>
          <w:szCs w:val="26"/>
        </w:rPr>
        <w:t xml:space="preserve">бюджета </w:t>
      </w:r>
      <w:r w:rsidR="00C809EC">
        <w:rPr>
          <w:rFonts w:eastAsia="Calibri"/>
          <w:sz w:val="26"/>
          <w:szCs w:val="26"/>
        </w:rPr>
        <w:t>и реестр источнико</w:t>
      </w:r>
      <w:r w:rsidR="004067EA">
        <w:rPr>
          <w:rFonts w:eastAsia="Calibri"/>
          <w:sz w:val="26"/>
          <w:szCs w:val="26"/>
        </w:rPr>
        <w:t>в доходов бюджета сведений</w:t>
      </w:r>
      <w:r w:rsidR="00C809EC">
        <w:rPr>
          <w:rFonts w:eastAsia="Calibri"/>
          <w:sz w:val="26"/>
          <w:szCs w:val="26"/>
        </w:rPr>
        <w:t xml:space="preserve"> о закрепленных за ним источниках доходов;</w:t>
      </w:r>
    </w:p>
    <w:p w:rsidR="002B72EC" w:rsidRDefault="00CE2263" w:rsidP="00EA43B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CA17D5">
        <w:rPr>
          <w:rFonts w:eastAsia="Calibri"/>
          <w:sz w:val="26"/>
          <w:szCs w:val="26"/>
        </w:rPr>
        <w:t xml:space="preserve">утверждение методики прогнозирования поступлений доходов в бюджет </w:t>
      </w:r>
      <w:r w:rsidR="00612ACA">
        <w:rPr>
          <w:rFonts w:eastAsia="Calibri"/>
          <w:sz w:val="26"/>
          <w:szCs w:val="26"/>
        </w:rPr>
        <w:br/>
      </w:r>
      <w:r w:rsidR="00CA17D5">
        <w:rPr>
          <w:rFonts w:eastAsia="Calibri"/>
          <w:sz w:val="26"/>
          <w:szCs w:val="26"/>
        </w:rPr>
        <w:t>в</w:t>
      </w:r>
      <w:r>
        <w:rPr>
          <w:rFonts w:eastAsia="Calibri"/>
          <w:sz w:val="26"/>
          <w:szCs w:val="26"/>
        </w:rPr>
        <w:t xml:space="preserve"> </w:t>
      </w:r>
      <w:r w:rsidR="00CA17D5">
        <w:rPr>
          <w:rFonts w:eastAsia="Calibri"/>
          <w:sz w:val="26"/>
          <w:szCs w:val="26"/>
        </w:rPr>
        <w:t xml:space="preserve">соответствии с общими </w:t>
      </w:r>
      <w:hyperlink r:id="rId9" w:history="1">
        <w:r w:rsidR="00CA17D5" w:rsidRPr="00CA17D5">
          <w:rPr>
            <w:rFonts w:eastAsia="Calibri"/>
            <w:sz w:val="26"/>
            <w:szCs w:val="26"/>
          </w:rPr>
          <w:t>требованиями</w:t>
        </w:r>
      </w:hyperlink>
      <w:r w:rsidR="00CA17D5" w:rsidRPr="00CA17D5">
        <w:rPr>
          <w:rFonts w:eastAsia="Calibri"/>
          <w:sz w:val="26"/>
          <w:szCs w:val="26"/>
        </w:rPr>
        <w:t xml:space="preserve"> </w:t>
      </w:r>
      <w:r w:rsidR="00CA17D5">
        <w:rPr>
          <w:rFonts w:eastAsia="Calibri"/>
          <w:sz w:val="26"/>
          <w:szCs w:val="26"/>
        </w:rPr>
        <w:t>к такой методике, установленными Прав</w:t>
      </w:r>
      <w:r w:rsidR="008B6282">
        <w:rPr>
          <w:rFonts w:eastAsia="Calibri"/>
          <w:sz w:val="26"/>
          <w:szCs w:val="26"/>
        </w:rPr>
        <w:t>ительством Российской Федерации</w:t>
      </w:r>
      <w:r w:rsidR="00376113">
        <w:rPr>
          <w:rFonts w:eastAsia="Calibri"/>
          <w:sz w:val="26"/>
          <w:szCs w:val="26"/>
        </w:rPr>
        <w:t>;</w:t>
      </w:r>
    </w:p>
    <w:p w:rsidR="00376113" w:rsidRDefault="00376113" w:rsidP="0026021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 </w:t>
      </w:r>
      <w:r w:rsidR="00260219" w:rsidRPr="00260219">
        <w:rPr>
          <w:rFonts w:eastAsia="Calibri"/>
          <w:sz w:val="26"/>
          <w:szCs w:val="26"/>
        </w:rPr>
        <w:t>осуществление иных бюджетных полномочий, установленных Бюджетным кодексом Российской Федерации и принимаемых в соответствии с ним нормативных правовых актов (муниципальных правовых актов), регулирующих бюджетные правоотношения.</w:t>
      </w:r>
    </w:p>
    <w:p w:rsidR="008B6282" w:rsidRPr="00327DDF" w:rsidRDefault="00EF7B6E" w:rsidP="00327DD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</w:t>
      </w:r>
      <w:r w:rsidR="00F44093">
        <w:rPr>
          <w:rFonts w:eastAsia="Calibri"/>
          <w:sz w:val="26"/>
          <w:szCs w:val="26"/>
        </w:rPr>
        <w:t>. </w:t>
      </w:r>
      <w:r w:rsidR="00F44093" w:rsidRPr="00625DC4">
        <w:rPr>
          <w:sz w:val="26"/>
          <w:szCs w:val="26"/>
        </w:rPr>
        <w:t>Управлени</w:t>
      </w:r>
      <w:r w:rsidR="00F44093">
        <w:rPr>
          <w:sz w:val="26"/>
          <w:szCs w:val="26"/>
        </w:rPr>
        <w:t>ю</w:t>
      </w:r>
      <w:r w:rsidR="00F44093" w:rsidRPr="00625DC4">
        <w:rPr>
          <w:sz w:val="26"/>
          <w:szCs w:val="26"/>
        </w:rPr>
        <w:t xml:space="preserve"> финансов Администрации МО "Городской округ "Город Нарьян-Мар" </w:t>
      </w:r>
      <w:r w:rsidR="00F44093">
        <w:rPr>
          <w:sz w:val="26"/>
          <w:szCs w:val="26"/>
        </w:rPr>
        <w:t xml:space="preserve">обеспечить выполнение функций </w:t>
      </w:r>
      <w:r w:rsidR="00F44093" w:rsidRPr="00625DC4">
        <w:rPr>
          <w:sz w:val="26"/>
          <w:szCs w:val="26"/>
        </w:rPr>
        <w:t xml:space="preserve">администратора доходов </w:t>
      </w:r>
      <w:r w:rsidR="00F44093">
        <w:rPr>
          <w:sz w:val="26"/>
          <w:szCs w:val="26"/>
        </w:rPr>
        <w:t xml:space="preserve">городского </w:t>
      </w:r>
      <w:r w:rsidR="00F44093" w:rsidRPr="00625DC4">
        <w:rPr>
          <w:sz w:val="26"/>
          <w:szCs w:val="26"/>
        </w:rPr>
        <w:t>бюджета</w:t>
      </w:r>
      <w:r w:rsidR="00F44093">
        <w:rPr>
          <w:sz w:val="26"/>
          <w:szCs w:val="26"/>
        </w:rPr>
        <w:t xml:space="preserve">, руководствуясь следующими бюджетными </w:t>
      </w:r>
      <w:r w:rsidR="00F44093" w:rsidRPr="00625DC4">
        <w:rPr>
          <w:sz w:val="26"/>
          <w:szCs w:val="26"/>
        </w:rPr>
        <w:t>полномочия</w:t>
      </w:r>
      <w:r w:rsidR="00F44093">
        <w:rPr>
          <w:sz w:val="26"/>
          <w:szCs w:val="26"/>
        </w:rPr>
        <w:t>ми:</w:t>
      </w:r>
    </w:p>
    <w:p w:rsidR="0056316D" w:rsidRPr="00F45CD0" w:rsidRDefault="00CE2263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27587E">
        <w:rPr>
          <w:sz w:val="26"/>
          <w:szCs w:val="26"/>
        </w:rPr>
        <w:t>-</w:t>
      </w:r>
      <w:r w:rsidR="00F94D49" w:rsidRPr="0027587E">
        <w:rPr>
          <w:sz w:val="26"/>
          <w:szCs w:val="26"/>
        </w:rPr>
        <w:t> </w:t>
      </w:r>
      <w:r w:rsidR="0056316D" w:rsidRPr="0027587E">
        <w:rPr>
          <w:sz w:val="26"/>
          <w:szCs w:val="26"/>
        </w:rPr>
        <w:t xml:space="preserve">осуществление начисления, учета и </w:t>
      </w:r>
      <w:proofErr w:type="gramStart"/>
      <w:r w:rsidR="0056316D" w:rsidRPr="0027587E">
        <w:rPr>
          <w:sz w:val="26"/>
          <w:szCs w:val="26"/>
        </w:rPr>
        <w:t>контроля за</w:t>
      </w:r>
      <w:proofErr w:type="gramEnd"/>
      <w:r w:rsidR="0056316D" w:rsidRPr="0027587E">
        <w:rPr>
          <w:sz w:val="26"/>
          <w:szCs w:val="26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  <w:r w:rsidR="0056316D">
        <w:rPr>
          <w:sz w:val="26"/>
          <w:szCs w:val="26"/>
        </w:rPr>
        <w:t xml:space="preserve"> </w:t>
      </w:r>
    </w:p>
    <w:p w:rsidR="0056316D" w:rsidRPr="00F45CD0" w:rsidRDefault="00CE2263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 xml:space="preserve">осуществление взыскания задолженности по платежам в бюджет, пеней </w:t>
      </w:r>
      <w:r w:rsidR="00612ACA">
        <w:rPr>
          <w:sz w:val="26"/>
          <w:szCs w:val="26"/>
        </w:rPr>
        <w:br/>
      </w:r>
      <w:r w:rsidR="0056316D" w:rsidRPr="00F45CD0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56316D" w:rsidRPr="00F45CD0">
        <w:rPr>
          <w:sz w:val="26"/>
          <w:szCs w:val="26"/>
        </w:rPr>
        <w:t>штрафов;</w:t>
      </w:r>
    </w:p>
    <w:p w:rsidR="0056316D" w:rsidRPr="00F45CD0" w:rsidRDefault="00CE2263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 xml:space="preserve">принятие решения о возврате излишне уплаченных (взысканных) платежей </w:t>
      </w:r>
      <w:r w:rsidR="00612ACA">
        <w:rPr>
          <w:sz w:val="26"/>
          <w:szCs w:val="26"/>
        </w:rPr>
        <w:br/>
      </w:r>
      <w:r w:rsidR="0056316D" w:rsidRPr="00F45CD0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6316D" w:rsidRPr="00F45CD0">
        <w:rPr>
          <w:sz w:val="26"/>
          <w:szCs w:val="26"/>
        </w:rPr>
        <w:t xml:space="preserve">бюджет, пеней и штрафов, а также процентов за несвоевременное осуществление такого возврата и процентов, начисленных на излишне взысканные суммы, </w:t>
      </w:r>
      <w:r w:rsidR="00612ACA">
        <w:rPr>
          <w:sz w:val="26"/>
          <w:szCs w:val="26"/>
        </w:rPr>
        <w:br/>
      </w:r>
      <w:r w:rsidR="0056316D" w:rsidRPr="00F45CD0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56316D" w:rsidRPr="00F45CD0">
        <w:rPr>
          <w:sz w:val="26"/>
          <w:szCs w:val="26"/>
        </w:rPr>
        <w:t>предоставление поручени</w:t>
      </w:r>
      <w:r w:rsidR="00915796">
        <w:rPr>
          <w:sz w:val="26"/>
          <w:szCs w:val="26"/>
        </w:rPr>
        <w:t>я</w:t>
      </w:r>
      <w:r w:rsidR="0056316D" w:rsidRPr="00F45CD0">
        <w:rPr>
          <w:sz w:val="26"/>
          <w:szCs w:val="26"/>
        </w:rPr>
        <w:t xml:space="preserve">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56316D" w:rsidRPr="00F45CD0" w:rsidRDefault="00CE2263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>принятие решения о зачете (уточнении) платежей в бюджеты бюджетной системы Российской Федерации и представляет уведомления в орган Федерального казначейства;</w:t>
      </w:r>
    </w:p>
    <w:p w:rsidR="006D096B" w:rsidRDefault="00CE2263" w:rsidP="006D096B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>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:rsidR="00F21D46" w:rsidRPr="006D096B" w:rsidRDefault="00F21D46" w:rsidP="006D096B">
      <w:pPr>
        <w:tabs>
          <w:tab w:val="left" w:pos="3960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 </w:t>
      </w:r>
      <w:r w:rsidRPr="00F21D46">
        <w:rPr>
          <w:sz w:val="26"/>
          <w:szCs w:val="26"/>
        </w:rPr>
        <w:t>предоставл</w:t>
      </w:r>
      <w:r>
        <w:rPr>
          <w:sz w:val="26"/>
          <w:szCs w:val="26"/>
        </w:rPr>
        <w:t>ение</w:t>
      </w:r>
      <w:r w:rsidRPr="00F21D46">
        <w:rPr>
          <w:sz w:val="26"/>
          <w:szCs w:val="26"/>
        </w:rPr>
        <w:t xml:space="preserve"> не позднее дня осуществления начисления суммы, подлежащей оплате, информаци</w:t>
      </w:r>
      <w:r>
        <w:rPr>
          <w:sz w:val="26"/>
          <w:szCs w:val="26"/>
        </w:rPr>
        <w:t>и</w:t>
      </w:r>
      <w:r w:rsidRPr="00F21D46">
        <w:rPr>
          <w:sz w:val="26"/>
          <w:szCs w:val="26"/>
        </w:rPr>
        <w:t>, необходим</w:t>
      </w:r>
      <w:r>
        <w:rPr>
          <w:sz w:val="26"/>
          <w:szCs w:val="26"/>
        </w:rPr>
        <w:t>ой</w:t>
      </w:r>
      <w:r w:rsidRPr="00F21D46">
        <w:rPr>
          <w:sz w:val="26"/>
          <w:szCs w:val="26"/>
        </w:rPr>
        <w:t xml:space="preserve">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</w:t>
      </w:r>
      <w:r w:rsidR="006D096B">
        <w:rPr>
          <w:rFonts w:eastAsia="Calibri"/>
          <w:sz w:val="26"/>
          <w:szCs w:val="26"/>
        </w:rPr>
        <w:t>в том числе платежей за аренду и</w:t>
      </w:r>
      <w:r w:rsidR="00215791">
        <w:rPr>
          <w:rFonts w:eastAsia="Calibri"/>
          <w:sz w:val="26"/>
          <w:szCs w:val="26"/>
        </w:rPr>
        <w:t> </w:t>
      </w:r>
      <w:r w:rsidR="006D096B">
        <w:rPr>
          <w:rFonts w:eastAsia="Calibri"/>
          <w:sz w:val="26"/>
          <w:szCs w:val="26"/>
        </w:rPr>
        <w:t>реализацию государственного и муниципального имущества</w:t>
      </w:r>
      <w:r w:rsidR="006D096B">
        <w:rPr>
          <w:sz w:val="26"/>
          <w:szCs w:val="26"/>
        </w:rPr>
        <w:t xml:space="preserve">, </w:t>
      </w:r>
      <w:r w:rsidRPr="00F21D46">
        <w:rPr>
          <w:sz w:val="26"/>
          <w:szCs w:val="26"/>
        </w:rPr>
        <w:t>в Государственную информационную систему о государственных и муниципальных платежах в</w:t>
      </w:r>
      <w:r w:rsidR="00215791">
        <w:rPr>
          <w:sz w:val="26"/>
          <w:szCs w:val="26"/>
        </w:rPr>
        <w:t> </w:t>
      </w:r>
      <w:r w:rsidRPr="00F21D46">
        <w:rPr>
          <w:sz w:val="26"/>
          <w:szCs w:val="26"/>
        </w:rPr>
        <w:t>соответствии</w:t>
      </w:r>
      <w:proofErr w:type="gramEnd"/>
      <w:r w:rsidRPr="00F21D46">
        <w:rPr>
          <w:sz w:val="26"/>
          <w:szCs w:val="26"/>
        </w:rPr>
        <w:t xml:space="preserve"> с порядком, установленным </w:t>
      </w:r>
      <w:proofErr w:type="gramStart"/>
      <w:r w:rsidRPr="00F21D46">
        <w:rPr>
          <w:sz w:val="26"/>
          <w:szCs w:val="26"/>
        </w:rPr>
        <w:t>Федеральном</w:t>
      </w:r>
      <w:proofErr w:type="gramEnd"/>
      <w:r w:rsidRPr="00F21D46">
        <w:rPr>
          <w:sz w:val="26"/>
          <w:szCs w:val="26"/>
        </w:rPr>
        <w:t xml:space="preserve"> законом от 27 июля 2010 года </w:t>
      </w:r>
      <w:r w:rsidR="006D096B">
        <w:rPr>
          <w:sz w:val="26"/>
          <w:szCs w:val="26"/>
        </w:rPr>
        <w:t>№</w:t>
      </w:r>
      <w:r w:rsidRPr="00F21D46">
        <w:rPr>
          <w:sz w:val="26"/>
          <w:szCs w:val="26"/>
        </w:rPr>
        <w:t xml:space="preserve"> 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Федерации;</w:t>
      </w:r>
    </w:p>
    <w:p w:rsidR="0056316D" w:rsidRDefault="00CE2263" w:rsidP="00EA43B2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 xml:space="preserve">принятие решения о признании безнадежной к взысканию задолженности </w:t>
      </w:r>
      <w:r w:rsidR="00612ACA">
        <w:rPr>
          <w:sz w:val="26"/>
          <w:szCs w:val="26"/>
        </w:rPr>
        <w:br/>
      </w:r>
      <w:r w:rsidR="0056316D" w:rsidRPr="00F45CD0">
        <w:rPr>
          <w:sz w:val="26"/>
          <w:szCs w:val="26"/>
        </w:rPr>
        <w:t>по</w:t>
      </w:r>
      <w:r>
        <w:rPr>
          <w:sz w:val="26"/>
          <w:szCs w:val="26"/>
        </w:rPr>
        <w:t xml:space="preserve"> </w:t>
      </w:r>
      <w:r w:rsidR="0056316D" w:rsidRPr="00F45CD0">
        <w:rPr>
          <w:sz w:val="26"/>
          <w:szCs w:val="26"/>
        </w:rPr>
        <w:t>платежам в бюджет;</w:t>
      </w:r>
    </w:p>
    <w:p w:rsidR="004869E8" w:rsidRDefault="004869E8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 </w:t>
      </w:r>
      <w:r w:rsidR="00553852" w:rsidRPr="00553852">
        <w:rPr>
          <w:sz w:val="26"/>
          <w:szCs w:val="26"/>
        </w:rPr>
        <w:t>устан</w:t>
      </w:r>
      <w:r w:rsidR="00553852">
        <w:rPr>
          <w:sz w:val="26"/>
          <w:szCs w:val="26"/>
        </w:rPr>
        <w:t>о</w:t>
      </w:r>
      <w:r w:rsidR="00553852" w:rsidRPr="00553852">
        <w:rPr>
          <w:sz w:val="26"/>
          <w:szCs w:val="26"/>
        </w:rPr>
        <w:t>вл</w:t>
      </w:r>
      <w:r w:rsidR="00F8395D">
        <w:rPr>
          <w:sz w:val="26"/>
          <w:szCs w:val="26"/>
        </w:rPr>
        <w:t>ение</w:t>
      </w:r>
      <w:r w:rsidR="00553852" w:rsidRPr="00553852">
        <w:rPr>
          <w:sz w:val="26"/>
          <w:szCs w:val="26"/>
        </w:rPr>
        <w:t xml:space="preserve"> регламент</w:t>
      </w:r>
      <w:r w:rsidR="00553852">
        <w:rPr>
          <w:sz w:val="26"/>
          <w:szCs w:val="26"/>
        </w:rPr>
        <w:t>а</w:t>
      </w:r>
      <w:r w:rsidR="00553852" w:rsidRPr="00553852">
        <w:rPr>
          <w:sz w:val="26"/>
          <w:szCs w:val="26"/>
        </w:rPr>
        <w:t xml:space="preserve"> реализации полномочий по взысканию дебиторской задолженности по платежам в бюджет, пеням и штрафам по ним, разработанн</w:t>
      </w:r>
      <w:r w:rsidR="00553852">
        <w:rPr>
          <w:sz w:val="26"/>
          <w:szCs w:val="26"/>
        </w:rPr>
        <w:t>ого</w:t>
      </w:r>
      <w:r w:rsidR="00553852" w:rsidRPr="00553852">
        <w:rPr>
          <w:sz w:val="26"/>
          <w:szCs w:val="26"/>
        </w:rPr>
        <w:t xml:space="preserve"> в</w:t>
      </w:r>
      <w:r w:rsidR="00553852">
        <w:rPr>
          <w:sz w:val="26"/>
          <w:szCs w:val="26"/>
        </w:rPr>
        <w:t> </w:t>
      </w:r>
      <w:r w:rsidR="00553852" w:rsidRPr="00553852">
        <w:rPr>
          <w:sz w:val="26"/>
          <w:szCs w:val="26"/>
        </w:rPr>
        <w:t>соответствии с общими требованиями, установленными Министерством финансов Российской Федерации;</w:t>
      </w:r>
    </w:p>
    <w:p w:rsidR="0056316D" w:rsidRPr="00F45CD0" w:rsidRDefault="00CE2263" w:rsidP="00EA43B2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94D49">
        <w:rPr>
          <w:sz w:val="26"/>
          <w:szCs w:val="26"/>
        </w:rPr>
        <w:t> </w:t>
      </w:r>
      <w:r w:rsidR="0056316D" w:rsidRPr="00F45CD0">
        <w:rPr>
          <w:sz w:val="26"/>
          <w:szCs w:val="26"/>
        </w:rPr>
        <w:t xml:space="preserve">осуществление иных бюджетных полномочий, установленных Бюджетным кодексом </w:t>
      </w:r>
      <w:r w:rsidR="00511C8D">
        <w:rPr>
          <w:sz w:val="26"/>
          <w:szCs w:val="26"/>
        </w:rPr>
        <w:t xml:space="preserve">Российской Федерации </w:t>
      </w:r>
      <w:r w:rsidR="0056316D" w:rsidRPr="00F45CD0">
        <w:rPr>
          <w:sz w:val="26"/>
          <w:szCs w:val="26"/>
        </w:rPr>
        <w:t>и принимаемых в соответствии с ним нормативных правовых актов (муниципальных правовых актов), регулирующих бюджетные правоотношения.</w:t>
      </w:r>
    </w:p>
    <w:p w:rsidR="00EF7B6E" w:rsidRDefault="00EF7B6E" w:rsidP="00F94D49">
      <w:pPr>
        <w:tabs>
          <w:tab w:val="left" w:pos="1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EF7B6E">
        <w:rPr>
          <w:sz w:val="26"/>
          <w:szCs w:val="26"/>
        </w:rPr>
        <w:t xml:space="preserve">. Закрепить за Управлением финансов Администрации МО "Городской округ "Город Нарьян-Мар" полномочия главного администратора (администратора) доходов </w:t>
      </w:r>
      <w:r w:rsidR="00657A86">
        <w:rPr>
          <w:sz w:val="26"/>
          <w:szCs w:val="26"/>
        </w:rPr>
        <w:t>городского</w:t>
      </w:r>
      <w:r w:rsidR="00657A86" w:rsidRPr="00EF7B6E">
        <w:rPr>
          <w:sz w:val="26"/>
          <w:szCs w:val="26"/>
        </w:rPr>
        <w:t xml:space="preserve"> </w:t>
      </w:r>
      <w:r w:rsidRPr="00EF7B6E">
        <w:rPr>
          <w:sz w:val="26"/>
          <w:szCs w:val="26"/>
        </w:rPr>
        <w:t xml:space="preserve">бюджета по перечню кодов доходов </w:t>
      </w:r>
      <w:r w:rsidR="00C07296">
        <w:rPr>
          <w:sz w:val="26"/>
          <w:szCs w:val="26"/>
        </w:rPr>
        <w:t xml:space="preserve">городского бюджета </w:t>
      </w:r>
      <w:r w:rsidRPr="00EF7B6E">
        <w:rPr>
          <w:sz w:val="26"/>
          <w:szCs w:val="26"/>
        </w:rPr>
        <w:t>согласно Приложению</w:t>
      </w:r>
      <w:r w:rsidR="00C04048">
        <w:rPr>
          <w:sz w:val="26"/>
          <w:szCs w:val="26"/>
        </w:rPr>
        <w:t>.</w:t>
      </w:r>
    </w:p>
    <w:p w:rsidR="0056316D" w:rsidRDefault="00600D84" w:rsidP="00DC63DA">
      <w:pPr>
        <w:tabs>
          <w:tab w:val="left" w:pos="1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94D49">
        <w:rPr>
          <w:sz w:val="26"/>
          <w:szCs w:val="26"/>
        </w:rPr>
        <w:t>. </w:t>
      </w:r>
      <w:r w:rsidR="0056316D" w:rsidRPr="00A527EA">
        <w:rPr>
          <w:sz w:val="26"/>
          <w:szCs w:val="26"/>
        </w:rPr>
        <w:t>Признать утратившим</w:t>
      </w:r>
      <w:r w:rsidR="00807C56">
        <w:rPr>
          <w:sz w:val="26"/>
          <w:szCs w:val="26"/>
        </w:rPr>
        <w:t xml:space="preserve">и </w:t>
      </w:r>
      <w:r w:rsidR="0056316D" w:rsidRPr="00A527EA">
        <w:rPr>
          <w:sz w:val="26"/>
          <w:szCs w:val="26"/>
        </w:rPr>
        <w:t>силу</w:t>
      </w:r>
      <w:r w:rsidR="00A8257F" w:rsidRPr="00A8257F">
        <w:rPr>
          <w:sz w:val="26"/>
          <w:szCs w:val="26"/>
        </w:rPr>
        <w:t xml:space="preserve"> </w:t>
      </w:r>
      <w:r w:rsidR="00A8257F" w:rsidRPr="00A527EA">
        <w:rPr>
          <w:sz w:val="26"/>
          <w:szCs w:val="26"/>
        </w:rPr>
        <w:t xml:space="preserve">приказ Управления финансов </w:t>
      </w:r>
      <w:r w:rsidR="00A8257F">
        <w:rPr>
          <w:sz w:val="26"/>
          <w:szCs w:val="26"/>
        </w:rPr>
        <w:t>А</w:t>
      </w:r>
      <w:r w:rsidR="00A8257F" w:rsidRPr="00A527EA">
        <w:rPr>
          <w:sz w:val="26"/>
          <w:szCs w:val="26"/>
        </w:rPr>
        <w:t>дминистрации МО "Городской округ "Город Нарьян-Мар"</w:t>
      </w:r>
      <w:r w:rsidR="00824DA5">
        <w:rPr>
          <w:sz w:val="26"/>
          <w:szCs w:val="26"/>
        </w:rPr>
        <w:t xml:space="preserve"> </w:t>
      </w:r>
      <w:r w:rsidR="0056316D" w:rsidRPr="00A527EA">
        <w:rPr>
          <w:sz w:val="26"/>
          <w:szCs w:val="26"/>
        </w:rPr>
        <w:t xml:space="preserve">от </w:t>
      </w:r>
      <w:r w:rsidR="002F0DD3">
        <w:rPr>
          <w:sz w:val="26"/>
          <w:szCs w:val="26"/>
        </w:rPr>
        <w:t>1</w:t>
      </w:r>
      <w:r w:rsidR="00DC63DA">
        <w:rPr>
          <w:sz w:val="26"/>
          <w:szCs w:val="26"/>
        </w:rPr>
        <w:t>9</w:t>
      </w:r>
      <w:r w:rsidR="009B12EF" w:rsidRPr="00A527EA">
        <w:rPr>
          <w:sz w:val="26"/>
          <w:szCs w:val="26"/>
        </w:rPr>
        <w:t>.12.202</w:t>
      </w:r>
      <w:r w:rsidR="00DC63DA">
        <w:rPr>
          <w:sz w:val="26"/>
          <w:szCs w:val="26"/>
        </w:rPr>
        <w:t>4</w:t>
      </w:r>
      <w:r w:rsidR="0056316D" w:rsidRPr="00A527EA">
        <w:rPr>
          <w:sz w:val="26"/>
          <w:szCs w:val="26"/>
        </w:rPr>
        <w:t xml:space="preserve"> № </w:t>
      </w:r>
      <w:r w:rsidR="00DC63DA">
        <w:rPr>
          <w:sz w:val="26"/>
          <w:szCs w:val="26"/>
        </w:rPr>
        <w:t>59</w:t>
      </w:r>
      <w:r w:rsidR="0056316D" w:rsidRPr="00A527EA">
        <w:rPr>
          <w:sz w:val="26"/>
          <w:szCs w:val="26"/>
        </w:rPr>
        <w:t xml:space="preserve"> </w:t>
      </w:r>
      <w:r w:rsidR="00CE2263">
        <w:rPr>
          <w:sz w:val="26"/>
          <w:szCs w:val="26"/>
        </w:rPr>
        <w:t>"Об</w:t>
      </w:r>
      <w:r w:rsidR="000A1B94">
        <w:t> </w:t>
      </w:r>
      <w:r w:rsidR="0040727B" w:rsidRPr="00A527EA">
        <w:rPr>
          <w:sz w:val="26"/>
          <w:szCs w:val="26"/>
        </w:rPr>
        <w:t xml:space="preserve">администрировании доходов Управлением финансов </w:t>
      </w:r>
      <w:r w:rsidR="00D36E32" w:rsidRPr="00A527EA">
        <w:rPr>
          <w:sz w:val="26"/>
          <w:szCs w:val="26"/>
        </w:rPr>
        <w:t>А</w:t>
      </w:r>
      <w:r w:rsidR="0040727B" w:rsidRPr="00A527EA">
        <w:rPr>
          <w:sz w:val="26"/>
          <w:szCs w:val="26"/>
        </w:rPr>
        <w:t>дминистрации МО "Городской округ "Город Нарьян-Мар"</w:t>
      </w:r>
      <w:r w:rsidR="00DC63DA">
        <w:rPr>
          <w:sz w:val="26"/>
          <w:szCs w:val="26"/>
        </w:rPr>
        <w:t>.</w:t>
      </w:r>
    </w:p>
    <w:p w:rsidR="0072283E" w:rsidRPr="00A558E6" w:rsidRDefault="00807C56" w:rsidP="00AA2B2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A2B2F">
        <w:rPr>
          <w:sz w:val="26"/>
          <w:szCs w:val="26"/>
        </w:rPr>
        <w:t>. </w:t>
      </w:r>
      <w:r w:rsidR="00A558E6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Приказом Минфина России от 28.12.2016 </w:t>
      </w:r>
      <w:r w:rsidR="00612ACA">
        <w:rPr>
          <w:sz w:val="26"/>
          <w:szCs w:val="26"/>
        </w:rPr>
        <w:br/>
      </w:r>
      <w:r w:rsidR="00A558E6">
        <w:rPr>
          <w:sz w:val="26"/>
          <w:szCs w:val="26"/>
        </w:rPr>
        <w:t>№</w:t>
      </w:r>
      <w:r w:rsidR="00CE2263">
        <w:rPr>
          <w:sz w:val="26"/>
          <w:szCs w:val="26"/>
        </w:rPr>
        <w:t xml:space="preserve"> </w:t>
      </w:r>
      <w:r w:rsidR="00A558E6">
        <w:rPr>
          <w:sz w:val="26"/>
          <w:szCs w:val="26"/>
        </w:rPr>
        <w:t>243н "О составе и порядке размещения и предоставления информации на едином портале бюджетной системы Российской Федерации".</w:t>
      </w:r>
    </w:p>
    <w:p w:rsidR="00F53613" w:rsidRDefault="00807C56" w:rsidP="00F53613">
      <w:pPr>
        <w:tabs>
          <w:tab w:val="left" w:pos="180"/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53613">
        <w:rPr>
          <w:sz w:val="26"/>
          <w:szCs w:val="26"/>
        </w:rPr>
        <w:t>. </w:t>
      </w:r>
      <w:proofErr w:type="gramStart"/>
      <w:r w:rsidR="00F53613" w:rsidRPr="00F45CD0">
        <w:rPr>
          <w:sz w:val="26"/>
          <w:szCs w:val="26"/>
        </w:rPr>
        <w:t>Контроль за</w:t>
      </w:r>
      <w:proofErr w:type="gramEnd"/>
      <w:r w:rsidR="00F53613" w:rsidRPr="00F45CD0">
        <w:rPr>
          <w:sz w:val="26"/>
          <w:szCs w:val="26"/>
        </w:rPr>
        <w:t xml:space="preserve"> исполнением настоящего приказа возложить на начальника отдела бухгалтерского учета и отчетности Управле</w:t>
      </w:r>
      <w:r w:rsidR="00F53613">
        <w:rPr>
          <w:sz w:val="26"/>
          <w:szCs w:val="26"/>
        </w:rPr>
        <w:t xml:space="preserve">ния финансов Администрации </w:t>
      </w:r>
      <w:r w:rsidR="00F53613">
        <w:rPr>
          <w:sz w:val="26"/>
          <w:szCs w:val="26"/>
        </w:rPr>
        <w:br/>
        <w:t>МО "</w:t>
      </w:r>
      <w:r w:rsidR="00F53613" w:rsidRPr="00F45CD0">
        <w:rPr>
          <w:sz w:val="26"/>
          <w:szCs w:val="26"/>
        </w:rPr>
        <w:t>Городской округ "Город Нарьян-Мар".</w:t>
      </w:r>
    </w:p>
    <w:p w:rsidR="0072283E" w:rsidRPr="00A558E6" w:rsidRDefault="00807C56" w:rsidP="00EF6854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F6854">
        <w:rPr>
          <w:sz w:val="26"/>
          <w:szCs w:val="26"/>
        </w:rPr>
        <w:t>. </w:t>
      </w:r>
      <w:r w:rsidR="0072283E" w:rsidRPr="00BA06A8">
        <w:rPr>
          <w:sz w:val="26"/>
          <w:szCs w:val="26"/>
        </w:rPr>
        <w:t xml:space="preserve">Настоящий приказ </w:t>
      </w:r>
      <w:r w:rsidR="00F53613" w:rsidRPr="00CE2263">
        <w:rPr>
          <w:color w:val="000000"/>
          <w:sz w:val="26"/>
          <w:szCs w:val="26"/>
          <w:shd w:val="clear" w:color="auto" w:fill="FFFFFF"/>
        </w:rPr>
        <w:t xml:space="preserve">вступает в силу </w:t>
      </w:r>
      <w:r w:rsidR="00F53613">
        <w:rPr>
          <w:color w:val="000000"/>
          <w:sz w:val="26"/>
          <w:szCs w:val="26"/>
          <w:shd w:val="clear" w:color="auto" w:fill="FFFFFF"/>
        </w:rPr>
        <w:t>с 1 января 202</w:t>
      </w:r>
      <w:r w:rsidR="00DC63DA">
        <w:rPr>
          <w:color w:val="000000"/>
          <w:sz w:val="26"/>
          <w:szCs w:val="26"/>
          <w:shd w:val="clear" w:color="auto" w:fill="FFFFFF"/>
        </w:rPr>
        <w:t>6</w:t>
      </w:r>
      <w:r w:rsidR="00F53613">
        <w:rPr>
          <w:color w:val="000000"/>
          <w:sz w:val="26"/>
          <w:szCs w:val="26"/>
          <w:shd w:val="clear" w:color="auto" w:fill="FFFFFF"/>
        </w:rPr>
        <w:t xml:space="preserve"> года и</w:t>
      </w:r>
      <w:r w:rsidR="00F53613" w:rsidRPr="00BA06A8">
        <w:rPr>
          <w:sz w:val="26"/>
          <w:szCs w:val="26"/>
        </w:rPr>
        <w:t xml:space="preserve"> </w:t>
      </w:r>
      <w:r w:rsidR="0072283E" w:rsidRPr="00BA06A8">
        <w:rPr>
          <w:sz w:val="26"/>
          <w:szCs w:val="26"/>
        </w:rPr>
        <w:t xml:space="preserve">подлежит размещению на официальном сайте Администрации города Нарьян-Мар в разделе </w:t>
      </w:r>
      <w:hyperlink r:id="rId10" w:tooltip="Главная" w:history="1">
        <w:r w:rsidR="0072283E" w:rsidRPr="00BA06A8">
          <w:rPr>
            <w:rStyle w:val="af4"/>
            <w:color w:val="auto"/>
            <w:sz w:val="26"/>
            <w:szCs w:val="26"/>
            <w:u w:val="none"/>
          </w:rPr>
          <w:t xml:space="preserve">Главная </w:t>
        </w:r>
      </w:hyperlink>
      <w:r w:rsidR="0072283E" w:rsidRPr="00A3085D">
        <w:rPr>
          <w:sz w:val="26"/>
          <w:szCs w:val="26"/>
        </w:rPr>
        <w:t>/</w:t>
      </w:r>
      <w:hyperlink r:id="rId11" w:tooltip="Деятельность" w:history="1">
        <w:r w:rsidR="0072283E" w:rsidRPr="00A3085D">
          <w:rPr>
            <w:rStyle w:val="af4"/>
            <w:color w:val="auto"/>
            <w:sz w:val="26"/>
            <w:szCs w:val="26"/>
            <w:u w:val="none"/>
          </w:rPr>
          <w:t xml:space="preserve">Деятельность </w:t>
        </w:r>
      </w:hyperlink>
      <w:r w:rsidR="0072283E" w:rsidRPr="00A3085D">
        <w:rPr>
          <w:sz w:val="26"/>
          <w:szCs w:val="26"/>
        </w:rPr>
        <w:t>/</w:t>
      </w:r>
      <w:hyperlink r:id="rId12" w:tooltip="Финансы" w:history="1">
        <w:r w:rsidR="0072283E" w:rsidRPr="00A3085D">
          <w:rPr>
            <w:rStyle w:val="af4"/>
            <w:color w:val="auto"/>
            <w:sz w:val="26"/>
            <w:szCs w:val="26"/>
            <w:u w:val="none"/>
          </w:rPr>
          <w:t xml:space="preserve">Финансы </w:t>
        </w:r>
      </w:hyperlink>
      <w:r w:rsidR="0072283E" w:rsidRPr="00A3085D">
        <w:rPr>
          <w:sz w:val="26"/>
          <w:szCs w:val="26"/>
        </w:rPr>
        <w:t>/НПА по бюджетному процессу/</w:t>
      </w:r>
      <w:r w:rsidR="0072283E" w:rsidRPr="00A3085D">
        <w:t xml:space="preserve"> </w:t>
      </w:r>
      <w:r w:rsidR="0072283E">
        <w:rPr>
          <w:sz w:val="26"/>
          <w:szCs w:val="26"/>
        </w:rPr>
        <w:t>Приказы 202</w:t>
      </w:r>
      <w:r w:rsidR="00DC63DA">
        <w:rPr>
          <w:sz w:val="26"/>
          <w:szCs w:val="26"/>
        </w:rPr>
        <w:t>6</w:t>
      </w:r>
      <w:r w:rsidR="0072283E">
        <w:rPr>
          <w:sz w:val="26"/>
          <w:szCs w:val="26"/>
        </w:rPr>
        <w:t xml:space="preserve"> год.</w:t>
      </w:r>
    </w:p>
    <w:p w:rsidR="00E00F41" w:rsidRDefault="00E00F41" w:rsidP="00673397">
      <w:pPr>
        <w:rPr>
          <w:b/>
          <w:bCs/>
          <w:sz w:val="26"/>
        </w:rPr>
      </w:pPr>
    </w:p>
    <w:p w:rsidR="009E0684" w:rsidRDefault="009E0684" w:rsidP="00673397">
      <w:pPr>
        <w:rPr>
          <w:b/>
          <w:bCs/>
          <w:sz w:val="26"/>
        </w:rPr>
      </w:pPr>
    </w:p>
    <w:p w:rsidR="009E0684" w:rsidRPr="005C67BB" w:rsidRDefault="009E0684" w:rsidP="00673397">
      <w:pPr>
        <w:rPr>
          <w:b/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E00F41" w:rsidRPr="005C67BB" w:rsidTr="000D7EE8">
        <w:trPr>
          <w:trHeight w:val="80"/>
        </w:trPr>
        <w:tc>
          <w:tcPr>
            <w:tcW w:w="5868" w:type="dxa"/>
          </w:tcPr>
          <w:p w:rsidR="00E00F41" w:rsidRPr="005C67BB" w:rsidRDefault="00A53654" w:rsidP="00DB28D0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E00F41">
              <w:rPr>
                <w:b/>
                <w:sz w:val="26"/>
              </w:rPr>
              <w:t xml:space="preserve">ачальник </w:t>
            </w:r>
          </w:p>
        </w:tc>
        <w:tc>
          <w:tcPr>
            <w:tcW w:w="4553" w:type="dxa"/>
          </w:tcPr>
          <w:p w:rsidR="00E00F41" w:rsidRPr="005C67BB" w:rsidRDefault="00A53654" w:rsidP="00A72F03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М.А.</w:t>
            </w:r>
            <w:r w:rsidR="003148DD">
              <w:rPr>
                <w:b/>
                <w:bCs/>
                <w:sz w:val="26"/>
              </w:rPr>
              <w:t xml:space="preserve"> </w:t>
            </w:r>
            <w:r>
              <w:rPr>
                <w:b/>
                <w:bCs/>
                <w:sz w:val="26"/>
              </w:rPr>
              <w:t>Захарова</w:t>
            </w:r>
          </w:p>
        </w:tc>
      </w:tr>
    </w:tbl>
    <w:p w:rsidR="00E00F41" w:rsidRDefault="00E00F41" w:rsidP="005B0348"/>
    <w:p w:rsidR="00AB79F0" w:rsidRDefault="00AB79F0" w:rsidP="005B0348"/>
    <w:p w:rsidR="00BA0038" w:rsidRDefault="00BA0038" w:rsidP="005B0348">
      <w:pPr>
        <w:sectPr w:rsidR="00BA0038" w:rsidSect="00783B31">
          <w:headerReference w:type="default" r:id="rId13"/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AB79F0" w:rsidRDefault="00AB79F0" w:rsidP="005B0348"/>
    <w:tbl>
      <w:tblPr>
        <w:tblStyle w:val="41"/>
        <w:tblpPr w:leftFromText="180" w:rightFromText="180" w:vertAnchor="text" w:horzAnchor="margin" w:tblpXSpec="right" w:tblpY="-274"/>
        <w:tblOverlap w:val="never"/>
        <w:tblW w:w="5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</w:tblGrid>
      <w:tr w:rsidR="00AB79F0" w:rsidRPr="0013576E" w:rsidTr="000C0355">
        <w:trPr>
          <w:trHeight w:val="437"/>
        </w:trPr>
        <w:tc>
          <w:tcPr>
            <w:tcW w:w="5212" w:type="dxa"/>
          </w:tcPr>
          <w:p w:rsidR="00AB79F0" w:rsidRPr="00AB79F0" w:rsidRDefault="00AB79F0" w:rsidP="00017406">
            <w:pPr>
              <w:ind w:left="142"/>
              <w:rPr>
                <w:sz w:val="26"/>
                <w:szCs w:val="26"/>
              </w:rPr>
            </w:pPr>
            <w:r w:rsidRPr="00AB79F0">
              <w:rPr>
                <w:sz w:val="26"/>
                <w:szCs w:val="26"/>
              </w:rPr>
              <w:t xml:space="preserve">Приложение </w:t>
            </w:r>
          </w:p>
          <w:p w:rsidR="00BA0038" w:rsidRPr="00AB79F0" w:rsidRDefault="000F7325" w:rsidP="00C571F1">
            <w:pPr>
              <w:ind w:left="142"/>
              <w:rPr>
                <w:sz w:val="26"/>
                <w:szCs w:val="26"/>
              </w:rPr>
            </w:pPr>
            <w:r w:rsidRPr="000F7325">
              <w:rPr>
                <w:sz w:val="26"/>
                <w:szCs w:val="26"/>
              </w:rPr>
              <w:t xml:space="preserve">к приказу Управления финансов </w:t>
            </w:r>
            <w:r w:rsidR="00AB79F0" w:rsidRPr="00AB79F0">
              <w:rPr>
                <w:sz w:val="26"/>
                <w:szCs w:val="26"/>
              </w:rPr>
              <w:t xml:space="preserve"> Администрации </w:t>
            </w:r>
            <w:r>
              <w:rPr>
                <w:sz w:val="26"/>
                <w:szCs w:val="26"/>
              </w:rPr>
              <w:t>МО</w:t>
            </w:r>
            <w:r w:rsidR="00AB79F0" w:rsidRPr="00AB79F0">
              <w:rPr>
                <w:sz w:val="26"/>
                <w:szCs w:val="26"/>
              </w:rPr>
              <w:t xml:space="preserve"> "Городской округ "Город Нарьян-Мар"</w:t>
            </w:r>
            <w:r>
              <w:rPr>
                <w:sz w:val="26"/>
                <w:szCs w:val="26"/>
              </w:rPr>
              <w:t xml:space="preserve"> </w:t>
            </w:r>
            <w:r w:rsidR="00AB79F0" w:rsidRPr="00AB79F0">
              <w:rPr>
                <w:sz w:val="26"/>
                <w:szCs w:val="26"/>
              </w:rPr>
              <w:t xml:space="preserve">от </w:t>
            </w:r>
            <w:r w:rsidR="00BE5F9F">
              <w:rPr>
                <w:sz w:val="26"/>
                <w:szCs w:val="26"/>
              </w:rPr>
              <w:t>1</w:t>
            </w:r>
            <w:r w:rsidR="00C571F1">
              <w:rPr>
                <w:sz w:val="26"/>
                <w:szCs w:val="26"/>
              </w:rPr>
              <w:t>8</w:t>
            </w:r>
            <w:r w:rsidR="00AB79F0" w:rsidRPr="00AB79F0">
              <w:rPr>
                <w:sz w:val="26"/>
                <w:szCs w:val="26"/>
              </w:rPr>
              <w:t>.12.202</w:t>
            </w:r>
            <w:r w:rsidR="00C571F1">
              <w:rPr>
                <w:sz w:val="26"/>
                <w:szCs w:val="26"/>
              </w:rPr>
              <w:t>5</w:t>
            </w:r>
            <w:r w:rsidR="000C0355">
              <w:rPr>
                <w:sz w:val="26"/>
                <w:szCs w:val="26"/>
              </w:rPr>
              <w:t xml:space="preserve"> </w:t>
            </w:r>
            <w:r w:rsidR="00AB79F0" w:rsidRPr="00AB79F0">
              <w:rPr>
                <w:sz w:val="26"/>
                <w:szCs w:val="26"/>
              </w:rPr>
              <w:t xml:space="preserve">№ </w:t>
            </w:r>
            <w:r w:rsidR="00745617">
              <w:rPr>
                <w:sz w:val="26"/>
                <w:szCs w:val="26"/>
              </w:rPr>
              <w:t>5</w:t>
            </w:r>
            <w:r w:rsidR="00C571F1">
              <w:rPr>
                <w:sz w:val="26"/>
                <w:szCs w:val="26"/>
              </w:rPr>
              <w:t>0</w:t>
            </w:r>
          </w:p>
        </w:tc>
      </w:tr>
    </w:tbl>
    <w:p w:rsidR="00AB79F0" w:rsidRDefault="00AB79F0" w:rsidP="005B0348"/>
    <w:p w:rsidR="00AB79F0" w:rsidRDefault="00AB79F0" w:rsidP="005B0348"/>
    <w:p w:rsidR="00AB79F0" w:rsidRDefault="00AB79F0" w:rsidP="005B0348"/>
    <w:p w:rsidR="00AB79F0" w:rsidRDefault="00AB79F0" w:rsidP="005B0348"/>
    <w:p w:rsidR="00AB79F0" w:rsidRDefault="00AB79F0" w:rsidP="005B0348"/>
    <w:p w:rsidR="00AB79F0" w:rsidRDefault="00AB79F0" w:rsidP="005B0348"/>
    <w:p w:rsidR="00600D84" w:rsidRDefault="00AB79F0" w:rsidP="00600D84">
      <w:pPr>
        <w:ind w:left="1134" w:right="1133"/>
        <w:jc w:val="center"/>
        <w:rPr>
          <w:sz w:val="26"/>
          <w:szCs w:val="26"/>
        </w:rPr>
      </w:pPr>
      <w:r w:rsidRPr="00B96441">
        <w:rPr>
          <w:sz w:val="26"/>
          <w:szCs w:val="26"/>
        </w:rPr>
        <w:t xml:space="preserve">Перечень </w:t>
      </w:r>
    </w:p>
    <w:p w:rsidR="00600D84" w:rsidRDefault="00AB79F0" w:rsidP="00600D84">
      <w:pPr>
        <w:ind w:left="1134" w:right="1133"/>
        <w:jc w:val="center"/>
        <w:rPr>
          <w:sz w:val="26"/>
          <w:szCs w:val="26"/>
        </w:rPr>
      </w:pPr>
      <w:r w:rsidRPr="00B96441">
        <w:rPr>
          <w:sz w:val="26"/>
          <w:szCs w:val="26"/>
        </w:rPr>
        <w:t>кодов доходов</w:t>
      </w:r>
      <w:r w:rsidR="00FD44A1">
        <w:rPr>
          <w:sz w:val="26"/>
          <w:szCs w:val="26"/>
        </w:rPr>
        <w:t xml:space="preserve"> городского бюджета</w:t>
      </w:r>
      <w:r w:rsidRPr="00B96441">
        <w:rPr>
          <w:sz w:val="26"/>
          <w:szCs w:val="26"/>
        </w:rPr>
        <w:t xml:space="preserve">, администрируемых </w:t>
      </w:r>
    </w:p>
    <w:p w:rsidR="00AB79F0" w:rsidRPr="00B96441" w:rsidRDefault="00AB79F0" w:rsidP="00600D84">
      <w:pPr>
        <w:ind w:left="1134" w:right="1133"/>
        <w:jc w:val="center"/>
        <w:rPr>
          <w:sz w:val="26"/>
          <w:szCs w:val="26"/>
        </w:rPr>
      </w:pPr>
      <w:r w:rsidRPr="00B96441">
        <w:rPr>
          <w:sz w:val="26"/>
          <w:szCs w:val="26"/>
        </w:rPr>
        <w:t>Управлением финансов Администрации МО "Городской округ "Город Нарьян-Мар"</w:t>
      </w:r>
    </w:p>
    <w:p w:rsidR="00D169A3" w:rsidRDefault="00D169A3" w:rsidP="00AB79F0">
      <w:pPr>
        <w:jc w:val="center"/>
        <w:rPr>
          <w:sz w:val="26"/>
          <w:szCs w:val="26"/>
        </w:rPr>
      </w:pPr>
    </w:p>
    <w:p w:rsidR="00F20E22" w:rsidRPr="00B96441" w:rsidRDefault="00F20E22" w:rsidP="00AB79F0">
      <w:pPr>
        <w:jc w:val="center"/>
        <w:rPr>
          <w:sz w:val="26"/>
          <w:szCs w:val="26"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1507"/>
        <w:gridCol w:w="2223"/>
        <w:gridCol w:w="5953"/>
      </w:tblGrid>
      <w:tr w:rsidR="00E71BBB" w:rsidRPr="00B93EF3" w:rsidTr="00017406">
        <w:trPr>
          <w:trHeight w:val="673"/>
          <w:tblHeader/>
        </w:trPr>
        <w:tc>
          <w:tcPr>
            <w:tcW w:w="3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Наименование главного администратора доходов/ наименование кода вида (подвида) доходов</w:t>
            </w:r>
          </w:p>
        </w:tc>
      </w:tr>
      <w:tr w:rsidR="00E71BBB" w:rsidRPr="00B93EF3" w:rsidTr="00017406">
        <w:trPr>
          <w:trHeight w:val="838"/>
          <w:tblHeader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ind w:left="-153" w:right="-108"/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вида (подвида) дохода</w:t>
            </w: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1BBB" w:rsidRPr="00B93EF3" w:rsidRDefault="00E71BBB" w:rsidP="00017406">
            <w:pPr>
              <w:rPr>
                <w:color w:val="000000"/>
                <w:sz w:val="20"/>
                <w:szCs w:val="20"/>
              </w:rPr>
            </w:pPr>
          </w:p>
        </w:tc>
      </w:tr>
      <w:tr w:rsidR="00E71BBB" w:rsidRPr="00B93EF3" w:rsidTr="00017406">
        <w:trPr>
          <w:trHeight w:val="330"/>
          <w:tblHeader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3</w:t>
            </w:r>
          </w:p>
        </w:tc>
      </w:tr>
      <w:tr w:rsidR="00E71BBB" w:rsidRPr="00B93EF3" w:rsidTr="00017406">
        <w:trPr>
          <w:trHeight w:val="597"/>
        </w:trPr>
        <w:tc>
          <w:tcPr>
            <w:tcW w:w="3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3EF3">
              <w:rPr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93EF3">
              <w:rPr>
                <w:b/>
                <w:bCs/>
                <w:color w:val="000000"/>
                <w:sz w:val="20"/>
                <w:szCs w:val="20"/>
              </w:rPr>
              <w:t>Управление финансов Администрации МО "Городской округ "Город Нарьян-Мар"</w:t>
            </w:r>
          </w:p>
        </w:tc>
      </w:tr>
      <w:tr w:rsidR="00E71BBB" w:rsidRPr="00B93EF3" w:rsidTr="00D82C0A">
        <w:trPr>
          <w:trHeight w:val="773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1 13 02994 04 0100 130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 (средства, поступающие в погашение дебиторской задолженности прошлых лет)</w:t>
            </w:r>
          </w:p>
        </w:tc>
      </w:tr>
      <w:tr w:rsidR="00E71BBB" w:rsidRPr="00B93EF3" w:rsidTr="00017406">
        <w:trPr>
          <w:trHeight w:val="735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1 13 02994 04 0200 130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 (средства, поступающие по результатам проверок деятельности)</w:t>
            </w:r>
          </w:p>
        </w:tc>
      </w:tr>
      <w:tr w:rsidR="00E71BBB" w:rsidRPr="00B93EF3" w:rsidTr="00017406">
        <w:trPr>
          <w:trHeight w:val="483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1 13 02994 04 0</w:t>
            </w:r>
            <w:r>
              <w:rPr>
                <w:color w:val="000000"/>
                <w:sz w:val="20"/>
                <w:szCs w:val="20"/>
              </w:rPr>
              <w:t>5</w:t>
            </w:r>
            <w:r w:rsidRPr="00B93EF3">
              <w:rPr>
                <w:color w:val="000000"/>
                <w:sz w:val="20"/>
                <w:szCs w:val="20"/>
              </w:rPr>
              <w:t>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FF0BD8">
              <w:rPr>
                <w:color w:val="000000"/>
                <w:sz w:val="20"/>
                <w:szCs w:val="20"/>
              </w:rPr>
              <w:t>Прочие доходы от компенсации затрат бюджетов городских округов (прочие поступления)</w:t>
            </w:r>
          </w:p>
        </w:tc>
      </w:tr>
      <w:tr w:rsidR="00E71BBB" w:rsidRPr="00B93EF3" w:rsidTr="00D82C0A">
        <w:trPr>
          <w:trHeight w:val="1439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1 16 07090 04 2000 140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 xml:space="preserve">Иные штрафы, неустойки, пени, уплаченные в соответствии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 xml:space="preserve">с законом или договором в случае неисполнения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 xml:space="preserve">или ненадлежащего исполнения обязательств перед муниципальным органом, (муниципальным казенным учреждением) городского округа (пени и проценты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>по соответствующему платежу)</w:t>
            </w:r>
          </w:p>
        </w:tc>
      </w:tr>
      <w:tr w:rsidR="00E71BBB" w:rsidRPr="00B93EF3" w:rsidTr="00D82C0A">
        <w:trPr>
          <w:trHeight w:val="1701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1 16 07090 04 3000 140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 xml:space="preserve">Иные штрафы, неустойки, пени, уплаченные в соответствии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 xml:space="preserve">с законом или договором в случае неисполнения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>или ненадлежащего исполнения обязательств перед муниципальным органом, (муниципальным казенным учреждением) городского округа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E71BBB" w:rsidRPr="00B93EF3" w:rsidTr="00017406">
        <w:trPr>
          <w:trHeight w:val="660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768D9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768D9">
              <w:rPr>
                <w:color w:val="000000"/>
                <w:sz w:val="20"/>
                <w:szCs w:val="20"/>
              </w:rPr>
              <w:t>1 16 10031 04 0000 140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71BBB" w:rsidRPr="00B93EF3" w:rsidTr="00017406">
        <w:trPr>
          <w:trHeight w:val="975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768D9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768D9">
              <w:rPr>
                <w:color w:val="000000"/>
                <w:sz w:val="20"/>
                <w:szCs w:val="20"/>
              </w:rPr>
              <w:t>1 16 10032 04 0000 140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71BBB" w:rsidRPr="00B93EF3" w:rsidTr="00017406">
        <w:trPr>
          <w:trHeight w:val="840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F85DA5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F85DA5">
              <w:rPr>
                <w:color w:val="000000"/>
                <w:sz w:val="20"/>
                <w:szCs w:val="20"/>
              </w:rPr>
              <w:t>1 16 10100 04 0000 140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71BBB" w:rsidRPr="00B93EF3" w:rsidTr="00017406">
        <w:trPr>
          <w:trHeight w:val="390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1 17 01040 04 0000 180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E71BBB" w:rsidRPr="00B93EF3" w:rsidTr="00017406">
        <w:trPr>
          <w:trHeight w:val="420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lastRenderedPageBreak/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1 17 05040 04 0400 180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 (иные средства)</w:t>
            </w:r>
          </w:p>
        </w:tc>
      </w:tr>
      <w:tr w:rsidR="00CD56D7" w:rsidRPr="00B93EF3" w:rsidTr="00017406">
        <w:trPr>
          <w:trHeight w:val="879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6D7" w:rsidRPr="00B93EF3" w:rsidRDefault="00CD56D7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6D7" w:rsidRPr="00B93EF3" w:rsidRDefault="00CD56D7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CD56D7">
              <w:rPr>
                <w:color w:val="000000"/>
                <w:sz w:val="20"/>
                <w:szCs w:val="20"/>
              </w:rPr>
              <w:t>1 17 16000 04 0000 180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6D7" w:rsidRPr="00B93EF3" w:rsidRDefault="00CD56D7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CD56D7">
              <w:rPr>
                <w:color w:val="000000"/>
                <w:sz w:val="20"/>
                <w:szCs w:val="20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</w:tr>
      <w:tr w:rsidR="00E71BBB" w:rsidRPr="00B93EF3" w:rsidTr="00017406">
        <w:trPr>
          <w:trHeight w:val="879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2 02 15001 04 0000 150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E71BBB" w:rsidRPr="00B93EF3" w:rsidTr="00FF0ADD">
        <w:trPr>
          <w:trHeight w:val="1557"/>
        </w:trPr>
        <w:tc>
          <w:tcPr>
            <w:tcW w:w="15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2 08 04000 04 0000 150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1BBB" w:rsidRPr="00B93EF3" w:rsidRDefault="00E71BBB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r>
              <w:rPr>
                <w:color w:val="000000"/>
                <w:sz w:val="20"/>
                <w:szCs w:val="20"/>
              </w:rPr>
              <w:br/>
            </w:r>
            <w:r w:rsidRPr="00B93EF3">
              <w:rPr>
                <w:color w:val="000000"/>
                <w:sz w:val="20"/>
                <w:szCs w:val="20"/>
              </w:rPr>
              <w:t>на излишне взысканные суммы</w:t>
            </w:r>
          </w:p>
        </w:tc>
      </w:tr>
      <w:tr w:rsidR="00FF0ADD" w:rsidRPr="00B93EF3" w:rsidTr="00FF0ADD">
        <w:trPr>
          <w:trHeight w:val="70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DD" w:rsidRPr="00B93EF3" w:rsidRDefault="00FF0ADD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B93EF3">
              <w:rPr>
                <w:color w:val="000000"/>
                <w:sz w:val="20"/>
                <w:szCs w:val="20"/>
              </w:rPr>
              <w:t>033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DD" w:rsidRPr="00B93EF3" w:rsidRDefault="00FF0ADD" w:rsidP="00017406">
            <w:pPr>
              <w:jc w:val="center"/>
              <w:rPr>
                <w:color w:val="000000"/>
                <w:sz w:val="20"/>
                <w:szCs w:val="20"/>
              </w:rPr>
            </w:pPr>
            <w:r w:rsidRPr="00FF0ADD">
              <w:rPr>
                <w:color w:val="000000"/>
                <w:sz w:val="20"/>
                <w:szCs w:val="20"/>
              </w:rPr>
              <w:t>2 08 10000 04 0000 150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DD" w:rsidRPr="00B93EF3" w:rsidRDefault="00FF0ADD" w:rsidP="00017406">
            <w:pPr>
              <w:jc w:val="both"/>
              <w:rPr>
                <w:color w:val="000000"/>
                <w:sz w:val="20"/>
                <w:szCs w:val="20"/>
              </w:rPr>
            </w:pPr>
            <w:r w:rsidRPr="00FF0ADD">
              <w:rPr>
                <w:color w:val="000000"/>
                <w:sz w:val="20"/>
                <w:szCs w:val="20"/>
              </w:rPr>
              <w:t>Перечисления из бюджетов городских округов (в бюджеты городских округов) для осуществления взыскания</w:t>
            </w:r>
          </w:p>
        </w:tc>
      </w:tr>
    </w:tbl>
    <w:p w:rsidR="00612ACA" w:rsidRDefault="00612ACA" w:rsidP="00AB79F0">
      <w:pPr>
        <w:jc w:val="center"/>
      </w:pPr>
    </w:p>
    <w:p w:rsidR="00612ACA" w:rsidRDefault="00612ACA" w:rsidP="00AB79F0">
      <w:pPr>
        <w:jc w:val="center"/>
      </w:pPr>
    </w:p>
    <w:p w:rsidR="00612ACA" w:rsidRDefault="00612ACA" w:rsidP="00AB79F0">
      <w:pPr>
        <w:jc w:val="center"/>
      </w:pPr>
      <w:r>
        <w:t>__________</w:t>
      </w:r>
    </w:p>
    <w:sectPr w:rsidR="00612ACA" w:rsidSect="00BA0038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2C" w:rsidRDefault="00DA0D2C" w:rsidP="0035168A">
      <w:r>
        <w:separator/>
      </w:r>
    </w:p>
  </w:endnote>
  <w:endnote w:type="continuationSeparator" w:id="0">
    <w:p w:rsidR="00DA0D2C" w:rsidRDefault="00DA0D2C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2C" w:rsidRDefault="00DA0D2C" w:rsidP="0035168A">
      <w:r>
        <w:separator/>
      </w:r>
    </w:p>
  </w:footnote>
  <w:footnote w:type="continuationSeparator" w:id="0">
    <w:p w:rsidR="00DA0D2C" w:rsidRDefault="00DA0D2C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D2C" w:rsidRDefault="00B53ADF">
    <w:pPr>
      <w:pStyle w:val="a3"/>
      <w:jc w:val="center"/>
    </w:pPr>
    <w:r>
      <w:fldChar w:fldCharType="begin"/>
    </w:r>
    <w:r w:rsidR="00DA0D2C">
      <w:instrText xml:space="preserve"> PAGE   \* MERGEFORMAT </w:instrText>
    </w:r>
    <w:r>
      <w:fldChar w:fldCharType="separate"/>
    </w:r>
    <w:r w:rsidR="0067099F">
      <w:rPr>
        <w:noProof/>
      </w:rPr>
      <w:t>2</w:t>
    </w:r>
    <w:r>
      <w:rPr>
        <w:noProof/>
      </w:rPr>
      <w:fldChar w:fldCharType="end"/>
    </w:r>
  </w:p>
  <w:p w:rsidR="00DA0D2C" w:rsidRDefault="00DA0D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46AE5695"/>
    <w:multiLevelType w:val="hybridMultilevel"/>
    <w:tmpl w:val="1856F090"/>
    <w:lvl w:ilvl="0" w:tplc="7BC4739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B940B9"/>
    <w:multiLevelType w:val="hybridMultilevel"/>
    <w:tmpl w:val="99861BD8"/>
    <w:lvl w:ilvl="0" w:tplc="B11C0EC4">
      <w:start w:val="1"/>
      <w:numFmt w:val="decimal"/>
      <w:lvlText w:val="%1."/>
      <w:lvlJc w:val="left"/>
      <w:pPr>
        <w:ind w:left="173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6BB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28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193"/>
    <w:rsid w:val="00015382"/>
    <w:rsid w:val="0001576B"/>
    <w:rsid w:val="0001681D"/>
    <w:rsid w:val="00017406"/>
    <w:rsid w:val="0001793C"/>
    <w:rsid w:val="00017D81"/>
    <w:rsid w:val="000207F7"/>
    <w:rsid w:val="00021CCD"/>
    <w:rsid w:val="00021EC9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6E9E"/>
    <w:rsid w:val="000275D1"/>
    <w:rsid w:val="00027EF6"/>
    <w:rsid w:val="00030423"/>
    <w:rsid w:val="0003112C"/>
    <w:rsid w:val="00031251"/>
    <w:rsid w:val="0003165F"/>
    <w:rsid w:val="00031AFB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4F45"/>
    <w:rsid w:val="00035282"/>
    <w:rsid w:val="0003533B"/>
    <w:rsid w:val="0003539B"/>
    <w:rsid w:val="000353DB"/>
    <w:rsid w:val="00035B21"/>
    <w:rsid w:val="00035F08"/>
    <w:rsid w:val="0003602C"/>
    <w:rsid w:val="0003619D"/>
    <w:rsid w:val="00036D42"/>
    <w:rsid w:val="00037474"/>
    <w:rsid w:val="0003794D"/>
    <w:rsid w:val="00037D51"/>
    <w:rsid w:val="000402FB"/>
    <w:rsid w:val="0004066C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0C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E9"/>
    <w:rsid w:val="00085277"/>
    <w:rsid w:val="00085279"/>
    <w:rsid w:val="0008527F"/>
    <w:rsid w:val="00085486"/>
    <w:rsid w:val="0008558A"/>
    <w:rsid w:val="000857F1"/>
    <w:rsid w:val="000860A6"/>
    <w:rsid w:val="000863C0"/>
    <w:rsid w:val="00086C5D"/>
    <w:rsid w:val="00087527"/>
    <w:rsid w:val="00087688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1B94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355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3C95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7ED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2C7"/>
    <w:rsid w:val="000E34EF"/>
    <w:rsid w:val="000E35C7"/>
    <w:rsid w:val="000E39FE"/>
    <w:rsid w:val="000E3E5F"/>
    <w:rsid w:val="000E3EEA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0F7325"/>
    <w:rsid w:val="000F782C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D1E"/>
    <w:rsid w:val="00104E50"/>
    <w:rsid w:val="0010584B"/>
    <w:rsid w:val="001059D8"/>
    <w:rsid w:val="00105FAD"/>
    <w:rsid w:val="00106A31"/>
    <w:rsid w:val="001071DD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415"/>
    <w:rsid w:val="001168EF"/>
    <w:rsid w:val="0011698C"/>
    <w:rsid w:val="00120049"/>
    <w:rsid w:val="001207AE"/>
    <w:rsid w:val="00120CBB"/>
    <w:rsid w:val="0012109A"/>
    <w:rsid w:val="00121A41"/>
    <w:rsid w:val="00121DD2"/>
    <w:rsid w:val="00122025"/>
    <w:rsid w:val="00123392"/>
    <w:rsid w:val="00123D1E"/>
    <w:rsid w:val="001242E7"/>
    <w:rsid w:val="00124F7A"/>
    <w:rsid w:val="0012520E"/>
    <w:rsid w:val="00126384"/>
    <w:rsid w:val="001269CF"/>
    <w:rsid w:val="00126F28"/>
    <w:rsid w:val="0012719B"/>
    <w:rsid w:val="00127211"/>
    <w:rsid w:val="0012747D"/>
    <w:rsid w:val="00130386"/>
    <w:rsid w:val="00130B3B"/>
    <w:rsid w:val="00130BC8"/>
    <w:rsid w:val="00130F92"/>
    <w:rsid w:val="00131B70"/>
    <w:rsid w:val="00131E39"/>
    <w:rsid w:val="00132572"/>
    <w:rsid w:val="001326A3"/>
    <w:rsid w:val="00132795"/>
    <w:rsid w:val="00132BD0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2D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219"/>
    <w:rsid w:val="0015652F"/>
    <w:rsid w:val="00157271"/>
    <w:rsid w:val="001579F8"/>
    <w:rsid w:val="00157AAC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0B43"/>
    <w:rsid w:val="00170E61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2699"/>
    <w:rsid w:val="001A32D7"/>
    <w:rsid w:val="001A36CC"/>
    <w:rsid w:val="001A3863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06A4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808"/>
    <w:rsid w:val="001C09A8"/>
    <w:rsid w:val="001C0E9E"/>
    <w:rsid w:val="001C0F94"/>
    <w:rsid w:val="001C140B"/>
    <w:rsid w:val="001C172B"/>
    <w:rsid w:val="001C1E61"/>
    <w:rsid w:val="001C20AF"/>
    <w:rsid w:val="001C325E"/>
    <w:rsid w:val="001C35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3F34"/>
    <w:rsid w:val="001E42A2"/>
    <w:rsid w:val="001E433A"/>
    <w:rsid w:val="001E4A55"/>
    <w:rsid w:val="001E5167"/>
    <w:rsid w:val="001E537F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5D77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68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791"/>
    <w:rsid w:val="0021588E"/>
    <w:rsid w:val="00215ED1"/>
    <w:rsid w:val="00215ED9"/>
    <w:rsid w:val="002161F9"/>
    <w:rsid w:val="0021626A"/>
    <w:rsid w:val="002162AC"/>
    <w:rsid w:val="002166C1"/>
    <w:rsid w:val="00216D4E"/>
    <w:rsid w:val="00217150"/>
    <w:rsid w:val="00217929"/>
    <w:rsid w:val="00217ABC"/>
    <w:rsid w:val="00217B43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6DC5"/>
    <w:rsid w:val="00227EB2"/>
    <w:rsid w:val="00230163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B7"/>
    <w:rsid w:val="002452EE"/>
    <w:rsid w:val="0024553F"/>
    <w:rsid w:val="0024623A"/>
    <w:rsid w:val="0024734A"/>
    <w:rsid w:val="002477F5"/>
    <w:rsid w:val="00250007"/>
    <w:rsid w:val="002500AE"/>
    <w:rsid w:val="0025067F"/>
    <w:rsid w:val="0025090D"/>
    <w:rsid w:val="00250B18"/>
    <w:rsid w:val="002512EC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0219"/>
    <w:rsid w:val="002611DB"/>
    <w:rsid w:val="002612D1"/>
    <w:rsid w:val="0026155E"/>
    <w:rsid w:val="0026162F"/>
    <w:rsid w:val="0026174A"/>
    <w:rsid w:val="002621A8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87E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1EE1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151"/>
    <w:rsid w:val="002A1606"/>
    <w:rsid w:val="002A17C7"/>
    <w:rsid w:val="002A1FA8"/>
    <w:rsid w:val="002A2678"/>
    <w:rsid w:val="002A2B84"/>
    <w:rsid w:val="002A30FA"/>
    <w:rsid w:val="002A413E"/>
    <w:rsid w:val="002A454C"/>
    <w:rsid w:val="002A479D"/>
    <w:rsid w:val="002A4A4A"/>
    <w:rsid w:val="002A4DEC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2EC"/>
    <w:rsid w:val="002B7689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3B52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C7D8F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0E0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0DD3"/>
    <w:rsid w:val="002F14DA"/>
    <w:rsid w:val="002F1FCF"/>
    <w:rsid w:val="002F2F39"/>
    <w:rsid w:val="002F2FF2"/>
    <w:rsid w:val="002F3D28"/>
    <w:rsid w:val="002F3E69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2F7DF0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973"/>
    <w:rsid w:val="00306A07"/>
    <w:rsid w:val="003071A8"/>
    <w:rsid w:val="00307525"/>
    <w:rsid w:val="0030753E"/>
    <w:rsid w:val="00307845"/>
    <w:rsid w:val="00307BF2"/>
    <w:rsid w:val="00310473"/>
    <w:rsid w:val="003106AC"/>
    <w:rsid w:val="0031070A"/>
    <w:rsid w:val="00311084"/>
    <w:rsid w:val="0031123B"/>
    <w:rsid w:val="0031137C"/>
    <w:rsid w:val="00311B40"/>
    <w:rsid w:val="00312A79"/>
    <w:rsid w:val="0031378E"/>
    <w:rsid w:val="00313815"/>
    <w:rsid w:val="00313C1F"/>
    <w:rsid w:val="00313CA4"/>
    <w:rsid w:val="00313E4A"/>
    <w:rsid w:val="003148DD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1BBF"/>
    <w:rsid w:val="003223EE"/>
    <w:rsid w:val="00323756"/>
    <w:rsid w:val="0032428E"/>
    <w:rsid w:val="003247B4"/>
    <w:rsid w:val="00325248"/>
    <w:rsid w:val="003269ED"/>
    <w:rsid w:val="00327DDF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0B3"/>
    <w:rsid w:val="003404E4"/>
    <w:rsid w:val="00340876"/>
    <w:rsid w:val="00340AE9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08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22"/>
    <w:rsid w:val="00374C34"/>
    <w:rsid w:val="00374DDC"/>
    <w:rsid w:val="003752B9"/>
    <w:rsid w:val="00375AA7"/>
    <w:rsid w:val="00376113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2EB3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0C5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C"/>
    <w:rsid w:val="003B720F"/>
    <w:rsid w:val="003B7998"/>
    <w:rsid w:val="003B7E53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2C4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4E1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7EA"/>
    <w:rsid w:val="00406CE6"/>
    <w:rsid w:val="00406E40"/>
    <w:rsid w:val="0040727B"/>
    <w:rsid w:val="0040770B"/>
    <w:rsid w:val="00407AE9"/>
    <w:rsid w:val="0041048B"/>
    <w:rsid w:val="00410815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2020"/>
    <w:rsid w:val="00433104"/>
    <w:rsid w:val="00433573"/>
    <w:rsid w:val="0043357E"/>
    <w:rsid w:val="00434741"/>
    <w:rsid w:val="00434844"/>
    <w:rsid w:val="004348B6"/>
    <w:rsid w:val="004363F9"/>
    <w:rsid w:val="0043684E"/>
    <w:rsid w:val="00436BBD"/>
    <w:rsid w:val="00437900"/>
    <w:rsid w:val="00440788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8A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497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974"/>
    <w:rsid w:val="00463F2B"/>
    <w:rsid w:val="00464362"/>
    <w:rsid w:val="0046439E"/>
    <w:rsid w:val="004644AE"/>
    <w:rsid w:val="004658BB"/>
    <w:rsid w:val="00465CE4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B22"/>
    <w:rsid w:val="00473C0D"/>
    <w:rsid w:val="00473CD6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36"/>
    <w:rsid w:val="00484A66"/>
    <w:rsid w:val="00484C13"/>
    <w:rsid w:val="00485CDA"/>
    <w:rsid w:val="00485EDC"/>
    <w:rsid w:val="004869E8"/>
    <w:rsid w:val="00487E77"/>
    <w:rsid w:val="00487EFC"/>
    <w:rsid w:val="00487FD8"/>
    <w:rsid w:val="004902D6"/>
    <w:rsid w:val="004910D6"/>
    <w:rsid w:val="00491109"/>
    <w:rsid w:val="004911EE"/>
    <w:rsid w:val="0049123B"/>
    <w:rsid w:val="004913DE"/>
    <w:rsid w:val="004916EE"/>
    <w:rsid w:val="00491CF9"/>
    <w:rsid w:val="00491F4A"/>
    <w:rsid w:val="0049239F"/>
    <w:rsid w:val="004924F2"/>
    <w:rsid w:val="00492A49"/>
    <w:rsid w:val="00493EDB"/>
    <w:rsid w:val="004940C6"/>
    <w:rsid w:val="00496069"/>
    <w:rsid w:val="00496C4C"/>
    <w:rsid w:val="0049705D"/>
    <w:rsid w:val="00497CCE"/>
    <w:rsid w:val="004A027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5DD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0DA9"/>
    <w:rsid w:val="004B12B7"/>
    <w:rsid w:val="004B1893"/>
    <w:rsid w:val="004B18ED"/>
    <w:rsid w:val="004B1D5F"/>
    <w:rsid w:val="004B20F1"/>
    <w:rsid w:val="004B240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AEE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66D0"/>
    <w:rsid w:val="004C6B82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37E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234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212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1C8D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27B97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72B"/>
    <w:rsid w:val="0053384F"/>
    <w:rsid w:val="00533A86"/>
    <w:rsid w:val="00533FD4"/>
    <w:rsid w:val="005340D9"/>
    <w:rsid w:val="005348DF"/>
    <w:rsid w:val="00534A2D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1ED3"/>
    <w:rsid w:val="00552621"/>
    <w:rsid w:val="00553012"/>
    <w:rsid w:val="00553852"/>
    <w:rsid w:val="00553949"/>
    <w:rsid w:val="00553E90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002"/>
    <w:rsid w:val="00561219"/>
    <w:rsid w:val="00561C22"/>
    <w:rsid w:val="00561D37"/>
    <w:rsid w:val="0056232D"/>
    <w:rsid w:val="00562B51"/>
    <w:rsid w:val="00562E44"/>
    <w:rsid w:val="0056316D"/>
    <w:rsid w:val="00563601"/>
    <w:rsid w:val="005639C0"/>
    <w:rsid w:val="00563CA8"/>
    <w:rsid w:val="00564598"/>
    <w:rsid w:val="00564E14"/>
    <w:rsid w:val="00564EEF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B9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0F5E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6F8B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6C1B"/>
    <w:rsid w:val="005A7546"/>
    <w:rsid w:val="005B018B"/>
    <w:rsid w:val="005B0348"/>
    <w:rsid w:val="005B048A"/>
    <w:rsid w:val="005B0E01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0CB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7E5"/>
    <w:rsid w:val="005D7966"/>
    <w:rsid w:val="005D7AE1"/>
    <w:rsid w:val="005D7C9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0D84"/>
    <w:rsid w:val="00601729"/>
    <w:rsid w:val="00601A5F"/>
    <w:rsid w:val="00601C49"/>
    <w:rsid w:val="00602424"/>
    <w:rsid w:val="006035C2"/>
    <w:rsid w:val="006042AF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ACA"/>
    <w:rsid w:val="00612CCB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5A72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7DC"/>
    <w:rsid w:val="00624A8A"/>
    <w:rsid w:val="0062528C"/>
    <w:rsid w:val="00625DC4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7333"/>
    <w:rsid w:val="006374E5"/>
    <w:rsid w:val="0064015C"/>
    <w:rsid w:val="006406C0"/>
    <w:rsid w:val="006410F4"/>
    <w:rsid w:val="00641CC6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ADD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A86"/>
    <w:rsid w:val="00657C4D"/>
    <w:rsid w:val="00657DC2"/>
    <w:rsid w:val="00660F61"/>
    <w:rsid w:val="00661C31"/>
    <w:rsid w:val="006624B6"/>
    <w:rsid w:val="0066300A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36D"/>
    <w:rsid w:val="006676C0"/>
    <w:rsid w:val="0067022F"/>
    <w:rsid w:val="0067030D"/>
    <w:rsid w:val="00670313"/>
    <w:rsid w:val="006707DA"/>
    <w:rsid w:val="0067099F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4AB"/>
    <w:rsid w:val="00683AEC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6C5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88C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16B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96B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DA3"/>
    <w:rsid w:val="006E1F2F"/>
    <w:rsid w:val="006E1F6A"/>
    <w:rsid w:val="006E2712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3FDF"/>
    <w:rsid w:val="0071514D"/>
    <w:rsid w:val="007151EA"/>
    <w:rsid w:val="00715207"/>
    <w:rsid w:val="00715F36"/>
    <w:rsid w:val="00716158"/>
    <w:rsid w:val="00716499"/>
    <w:rsid w:val="007165B3"/>
    <w:rsid w:val="0071673C"/>
    <w:rsid w:val="00717007"/>
    <w:rsid w:val="0071720A"/>
    <w:rsid w:val="00717555"/>
    <w:rsid w:val="007175ED"/>
    <w:rsid w:val="00717B04"/>
    <w:rsid w:val="00717BD3"/>
    <w:rsid w:val="007207B9"/>
    <w:rsid w:val="00720ECD"/>
    <w:rsid w:val="00720ED7"/>
    <w:rsid w:val="0072149B"/>
    <w:rsid w:val="007218AA"/>
    <w:rsid w:val="00721CD4"/>
    <w:rsid w:val="00722447"/>
    <w:rsid w:val="0072283E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0AE6"/>
    <w:rsid w:val="007314AC"/>
    <w:rsid w:val="0073253D"/>
    <w:rsid w:val="00732914"/>
    <w:rsid w:val="007333F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17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9E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7041"/>
    <w:rsid w:val="007571AD"/>
    <w:rsid w:val="0076037F"/>
    <w:rsid w:val="00760573"/>
    <w:rsid w:val="007606D8"/>
    <w:rsid w:val="00760F5D"/>
    <w:rsid w:val="007611CB"/>
    <w:rsid w:val="007618BE"/>
    <w:rsid w:val="00761D08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B31"/>
    <w:rsid w:val="00783C91"/>
    <w:rsid w:val="00784734"/>
    <w:rsid w:val="0078488B"/>
    <w:rsid w:val="00785A69"/>
    <w:rsid w:val="00785C1C"/>
    <w:rsid w:val="00786A4D"/>
    <w:rsid w:val="00790598"/>
    <w:rsid w:val="00790B61"/>
    <w:rsid w:val="007914F5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6A98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1B6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CA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173F"/>
    <w:rsid w:val="007E2221"/>
    <w:rsid w:val="007E29C1"/>
    <w:rsid w:val="007E322A"/>
    <w:rsid w:val="007E3653"/>
    <w:rsid w:val="007E375E"/>
    <w:rsid w:val="007E377B"/>
    <w:rsid w:val="007E4287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5"/>
    <w:rsid w:val="00805CBD"/>
    <w:rsid w:val="00805D33"/>
    <w:rsid w:val="00806035"/>
    <w:rsid w:val="00806541"/>
    <w:rsid w:val="0080697F"/>
    <w:rsid w:val="00807507"/>
    <w:rsid w:val="0080765D"/>
    <w:rsid w:val="00807C56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465"/>
    <w:rsid w:val="00813D88"/>
    <w:rsid w:val="0081456B"/>
    <w:rsid w:val="0081458C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55"/>
    <w:rsid w:val="00821262"/>
    <w:rsid w:val="008212E0"/>
    <w:rsid w:val="00821887"/>
    <w:rsid w:val="00822109"/>
    <w:rsid w:val="00822463"/>
    <w:rsid w:val="0082316D"/>
    <w:rsid w:val="008233F6"/>
    <w:rsid w:val="008247A2"/>
    <w:rsid w:val="00824DA5"/>
    <w:rsid w:val="0082504C"/>
    <w:rsid w:val="008255B4"/>
    <w:rsid w:val="008255D5"/>
    <w:rsid w:val="008255E2"/>
    <w:rsid w:val="008256D7"/>
    <w:rsid w:val="00826005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27F09"/>
    <w:rsid w:val="008301DA"/>
    <w:rsid w:val="00831B2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2D6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3F63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6DED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B7E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A7647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282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A48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978"/>
    <w:rsid w:val="008E3FEC"/>
    <w:rsid w:val="008E4194"/>
    <w:rsid w:val="008E47E6"/>
    <w:rsid w:val="008E507A"/>
    <w:rsid w:val="008E5B3F"/>
    <w:rsid w:val="008E5DDE"/>
    <w:rsid w:val="008E6095"/>
    <w:rsid w:val="008E6D6C"/>
    <w:rsid w:val="008E6DD7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4EEF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796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17DC8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5E46"/>
    <w:rsid w:val="00926067"/>
    <w:rsid w:val="00926BCD"/>
    <w:rsid w:val="009275D0"/>
    <w:rsid w:val="00927AEC"/>
    <w:rsid w:val="00927FC7"/>
    <w:rsid w:val="0093029B"/>
    <w:rsid w:val="00931111"/>
    <w:rsid w:val="00931CF7"/>
    <w:rsid w:val="00932973"/>
    <w:rsid w:val="00932B38"/>
    <w:rsid w:val="00933C00"/>
    <w:rsid w:val="00933C42"/>
    <w:rsid w:val="00933E60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51A3"/>
    <w:rsid w:val="0094535A"/>
    <w:rsid w:val="009454F7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5195"/>
    <w:rsid w:val="0096597E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4A0C"/>
    <w:rsid w:val="00984C9B"/>
    <w:rsid w:val="0098572F"/>
    <w:rsid w:val="009858A1"/>
    <w:rsid w:val="00985B66"/>
    <w:rsid w:val="00987505"/>
    <w:rsid w:val="00987794"/>
    <w:rsid w:val="00987BCC"/>
    <w:rsid w:val="0099107A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1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8F"/>
    <w:rsid w:val="009B0BDD"/>
    <w:rsid w:val="009B0C69"/>
    <w:rsid w:val="009B0FF6"/>
    <w:rsid w:val="009B1119"/>
    <w:rsid w:val="009B12EF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E0684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35"/>
    <w:rsid w:val="009E5049"/>
    <w:rsid w:val="009E56E2"/>
    <w:rsid w:val="009E57A4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096A"/>
    <w:rsid w:val="009F1081"/>
    <w:rsid w:val="009F2365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1B3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C5B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4ED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7BE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D36"/>
    <w:rsid w:val="00A5222F"/>
    <w:rsid w:val="00A5272B"/>
    <w:rsid w:val="00A527EA"/>
    <w:rsid w:val="00A52B65"/>
    <w:rsid w:val="00A53171"/>
    <w:rsid w:val="00A5320C"/>
    <w:rsid w:val="00A53654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8E6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67B4E"/>
    <w:rsid w:val="00A7072B"/>
    <w:rsid w:val="00A707AC"/>
    <w:rsid w:val="00A709D0"/>
    <w:rsid w:val="00A70BD1"/>
    <w:rsid w:val="00A71E64"/>
    <w:rsid w:val="00A71F1A"/>
    <w:rsid w:val="00A72685"/>
    <w:rsid w:val="00A72757"/>
    <w:rsid w:val="00A728A3"/>
    <w:rsid w:val="00A72B65"/>
    <w:rsid w:val="00A72DF0"/>
    <w:rsid w:val="00A72F03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57F"/>
    <w:rsid w:val="00A826DF"/>
    <w:rsid w:val="00A82C78"/>
    <w:rsid w:val="00A82CE1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0D1"/>
    <w:rsid w:val="00AA2674"/>
    <w:rsid w:val="00AA2B2F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B79F0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1C62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312"/>
    <w:rsid w:val="00AE2936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454"/>
    <w:rsid w:val="00AF1636"/>
    <w:rsid w:val="00AF17C0"/>
    <w:rsid w:val="00AF195A"/>
    <w:rsid w:val="00AF1FDF"/>
    <w:rsid w:val="00AF2316"/>
    <w:rsid w:val="00AF3C0F"/>
    <w:rsid w:val="00AF3C88"/>
    <w:rsid w:val="00AF46F1"/>
    <w:rsid w:val="00AF5F22"/>
    <w:rsid w:val="00AF60B1"/>
    <w:rsid w:val="00AF65F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E83"/>
    <w:rsid w:val="00B11F8E"/>
    <w:rsid w:val="00B12150"/>
    <w:rsid w:val="00B12606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531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4C1"/>
    <w:rsid w:val="00B2754C"/>
    <w:rsid w:val="00B277BE"/>
    <w:rsid w:val="00B3003C"/>
    <w:rsid w:val="00B30816"/>
    <w:rsid w:val="00B31200"/>
    <w:rsid w:val="00B31220"/>
    <w:rsid w:val="00B31A33"/>
    <w:rsid w:val="00B31F86"/>
    <w:rsid w:val="00B327FC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37BEE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ADF"/>
    <w:rsid w:val="00B53E64"/>
    <w:rsid w:val="00B540C6"/>
    <w:rsid w:val="00B54D19"/>
    <w:rsid w:val="00B55368"/>
    <w:rsid w:val="00B569F9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686"/>
    <w:rsid w:val="00B64A15"/>
    <w:rsid w:val="00B64C00"/>
    <w:rsid w:val="00B64F9A"/>
    <w:rsid w:val="00B65230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19B7"/>
    <w:rsid w:val="00B724AC"/>
    <w:rsid w:val="00B72992"/>
    <w:rsid w:val="00B73CB4"/>
    <w:rsid w:val="00B740D0"/>
    <w:rsid w:val="00B74678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68D9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3FFB"/>
    <w:rsid w:val="00B946A4"/>
    <w:rsid w:val="00B9477F"/>
    <w:rsid w:val="00B94B3D"/>
    <w:rsid w:val="00B94F77"/>
    <w:rsid w:val="00B96441"/>
    <w:rsid w:val="00B96528"/>
    <w:rsid w:val="00B96585"/>
    <w:rsid w:val="00B96B07"/>
    <w:rsid w:val="00B97018"/>
    <w:rsid w:val="00B97428"/>
    <w:rsid w:val="00B97811"/>
    <w:rsid w:val="00B97C70"/>
    <w:rsid w:val="00BA0038"/>
    <w:rsid w:val="00BA0606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3F9A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2E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5F9F"/>
    <w:rsid w:val="00BE6183"/>
    <w:rsid w:val="00BE62BC"/>
    <w:rsid w:val="00BE7039"/>
    <w:rsid w:val="00BE7E7F"/>
    <w:rsid w:val="00BF025D"/>
    <w:rsid w:val="00BF0385"/>
    <w:rsid w:val="00BF058A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5AA5"/>
    <w:rsid w:val="00BF63B5"/>
    <w:rsid w:val="00BF63CB"/>
    <w:rsid w:val="00BF7012"/>
    <w:rsid w:val="00BF7086"/>
    <w:rsid w:val="00BF7140"/>
    <w:rsid w:val="00BF7F60"/>
    <w:rsid w:val="00C00AA3"/>
    <w:rsid w:val="00C00DFE"/>
    <w:rsid w:val="00C01545"/>
    <w:rsid w:val="00C015BA"/>
    <w:rsid w:val="00C015F1"/>
    <w:rsid w:val="00C01BB0"/>
    <w:rsid w:val="00C02B3B"/>
    <w:rsid w:val="00C04048"/>
    <w:rsid w:val="00C04088"/>
    <w:rsid w:val="00C046BB"/>
    <w:rsid w:val="00C0588D"/>
    <w:rsid w:val="00C059AD"/>
    <w:rsid w:val="00C059C5"/>
    <w:rsid w:val="00C05B6F"/>
    <w:rsid w:val="00C06679"/>
    <w:rsid w:val="00C06685"/>
    <w:rsid w:val="00C06CB4"/>
    <w:rsid w:val="00C06CFE"/>
    <w:rsid w:val="00C06D6A"/>
    <w:rsid w:val="00C07296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A67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8C2"/>
    <w:rsid w:val="00C45D9B"/>
    <w:rsid w:val="00C4725D"/>
    <w:rsid w:val="00C47531"/>
    <w:rsid w:val="00C475B4"/>
    <w:rsid w:val="00C47942"/>
    <w:rsid w:val="00C506F9"/>
    <w:rsid w:val="00C51796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1F1"/>
    <w:rsid w:val="00C5723D"/>
    <w:rsid w:val="00C57560"/>
    <w:rsid w:val="00C57B3D"/>
    <w:rsid w:val="00C57FF8"/>
    <w:rsid w:val="00C60295"/>
    <w:rsid w:val="00C602BE"/>
    <w:rsid w:val="00C6071B"/>
    <w:rsid w:val="00C60768"/>
    <w:rsid w:val="00C60CE7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003"/>
    <w:rsid w:val="00C65E90"/>
    <w:rsid w:val="00C665B6"/>
    <w:rsid w:val="00C669EC"/>
    <w:rsid w:val="00C66AE4"/>
    <w:rsid w:val="00C66C3C"/>
    <w:rsid w:val="00C66C47"/>
    <w:rsid w:val="00C6730D"/>
    <w:rsid w:val="00C67517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9EC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584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4DA2"/>
    <w:rsid w:val="00C95717"/>
    <w:rsid w:val="00C95850"/>
    <w:rsid w:val="00C95D1B"/>
    <w:rsid w:val="00C960D4"/>
    <w:rsid w:val="00C965AD"/>
    <w:rsid w:val="00C96932"/>
    <w:rsid w:val="00C97502"/>
    <w:rsid w:val="00C97B0A"/>
    <w:rsid w:val="00C97D34"/>
    <w:rsid w:val="00CA0650"/>
    <w:rsid w:val="00CA07B4"/>
    <w:rsid w:val="00CA0CDA"/>
    <w:rsid w:val="00CA0F7D"/>
    <w:rsid w:val="00CA17D5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1E6"/>
    <w:rsid w:val="00CB3744"/>
    <w:rsid w:val="00CB374D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412D"/>
    <w:rsid w:val="00CC509E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6D7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263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1BD8"/>
    <w:rsid w:val="00CF2295"/>
    <w:rsid w:val="00CF29B2"/>
    <w:rsid w:val="00CF31BB"/>
    <w:rsid w:val="00CF341B"/>
    <w:rsid w:val="00CF351E"/>
    <w:rsid w:val="00CF3563"/>
    <w:rsid w:val="00CF3BAC"/>
    <w:rsid w:val="00CF3EF1"/>
    <w:rsid w:val="00CF40ED"/>
    <w:rsid w:val="00CF4AF1"/>
    <w:rsid w:val="00CF4CDC"/>
    <w:rsid w:val="00CF53DA"/>
    <w:rsid w:val="00CF5EA8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176"/>
    <w:rsid w:val="00D12228"/>
    <w:rsid w:val="00D123A9"/>
    <w:rsid w:val="00D126AC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9A3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7E5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6E32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D"/>
    <w:rsid w:val="00D605BF"/>
    <w:rsid w:val="00D607DC"/>
    <w:rsid w:val="00D6096A"/>
    <w:rsid w:val="00D60A53"/>
    <w:rsid w:val="00D60B8D"/>
    <w:rsid w:val="00D60BCA"/>
    <w:rsid w:val="00D612F3"/>
    <w:rsid w:val="00D613BA"/>
    <w:rsid w:val="00D613E7"/>
    <w:rsid w:val="00D61D0D"/>
    <w:rsid w:val="00D61E20"/>
    <w:rsid w:val="00D622C7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2C0A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B2A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2C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5E2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313E"/>
    <w:rsid w:val="00DB4661"/>
    <w:rsid w:val="00DB4831"/>
    <w:rsid w:val="00DB6172"/>
    <w:rsid w:val="00DB6597"/>
    <w:rsid w:val="00DB694C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6CF"/>
    <w:rsid w:val="00DC0A8A"/>
    <w:rsid w:val="00DC1A56"/>
    <w:rsid w:val="00DC1A5D"/>
    <w:rsid w:val="00DC22D2"/>
    <w:rsid w:val="00DC25D8"/>
    <w:rsid w:val="00DC411F"/>
    <w:rsid w:val="00DC42D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3DA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C0D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674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B00"/>
    <w:rsid w:val="00E00CE1"/>
    <w:rsid w:val="00E00EC1"/>
    <w:rsid w:val="00E00F41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0F0"/>
    <w:rsid w:val="00E11441"/>
    <w:rsid w:val="00E1187F"/>
    <w:rsid w:val="00E11B06"/>
    <w:rsid w:val="00E11CAE"/>
    <w:rsid w:val="00E1260B"/>
    <w:rsid w:val="00E12662"/>
    <w:rsid w:val="00E12CAA"/>
    <w:rsid w:val="00E13539"/>
    <w:rsid w:val="00E13E8F"/>
    <w:rsid w:val="00E14021"/>
    <w:rsid w:val="00E142F2"/>
    <w:rsid w:val="00E14536"/>
    <w:rsid w:val="00E14E38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8B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435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925"/>
    <w:rsid w:val="00E32CE1"/>
    <w:rsid w:val="00E333E6"/>
    <w:rsid w:val="00E33401"/>
    <w:rsid w:val="00E33955"/>
    <w:rsid w:val="00E35402"/>
    <w:rsid w:val="00E363A1"/>
    <w:rsid w:val="00E36525"/>
    <w:rsid w:val="00E36A32"/>
    <w:rsid w:val="00E37524"/>
    <w:rsid w:val="00E37901"/>
    <w:rsid w:val="00E37FC2"/>
    <w:rsid w:val="00E40148"/>
    <w:rsid w:val="00E4029B"/>
    <w:rsid w:val="00E40612"/>
    <w:rsid w:val="00E41018"/>
    <w:rsid w:val="00E410EF"/>
    <w:rsid w:val="00E41351"/>
    <w:rsid w:val="00E418E6"/>
    <w:rsid w:val="00E41A59"/>
    <w:rsid w:val="00E42699"/>
    <w:rsid w:val="00E42841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DBD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1492"/>
    <w:rsid w:val="00E61E78"/>
    <w:rsid w:val="00E62019"/>
    <w:rsid w:val="00E623ED"/>
    <w:rsid w:val="00E62E3D"/>
    <w:rsid w:val="00E63088"/>
    <w:rsid w:val="00E6326E"/>
    <w:rsid w:val="00E64595"/>
    <w:rsid w:val="00E65000"/>
    <w:rsid w:val="00E654C5"/>
    <w:rsid w:val="00E655DC"/>
    <w:rsid w:val="00E65D62"/>
    <w:rsid w:val="00E66066"/>
    <w:rsid w:val="00E665CC"/>
    <w:rsid w:val="00E669D4"/>
    <w:rsid w:val="00E66BE9"/>
    <w:rsid w:val="00E66EB7"/>
    <w:rsid w:val="00E67C91"/>
    <w:rsid w:val="00E70292"/>
    <w:rsid w:val="00E70BD6"/>
    <w:rsid w:val="00E70EA3"/>
    <w:rsid w:val="00E71A60"/>
    <w:rsid w:val="00E71BBB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5D75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98E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3B8A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3B2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5BAB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6D3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4B88"/>
    <w:rsid w:val="00ED538F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01D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918"/>
    <w:rsid w:val="00EF2F2E"/>
    <w:rsid w:val="00EF301C"/>
    <w:rsid w:val="00EF3190"/>
    <w:rsid w:val="00EF4372"/>
    <w:rsid w:val="00EF45DF"/>
    <w:rsid w:val="00EF5363"/>
    <w:rsid w:val="00EF5E5A"/>
    <w:rsid w:val="00EF6197"/>
    <w:rsid w:val="00EF6854"/>
    <w:rsid w:val="00EF7B6E"/>
    <w:rsid w:val="00F00B6A"/>
    <w:rsid w:val="00F00EE5"/>
    <w:rsid w:val="00F00F6C"/>
    <w:rsid w:val="00F01424"/>
    <w:rsid w:val="00F0143E"/>
    <w:rsid w:val="00F0148C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0E22"/>
    <w:rsid w:val="00F21380"/>
    <w:rsid w:val="00F21507"/>
    <w:rsid w:val="00F21A3A"/>
    <w:rsid w:val="00F21B74"/>
    <w:rsid w:val="00F21D41"/>
    <w:rsid w:val="00F21D46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4EDD"/>
    <w:rsid w:val="00F25013"/>
    <w:rsid w:val="00F252B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30"/>
    <w:rsid w:val="00F3226B"/>
    <w:rsid w:val="00F323F7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093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6C65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3613"/>
    <w:rsid w:val="00F54E35"/>
    <w:rsid w:val="00F54EBD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16"/>
    <w:rsid w:val="00F66588"/>
    <w:rsid w:val="00F66C5E"/>
    <w:rsid w:val="00F66E8F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02D"/>
    <w:rsid w:val="00F7708E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5D"/>
    <w:rsid w:val="00F83988"/>
    <w:rsid w:val="00F83EF1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5DA5"/>
    <w:rsid w:val="00F86426"/>
    <w:rsid w:val="00F86849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3CFB"/>
    <w:rsid w:val="00F94133"/>
    <w:rsid w:val="00F94665"/>
    <w:rsid w:val="00F9468C"/>
    <w:rsid w:val="00F9493A"/>
    <w:rsid w:val="00F94CDB"/>
    <w:rsid w:val="00F94D49"/>
    <w:rsid w:val="00F95C37"/>
    <w:rsid w:val="00F95F5D"/>
    <w:rsid w:val="00F96115"/>
    <w:rsid w:val="00F96EB3"/>
    <w:rsid w:val="00F9755F"/>
    <w:rsid w:val="00F975AA"/>
    <w:rsid w:val="00FA007A"/>
    <w:rsid w:val="00FA01DE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30AF"/>
    <w:rsid w:val="00FC3329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1C0"/>
    <w:rsid w:val="00FD0630"/>
    <w:rsid w:val="00FD0750"/>
    <w:rsid w:val="00FD0CAD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4A1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ADD"/>
    <w:rsid w:val="00FF0E91"/>
    <w:rsid w:val="00FF0FE4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0F09DB"/>
    <w:pPr>
      <w:keepNext/>
      <w:numPr>
        <w:numId w:val="1"/>
      </w:numPr>
      <w:tabs>
        <w:tab w:val="left" w:pos="720"/>
        <w:tab w:val="left" w:pos="6660"/>
      </w:tabs>
      <w:ind w:firstLine="709"/>
      <w:jc w:val="both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qFormat/>
    <w:locked/>
    <w:rsid w:val="00E71BBB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E71BBB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locked/>
    <w:rsid w:val="00E71BBB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locked/>
    <w:rsid w:val="000F09DB"/>
    <w:rPr>
      <w:rFonts w:ascii="Times New Roman" w:eastAsia="Times New Roman" w:hAnsi="Times New Roman"/>
      <w:b/>
      <w:bCs/>
      <w:sz w:val="26"/>
      <w:szCs w:val="24"/>
    </w:rPr>
  </w:style>
  <w:style w:type="character" w:customStyle="1" w:styleId="50">
    <w:name w:val="Заголовок 5 Знак"/>
    <w:basedOn w:val="a0"/>
    <w:link w:val="5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rsid w:val="000F09DB"/>
    <w:rPr>
      <w:rFonts w:cs="Times New Roman"/>
    </w:rPr>
  </w:style>
  <w:style w:type="table" w:styleId="ae">
    <w:name w:val="Table Grid"/>
    <w:basedOn w:val="a1"/>
    <w:uiPriority w:val="5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locked/>
    <w:rsid w:val="000F09DB"/>
    <w:rPr>
      <w:rFonts w:ascii="Tahoma" w:hAnsi="Tahoma" w:cs="Tahoma"/>
      <w:sz w:val="16"/>
      <w:szCs w:val="16"/>
      <w:lang w:eastAsia="ru-RU"/>
    </w:rPr>
  </w:style>
  <w:style w:type="table" w:customStyle="1" w:styleId="41">
    <w:name w:val="Сетка таблицы4"/>
    <w:basedOn w:val="a1"/>
    <w:next w:val="ae"/>
    <w:uiPriority w:val="59"/>
    <w:rsid w:val="00AB79F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E71BBB"/>
    <w:rPr>
      <w:rFonts w:ascii="Times New Roman CYR" w:eastAsia="Times New Roman" w:hAnsi="Times New Roman CYR" w:cs="Times New Roman CYR"/>
      <w:sz w:val="24"/>
      <w:szCs w:val="20"/>
    </w:rPr>
  </w:style>
  <w:style w:type="character" w:customStyle="1" w:styleId="60">
    <w:name w:val="Заголовок 6 Знак"/>
    <w:basedOn w:val="a0"/>
    <w:link w:val="6"/>
    <w:rsid w:val="00E71BBB"/>
    <w:rPr>
      <w:rFonts w:ascii="Times New Roman" w:eastAsia="Times New Roman" w:hAnsi="Times New Roman"/>
      <w:bCs/>
      <w:sz w:val="24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rsid w:val="00E71BBB"/>
    <w:rPr>
      <w:rFonts w:ascii="Times New Roman" w:eastAsia="Times New Roman" w:hAnsi="Times New Roman"/>
      <w:b/>
      <w:bCs/>
      <w:i/>
      <w:iCs/>
      <w:sz w:val="24"/>
      <w:shd w:val="clear" w:color="auto" w:fill="FFFFFF"/>
    </w:rPr>
  </w:style>
  <w:style w:type="paragraph" w:styleId="af8">
    <w:name w:val="Plain Text"/>
    <w:basedOn w:val="a"/>
    <w:link w:val="af9"/>
    <w:locked/>
    <w:rsid w:val="00E71BBB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E71BBB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71B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5">
    <w:name w:val="Body Text 2"/>
    <w:basedOn w:val="a"/>
    <w:link w:val="26"/>
    <w:unhideWhenUsed/>
    <w:locked/>
    <w:rsid w:val="00E71BB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71BBB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,Знак2, Знак"/>
    <w:basedOn w:val="a"/>
    <w:link w:val="afb"/>
    <w:uiPriority w:val="99"/>
    <w:locked/>
    <w:rsid w:val="00E71BBB"/>
    <w:pPr>
      <w:autoSpaceDE w:val="0"/>
      <w:autoSpaceDN w:val="0"/>
    </w:pPr>
    <w:rPr>
      <w:sz w:val="20"/>
      <w:szCs w:val="20"/>
    </w:rPr>
  </w:style>
  <w:style w:type="character" w:customStyle="1" w:styleId="afb">
    <w:name w:val="Текст сноски Знак"/>
    <w:aliases w:val="Знак Знак,Знак2 Знак, Знак Знак"/>
    <w:basedOn w:val="a0"/>
    <w:link w:val="afa"/>
    <w:uiPriority w:val="99"/>
    <w:rsid w:val="00E71BBB"/>
    <w:rPr>
      <w:rFonts w:ascii="Times New Roman" w:eastAsia="Times New Roman" w:hAnsi="Times New Roman"/>
      <w:sz w:val="20"/>
      <w:szCs w:val="20"/>
    </w:rPr>
  </w:style>
  <w:style w:type="character" w:styleId="afc">
    <w:name w:val="footnote reference"/>
    <w:uiPriority w:val="99"/>
    <w:locked/>
    <w:rsid w:val="00E71BBB"/>
    <w:rPr>
      <w:rFonts w:cs="Times New Roman"/>
      <w:vertAlign w:val="superscript"/>
    </w:rPr>
  </w:style>
  <w:style w:type="character" w:customStyle="1" w:styleId="iceouttxt">
    <w:name w:val="iceouttxt"/>
    <w:uiPriority w:val="99"/>
    <w:rsid w:val="00E71BBB"/>
  </w:style>
  <w:style w:type="paragraph" w:customStyle="1" w:styleId="xl52">
    <w:name w:val="xl52"/>
    <w:basedOn w:val="a"/>
    <w:rsid w:val="00E71BB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"/>
    <w:rsid w:val="00E71BBB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24">
    <w:name w:val="xl24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E71BBB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71BB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E71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E71BBB"/>
    <w:pPr>
      <w:spacing w:before="100" w:beforeAutospacing="1" w:after="100" w:afterAutospacing="1"/>
      <w:jc w:val="center"/>
    </w:pPr>
  </w:style>
  <w:style w:type="character" w:customStyle="1" w:styleId="afd">
    <w:name w:val="Цветовое выделение"/>
    <w:rsid w:val="00E71BBB"/>
    <w:rPr>
      <w:b/>
      <w:bCs/>
      <w:color w:val="000080"/>
    </w:rPr>
  </w:style>
  <w:style w:type="character" w:customStyle="1" w:styleId="afe">
    <w:name w:val="Гипертекстовая ссылка"/>
    <w:rsid w:val="00E71BBB"/>
    <w:rPr>
      <w:b/>
      <w:bCs/>
      <w:color w:val="008000"/>
    </w:rPr>
  </w:style>
  <w:style w:type="paragraph" w:customStyle="1" w:styleId="aff">
    <w:name w:val="Нормальный (таблица)"/>
    <w:basedOn w:val="a"/>
    <w:next w:val="a"/>
    <w:rsid w:val="00E71BB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0">
    <w:name w:val="Таблицы (моноширинный)"/>
    <w:basedOn w:val="a"/>
    <w:next w:val="a"/>
    <w:rsid w:val="00E71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1">
    <w:name w:val="Прижатый влево"/>
    <w:basedOn w:val="a"/>
    <w:next w:val="a"/>
    <w:rsid w:val="00E71BB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2">
    <w:name w:val="Тендерные данные"/>
    <w:basedOn w:val="a"/>
    <w:rsid w:val="00E71BBB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E71BBB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E71BBB"/>
    <w:pPr>
      <w:ind w:firstLine="720"/>
    </w:pPr>
    <w:rPr>
      <w:rFonts w:ascii="Consultant" w:eastAsia="Times New Roman" w:hAnsi="Consultant"/>
      <w:sz w:val="20"/>
      <w:szCs w:val="20"/>
    </w:rPr>
  </w:style>
  <w:style w:type="paragraph" w:customStyle="1" w:styleId="Iauiue">
    <w:name w:val="Iau?iue"/>
    <w:rsid w:val="00E71B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ConsNonformat">
    <w:name w:val="ConsNonformat"/>
    <w:link w:val="ConsNonformat0"/>
    <w:rsid w:val="00E71B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Nonformat0">
    <w:name w:val="ConsNonformat Знак"/>
    <w:link w:val="ConsNonformat"/>
    <w:rsid w:val="00E71BBB"/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аголовок 1"/>
    <w:basedOn w:val="a"/>
    <w:next w:val="a"/>
    <w:rsid w:val="00E71BBB"/>
    <w:pPr>
      <w:keepNext/>
      <w:autoSpaceDE w:val="0"/>
      <w:autoSpaceDN w:val="0"/>
    </w:pPr>
  </w:style>
  <w:style w:type="paragraph" w:customStyle="1" w:styleId="aff3">
    <w:name w:val="А_обычный"/>
    <w:basedOn w:val="a"/>
    <w:rsid w:val="00E71BBB"/>
    <w:pPr>
      <w:ind w:firstLine="709"/>
      <w:jc w:val="both"/>
    </w:pPr>
  </w:style>
  <w:style w:type="character" w:styleId="aff4">
    <w:name w:val="Strong"/>
    <w:uiPriority w:val="99"/>
    <w:qFormat/>
    <w:locked/>
    <w:rsid w:val="00E71BBB"/>
    <w:rPr>
      <w:rFonts w:cs="Times New Roman"/>
      <w:b/>
      <w:bCs/>
    </w:rPr>
  </w:style>
  <w:style w:type="character" w:customStyle="1" w:styleId="FontStyle14">
    <w:name w:val="Font Style14"/>
    <w:rsid w:val="00E71BBB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rsid w:val="00E71BBB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rsid w:val="00E71B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5">
    <w:name w:val="Сильное выделение1"/>
    <w:rsid w:val="00E71BBB"/>
    <w:rPr>
      <w:rFonts w:cs="Times New Roman"/>
      <w:b/>
    </w:rPr>
  </w:style>
  <w:style w:type="table" w:customStyle="1" w:styleId="16">
    <w:name w:val="Сетка таблицы1"/>
    <w:basedOn w:val="a1"/>
    <w:next w:val="ae"/>
    <w:uiPriority w:val="99"/>
    <w:rsid w:val="00E71BBB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e"/>
    <w:rsid w:val="00E71BB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Вертикальный отступ"/>
    <w:basedOn w:val="a"/>
    <w:rsid w:val="00E71BBB"/>
    <w:pPr>
      <w:jc w:val="center"/>
    </w:pPr>
    <w:rPr>
      <w:sz w:val="28"/>
      <w:szCs w:val="20"/>
      <w:lang w:val="en-US"/>
    </w:rPr>
  </w:style>
  <w:style w:type="paragraph" w:customStyle="1" w:styleId="17">
    <w:name w:val="Обычный1"/>
    <w:rsid w:val="00E71BBB"/>
    <w:rPr>
      <w:rFonts w:ascii="Times New Roman" w:eastAsia="Times New Roman" w:hAnsi="Times New Roman"/>
      <w:snapToGrid w:val="0"/>
      <w:sz w:val="20"/>
      <w:szCs w:val="20"/>
    </w:rPr>
  </w:style>
  <w:style w:type="paragraph" w:customStyle="1" w:styleId="AAA">
    <w:name w:val="! AAA !"/>
    <w:rsid w:val="00E71BBB"/>
    <w:pPr>
      <w:spacing w:after="120"/>
      <w:jc w:val="both"/>
    </w:pPr>
    <w:rPr>
      <w:rFonts w:ascii="Times New Roman" w:eastAsia="Times New Roman" w:hAnsi="Times New Roman"/>
      <w:color w:val="0000FF"/>
      <w:sz w:val="24"/>
      <w:szCs w:val="20"/>
    </w:rPr>
  </w:style>
  <w:style w:type="paragraph" w:customStyle="1" w:styleId="28">
    <w:name w:val="2"/>
    <w:basedOn w:val="a"/>
    <w:next w:val="af5"/>
    <w:rsid w:val="00E71BBB"/>
    <w:pPr>
      <w:spacing w:before="100" w:beforeAutospacing="1" w:after="100" w:afterAutospacing="1"/>
    </w:pPr>
    <w:rPr>
      <w:sz w:val="20"/>
      <w:szCs w:val="20"/>
    </w:rPr>
  </w:style>
  <w:style w:type="character" w:customStyle="1" w:styleId="FontStyle28">
    <w:name w:val="Font Style28"/>
    <w:uiPriority w:val="99"/>
    <w:rsid w:val="00E71BB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1"/>
    <w:rsid w:val="00E71BBB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8">
    <w:name w:val="Нет списка1"/>
    <w:next w:val="a2"/>
    <w:uiPriority w:val="99"/>
    <w:semiHidden/>
    <w:unhideWhenUsed/>
    <w:rsid w:val="00E71BBB"/>
  </w:style>
  <w:style w:type="paragraph" w:customStyle="1" w:styleId="s1">
    <w:name w:val="s_1"/>
    <w:basedOn w:val="a"/>
    <w:rsid w:val="00E71BBB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rsid w:val="00E71BBB"/>
  </w:style>
  <w:style w:type="paragraph" w:styleId="HTML">
    <w:name w:val="HTML Preformatted"/>
    <w:basedOn w:val="a"/>
    <w:link w:val="HTML0"/>
    <w:locked/>
    <w:rsid w:val="00E71B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71BBB"/>
    <w:rPr>
      <w:rFonts w:ascii="Courier New" w:eastAsia="Arial Unicode MS" w:hAnsi="Courier New"/>
      <w:color w:val="000000"/>
      <w:sz w:val="20"/>
      <w:szCs w:val="20"/>
    </w:rPr>
  </w:style>
  <w:style w:type="table" w:customStyle="1" w:styleId="36">
    <w:name w:val="Сетка таблицы3"/>
    <w:basedOn w:val="a1"/>
    <w:next w:val="ae"/>
    <w:uiPriority w:val="59"/>
    <w:rsid w:val="00E71BB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Текст выноски Знак1"/>
    <w:uiPriority w:val="99"/>
    <w:semiHidden/>
    <w:rsid w:val="00E71BBB"/>
    <w:rPr>
      <w:rFonts w:ascii="Tahoma" w:eastAsia="Times New Roman" w:hAnsi="Tahoma" w:cs="Tahoma"/>
      <w:sz w:val="16"/>
      <w:szCs w:val="16"/>
      <w:lang w:eastAsia="ru-RU"/>
    </w:rPr>
  </w:style>
  <w:style w:type="character" w:styleId="aff6">
    <w:name w:val="FollowedHyperlink"/>
    <w:uiPriority w:val="99"/>
    <w:semiHidden/>
    <w:unhideWhenUsed/>
    <w:locked/>
    <w:rsid w:val="00E71BBB"/>
    <w:rPr>
      <w:color w:val="800080"/>
      <w:u w:val="single"/>
    </w:rPr>
  </w:style>
  <w:style w:type="paragraph" w:styleId="aff7">
    <w:name w:val="Block Text"/>
    <w:basedOn w:val="a"/>
    <w:locked/>
    <w:rsid w:val="00E71BBB"/>
    <w:pPr>
      <w:ind w:left="257" w:right="72"/>
      <w:jc w:val="both"/>
    </w:pPr>
  </w:style>
  <w:style w:type="table" w:customStyle="1" w:styleId="110">
    <w:name w:val="Сетка таблицы11"/>
    <w:basedOn w:val="a1"/>
    <w:next w:val="ae"/>
    <w:uiPriority w:val="59"/>
    <w:rsid w:val="00E71B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71BB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E71BB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E71BBB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E71BB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table" w:customStyle="1" w:styleId="210">
    <w:name w:val="Сетка таблицы21"/>
    <w:basedOn w:val="a1"/>
    <w:next w:val="ae"/>
    <w:uiPriority w:val="59"/>
    <w:rsid w:val="00E71B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E71BBB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E71B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E71BB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E71BB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E71BBB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E71B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E71BBB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E71B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E71BBB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E71BB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E71BBB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E71BB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E71B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E71BB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E71B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E71B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E71BBB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E71B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E71B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E71B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E71B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E71B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E71BB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E71BB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E71BB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E71BB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E71BB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ConsTitle">
    <w:name w:val="ConsTitle"/>
    <w:uiPriority w:val="99"/>
    <w:rsid w:val="00E71BB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1">
    <w:name w:val="Style1"/>
    <w:basedOn w:val="a"/>
    <w:rsid w:val="00E71BBB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1">
    <w:name w:val="Font Style11"/>
    <w:rsid w:val="00E71BBB"/>
    <w:rPr>
      <w:rFonts w:ascii="Times New Roman" w:hAnsi="Times New Roman" w:cs="Times New Roman"/>
      <w:i/>
      <w:iCs/>
      <w:spacing w:val="-30"/>
      <w:w w:val="150"/>
      <w:sz w:val="30"/>
      <w:szCs w:val="30"/>
    </w:rPr>
  </w:style>
  <w:style w:type="character" w:customStyle="1" w:styleId="FontStyle12">
    <w:name w:val="Font Style12"/>
    <w:rsid w:val="00E71BBB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E71B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E71BBB"/>
    <w:pPr>
      <w:widowControl w:val="0"/>
      <w:autoSpaceDE w:val="0"/>
      <w:autoSpaceDN w:val="0"/>
      <w:adjustRightInd w:val="0"/>
      <w:spacing w:line="25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dm-nmar.ru/deyatelnost/finans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dm-nmar.ru/deyatelnos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-nmar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A3819CD25DA2CE63B7B6352FCAFC2A70A027D0D4697484FC7EC92F6AEC6E868C9A97CB629A840943CF983A00922E5CD8AAA54AB64414C18070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5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Ардеева Юлия Анатольевна</cp:lastModifiedBy>
  <cp:revision>345</cp:revision>
  <cp:lastPrinted>2024-12-19T14:22:00Z</cp:lastPrinted>
  <dcterms:created xsi:type="dcterms:W3CDTF">2020-02-03T10:47:00Z</dcterms:created>
  <dcterms:modified xsi:type="dcterms:W3CDTF">2025-12-18T11:57:00Z</dcterms:modified>
</cp:coreProperties>
</file>