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3445C" w:rsidP="00794D61">
            <w:pPr>
              <w:ind w:left="-108" w:right="-108"/>
              <w:jc w:val="center"/>
            </w:pPr>
            <w:r>
              <w:t>0</w:t>
            </w:r>
            <w:r w:rsidR="00794D61">
              <w:t>3</w:t>
            </w:r>
            <w:r w:rsidR="003475FD">
              <w:t>.</w:t>
            </w:r>
            <w:r w:rsidR="00494353">
              <w:t>0</w:t>
            </w:r>
            <w:r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C5B9D">
            <w:pPr>
              <w:ind w:left="-38" w:firstLine="38"/>
              <w:jc w:val="center"/>
            </w:pPr>
            <w:r>
              <w:t>4</w:t>
            </w:r>
            <w:r w:rsidR="008C5B9D">
              <w:t>7</w:t>
            </w:r>
            <w:r w:rsidR="00C421CA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421CA" w:rsidRPr="00D87654" w:rsidRDefault="00C421CA" w:rsidP="00C421CA">
      <w:pPr>
        <w:pStyle w:val="ConsPlusTitle"/>
        <w:widowControl/>
        <w:ind w:right="4676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при</w:t>
      </w:r>
      <w:r w:rsidR="001866CF">
        <w:rPr>
          <w:b w:val="0"/>
          <w:bCs w:val="0"/>
          <w:sz w:val="26"/>
          <w:szCs w:val="26"/>
        </w:rPr>
        <w:t>ё</w:t>
      </w:r>
      <w:r>
        <w:rPr>
          <w:b w:val="0"/>
          <w:bCs w:val="0"/>
          <w:sz w:val="26"/>
          <w:szCs w:val="26"/>
        </w:rPr>
        <w:t>ме инициативных проектов</w:t>
      </w:r>
      <w:r w:rsidR="001866CF">
        <w:rPr>
          <w:b w:val="0"/>
          <w:bCs w:val="0"/>
          <w:sz w:val="26"/>
          <w:szCs w:val="26"/>
        </w:rPr>
        <w:t xml:space="preserve">   </w:t>
      </w:r>
      <w:r>
        <w:rPr>
          <w:b w:val="0"/>
          <w:bCs w:val="0"/>
          <w:sz w:val="26"/>
          <w:szCs w:val="26"/>
        </w:rPr>
        <w:t xml:space="preserve">                 на территории муниципального образования "Городской округ "Город Нарьян-Мар"</w:t>
      </w:r>
    </w:p>
    <w:p w:rsidR="00C421CA" w:rsidRDefault="00C421CA" w:rsidP="00C421CA">
      <w:pPr>
        <w:jc w:val="both"/>
        <w:rPr>
          <w:sz w:val="26"/>
          <w:szCs w:val="26"/>
        </w:rPr>
      </w:pPr>
    </w:p>
    <w:p w:rsidR="00C421CA" w:rsidRDefault="00C421CA" w:rsidP="00C421CA">
      <w:pPr>
        <w:jc w:val="both"/>
        <w:rPr>
          <w:sz w:val="26"/>
          <w:szCs w:val="26"/>
        </w:rPr>
      </w:pPr>
    </w:p>
    <w:p w:rsidR="00C421CA" w:rsidRPr="00D87654" w:rsidRDefault="00C421CA" w:rsidP="00C421CA">
      <w:pPr>
        <w:jc w:val="both"/>
        <w:rPr>
          <w:sz w:val="26"/>
          <w:szCs w:val="26"/>
        </w:rPr>
      </w:pPr>
    </w:p>
    <w:p w:rsidR="00C421CA" w:rsidRDefault="00C421CA" w:rsidP="00C421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6B104A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6B104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B1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06.10.2003 № 131-ФЗ "Об общих принципах организации местного самоуправления в Российской Федерации", решением Совета городского округа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 от 29.09.2022 № 368-р</w:t>
      </w:r>
      <w:r>
        <w:rPr>
          <w:sz w:val="26"/>
          <w:szCs w:val="26"/>
        </w:rPr>
        <w:br/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Об утверждении Положения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Об инициативных проектах в муниципальном образовании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, постановлением </w:t>
      </w:r>
      <w:r w:rsidRPr="006B104A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6B104A">
        <w:rPr>
          <w:sz w:val="26"/>
          <w:szCs w:val="26"/>
        </w:rPr>
        <w:t xml:space="preserve"> муниципального образования "Городской округ "Город Нарьян-Мар" </w:t>
      </w:r>
      <w:r>
        <w:rPr>
          <w:sz w:val="26"/>
          <w:szCs w:val="26"/>
        </w:rPr>
        <w:t>от 17.01.2023</w:t>
      </w:r>
      <w:r>
        <w:rPr>
          <w:sz w:val="26"/>
          <w:szCs w:val="26"/>
        </w:rPr>
        <w:br/>
        <w:t xml:space="preserve">№ 100 "О реализации инициативных проектов на территории муниципального образования "Городской округ "Город Нарьян-Мар", </w:t>
      </w:r>
      <w:r w:rsidRPr="00DA04E3">
        <w:rPr>
          <w:sz w:val="26"/>
          <w:szCs w:val="26"/>
        </w:rPr>
        <w:t xml:space="preserve">решением Совета городского округа "Город Нарьян-Мар" </w:t>
      </w:r>
      <w:r w:rsidRPr="00BB4B1A">
        <w:rPr>
          <w:sz w:val="26"/>
          <w:szCs w:val="26"/>
        </w:rPr>
        <w:t xml:space="preserve">от </w:t>
      </w:r>
      <w:r w:rsidRPr="00256AE7">
        <w:rPr>
          <w:sz w:val="26"/>
          <w:szCs w:val="26"/>
        </w:rPr>
        <w:t>19.12.2024 № 43-р</w:t>
      </w:r>
      <w:r w:rsidRPr="00BB4B1A">
        <w:rPr>
          <w:sz w:val="26"/>
          <w:szCs w:val="26"/>
        </w:rPr>
        <w:t xml:space="preserve"> "О бюджете муниципального образования "Городской округ "Город Нарьян-Мар" на 202</w:t>
      </w:r>
      <w:r>
        <w:rPr>
          <w:sz w:val="26"/>
          <w:szCs w:val="26"/>
        </w:rPr>
        <w:t>5</w:t>
      </w:r>
      <w:r w:rsidRPr="00BB4B1A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B4B1A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B4B1A">
        <w:rPr>
          <w:sz w:val="26"/>
          <w:szCs w:val="26"/>
        </w:rPr>
        <w:t xml:space="preserve"> годов" </w:t>
      </w:r>
      <w:r w:rsidRPr="00DA04E3">
        <w:rPr>
          <w:sz w:val="26"/>
          <w:szCs w:val="26"/>
        </w:rPr>
        <w:t xml:space="preserve">Администрация муниципального образования "Городской округ </w:t>
      </w:r>
      <w:r w:rsidRPr="006B104A">
        <w:rPr>
          <w:sz w:val="26"/>
          <w:szCs w:val="26"/>
        </w:rPr>
        <w:t>"Город Нарьян-Мар"</w:t>
      </w:r>
    </w:p>
    <w:p w:rsidR="00C421CA" w:rsidRPr="0019236F" w:rsidRDefault="00C421CA" w:rsidP="00C421C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21CA" w:rsidRDefault="00C421CA" w:rsidP="00C421CA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C421CA" w:rsidRPr="000C39FF" w:rsidRDefault="00C421CA" w:rsidP="00C421CA">
      <w:pPr>
        <w:jc w:val="both"/>
        <w:rPr>
          <w:sz w:val="26"/>
          <w:szCs w:val="26"/>
        </w:rPr>
      </w:pPr>
    </w:p>
    <w:p w:rsidR="00C421CA" w:rsidRDefault="00C421CA" w:rsidP="00C421CA">
      <w:pPr>
        <w:pStyle w:val="21"/>
        <w:numPr>
          <w:ilvl w:val="0"/>
          <w:numId w:val="3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инициативных проектов в 2025 году на территории муниципального образования </w:t>
      </w:r>
      <w:r w:rsidRPr="00E8659B">
        <w:rPr>
          <w:rFonts w:eastAsia="Calibri"/>
          <w:sz w:val="26"/>
          <w:szCs w:val="26"/>
        </w:rPr>
        <w:t>"</w:t>
      </w:r>
      <w:r>
        <w:rPr>
          <w:sz w:val="26"/>
          <w:szCs w:val="26"/>
        </w:rPr>
        <w:t>Городской округ "Город Нарьян-Мар</w:t>
      </w:r>
      <w:r w:rsidRPr="00E8659B">
        <w:rPr>
          <w:rFonts w:eastAsia="Calibri"/>
          <w:sz w:val="26"/>
          <w:szCs w:val="26"/>
        </w:rPr>
        <w:t>"</w:t>
      </w:r>
      <w:r>
        <w:rPr>
          <w:rFonts w:eastAsia="Calibri"/>
          <w:sz w:val="26"/>
          <w:szCs w:val="26"/>
        </w:rPr>
        <w:t xml:space="preserve"> при</w:t>
      </w:r>
      <w:r w:rsidR="001866CF">
        <w:rPr>
          <w:rFonts w:eastAsia="Calibri"/>
          <w:sz w:val="26"/>
          <w:szCs w:val="26"/>
        </w:rPr>
        <w:t>ё</w:t>
      </w:r>
      <w:r>
        <w:rPr>
          <w:rFonts w:eastAsia="Calibri"/>
          <w:sz w:val="26"/>
          <w:szCs w:val="26"/>
        </w:rPr>
        <w:t>м инициативных проектов осуществлять в сроки, указанные в извещении о при</w:t>
      </w:r>
      <w:r w:rsidR="001866CF">
        <w:rPr>
          <w:rFonts w:eastAsia="Calibri"/>
          <w:sz w:val="26"/>
          <w:szCs w:val="26"/>
        </w:rPr>
        <w:t>ё</w:t>
      </w:r>
      <w:r>
        <w:rPr>
          <w:rFonts w:eastAsia="Calibri"/>
          <w:sz w:val="26"/>
          <w:szCs w:val="26"/>
        </w:rPr>
        <w:t>ме инициативных проектов (Приложение).</w:t>
      </w:r>
    </w:p>
    <w:p w:rsidR="00C421CA" w:rsidRPr="006F2C50" w:rsidRDefault="00C421CA" w:rsidP="00C421CA">
      <w:pPr>
        <w:pStyle w:val="ad"/>
        <w:numPr>
          <w:ilvl w:val="0"/>
          <w:numId w:val="31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6F2C50">
        <w:rPr>
          <w:sz w:val="26"/>
          <w:szCs w:val="26"/>
        </w:rPr>
        <w:t>Р</w:t>
      </w:r>
      <w:r w:rsidRPr="006F2C50">
        <w:rPr>
          <w:sz w:val="26"/>
          <w:szCs w:val="26"/>
          <w:shd w:val="clear" w:color="auto" w:fill="FBFBFB"/>
        </w:rPr>
        <w:t>еализацию инициативных проектов осуществлять на условиях софинансиров</w:t>
      </w:r>
      <w:bookmarkStart w:id="0" w:name="_GoBack"/>
      <w:bookmarkEnd w:id="0"/>
      <w:r w:rsidRPr="006F2C50">
        <w:rPr>
          <w:sz w:val="26"/>
          <w:szCs w:val="26"/>
          <w:shd w:val="clear" w:color="auto" w:fill="FBFBFB"/>
        </w:rPr>
        <w:t>ания за сч</w:t>
      </w:r>
      <w:r w:rsidR="001866CF" w:rsidRPr="006F2C50">
        <w:rPr>
          <w:sz w:val="26"/>
          <w:szCs w:val="26"/>
          <w:shd w:val="clear" w:color="auto" w:fill="FBFBFB"/>
        </w:rPr>
        <w:t>ё</w:t>
      </w:r>
      <w:r w:rsidRPr="006F2C50">
        <w:rPr>
          <w:sz w:val="26"/>
          <w:szCs w:val="26"/>
          <w:shd w:val="clear" w:color="auto" w:fill="FBFBFB"/>
        </w:rPr>
        <w:t>т средств городского бюджета в пределах бюджетных ассигнований в размере не более 2 570 000,00 рублей</w:t>
      </w:r>
      <w:r w:rsidRPr="006F2C50">
        <w:rPr>
          <w:sz w:val="26"/>
          <w:szCs w:val="26"/>
        </w:rPr>
        <w:t>.</w:t>
      </w:r>
    </w:p>
    <w:p w:rsidR="00C421CA" w:rsidRPr="00057673" w:rsidRDefault="00C421CA" w:rsidP="00C421CA">
      <w:pPr>
        <w:pStyle w:val="ConsPlusNormal"/>
        <w:widowControl/>
        <w:numPr>
          <w:ilvl w:val="0"/>
          <w:numId w:val="31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7673">
        <w:rPr>
          <w:rFonts w:ascii="Times New Roman" w:hAnsi="Times New Roman" w:cs="Times New Roman"/>
          <w:sz w:val="26"/>
          <w:szCs w:val="26"/>
        </w:rPr>
        <w:t xml:space="preserve">Контактное лицо для получения консультаций по вопросам подготовки </w:t>
      </w:r>
      <w:r>
        <w:rPr>
          <w:rFonts w:ascii="Times New Roman" w:hAnsi="Times New Roman" w:cs="Times New Roman"/>
          <w:sz w:val="26"/>
          <w:szCs w:val="26"/>
        </w:rPr>
        <w:t>инициативных проектов – Пахомова Ольга Сергеевна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57673">
        <w:rPr>
          <w:rFonts w:ascii="Times New Roman" w:hAnsi="Times New Roman" w:cs="Times New Roman"/>
          <w:sz w:val="26"/>
          <w:szCs w:val="26"/>
        </w:rPr>
        <w:t>8(81853) 4-21-56.</w:t>
      </w:r>
    </w:p>
    <w:p w:rsidR="00C421CA" w:rsidRPr="00E8659B" w:rsidRDefault="00C421CA" w:rsidP="00C421CA">
      <w:pPr>
        <w:pStyle w:val="21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8659B">
        <w:rPr>
          <w:sz w:val="26"/>
          <w:szCs w:val="26"/>
        </w:rPr>
        <w:t xml:space="preserve">Настоящее постановление вступает в силу со дня подписания и подлежит официальному опубликованию.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1866CF" w:rsidRDefault="001866CF" w:rsidP="007D6F65">
      <w:pPr>
        <w:rPr>
          <w:sz w:val="26"/>
        </w:rPr>
      </w:pPr>
    </w:p>
    <w:p w:rsidR="001866CF" w:rsidRDefault="001866CF" w:rsidP="007D6F65">
      <w:pPr>
        <w:rPr>
          <w:sz w:val="26"/>
        </w:rPr>
      </w:pPr>
    </w:p>
    <w:p w:rsidR="001866CF" w:rsidRDefault="001866CF" w:rsidP="007D6F65">
      <w:pPr>
        <w:rPr>
          <w:sz w:val="26"/>
        </w:rPr>
        <w:sectPr w:rsidR="001866CF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1866CF" w:rsidRDefault="001866CF" w:rsidP="001866CF">
      <w:pPr>
        <w:ind w:left="4962" w:right="140"/>
        <w:rPr>
          <w:bCs/>
          <w:sz w:val="26"/>
          <w:szCs w:val="26"/>
        </w:rPr>
      </w:pPr>
      <w:r w:rsidRPr="008F111B">
        <w:rPr>
          <w:bCs/>
          <w:sz w:val="26"/>
          <w:szCs w:val="26"/>
        </w:rPr>
        <w:lastRenderedPageBreak/>
        <w:t>Приложение</w:t>
      </w:r>
    </w:p>
    <w:p w:rsidR="001866CF" w:rsidRDefault="001866CF" w:rsidP="001866CF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1866CF" w:rsidRPr="008F111B" w:rsidRDefault="001866CF" w:rsidP="001866CF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 w:rsidRPr="008F111B">
        <w:rPr>
          <w:sz w:val="26"/>
          <w:szCs w:val="26"/>
        </w:rPr>
        <w:t>муниципального образования</w:t>
      </w:r>
    </w:p>
    <w:p w:rsidR="001866CF" w:rsidRDefault="001866CF" w:rsidP="001866CF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</w:t>
      </w:r>
      <w:r w:rsidRPr="008F111B">
        <w:rPr>
          <w:sz w:val="26"/>
          <w:szCs w:val="26"/>
        </w:rPr>
        <w:t>Мар"</w:t>
      </w:r>
    </w:p>
    <w:p w:rsidR="001866CF" w:rsidRPr="008F111B" w:rsidRDefault="001866CF" w:rsidP="001866CF">
      <w:pPr>
        <w:widowControl w:val="0"/>
        <w:autoSpaceDE w:val="0"/>
        <w:autoSpaceDN w:val="0"/>
        <w:adjustRightInd w:val="0"/>
        <w:ind w:left="4962" w:right="140" w:hanging="34"/>
        <w:rPr>
          <w:sz w:val="26"/>
          <w:szCs w:val="26"/>
        </w:rPr>
      </w:pPr>
      <w:r>
        <w:rPr>
          <w:sz w:val="26"/>
          <w:szCs w:val="26"/>
        </w:rPr>
        <w:t>о</w:t>
      </w:r>
      <w:r w:rsidRPr="008F111B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03.04.2025 </w:t>
      </w:r>
      <w:r w:rsidRPr="008F111B">
        <w:rPr>
          <w:sz w:val="26"/>
          <w:szCs w:val="26"/>
        </w:rPr>
        <w:t xml:space="preserve">№ </w:t>
      </w:r>
      <w:r>
        <w:rPr>
          <w:sz w:val="26"/>
          <w:szCs w:val="26"/>
        </w:rPr>
        <w:t>477</w:t>
      </w:r>
    </w:p>
    <w:p w:rsidR="001866CF" w:rsidRDefault="001866CF" w:rsidP="001866CF">
      <w:pPr>
        <w:rPr>
          <w:sz w:val="26"/>
        </w:rPr>
      </w:pPr>
    </w:p>
    <w:p w:rsidR="001866CF" w:rsidRDefault="001866CF" w:rsidP="001866C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66CF" w:rsidRDefault="001866CF" w:rsidP="001866CF">
      <w:pPr>
        <w:pStyle w:val="aff9"/>
        <w:jc w:val="center"/>
        <w:rPr>
          <w:rFonts w:ascii="Times New Roman" w:hAnsi="Times New Roman"/>
          <w:sz w:val="26"/>
          <w:szCs w:val="26"/>
        </w:rPr>
      </w:pPr>
      <w:r w:rsidRPr="003A5DFA">
        <w:rPr>
          <w:rFonts w:ascii="Times New Roman" w:hAnsi="Times New Roman"/>
          <w:sz w:val="26"/>
          <w:szCs w:val="26"/>
        </w:rPr>
        <w:t>ИНФОРМАЦИОННОЕ ИЗВЕЩЕНИЕ О ПР</w:t>
      </w:r>
      <w:r>
        <w:rPr>
          <w:rFonts w:ascii="Times New Roman" w:hAnsi="Times New Roman"/>
          <w:sz w:val="26"/>
          <w:szCs w:val="26"/>
        </w:rPr>
        <w:t>ИЁМЕ</w:t>
      </w:r>
    </w:p>
    <w:p w:rsidR="001866CF" w:rsidRPr="003A5DFA" w:rsidRDefault="001866CF" w:rsidP="001866CF">
      <w:pPr>
        <w:pStyle w:val="aff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ИНИЦИАТИВНЫХ ПРОЕКТОВ</w:t>
      </w:r>
    </w:p>
    <w:p w:rsidR="001866CF" w:rsidRDefault="001866CF" w:rsidP="001866CF">
      <w:pPr>
        <w:pStyle w:val="aff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1866CF" w:rsidRPr="00051262" w:rsidTr="00EB0FAA">
        <w:tc>
          <w:tcPr>
            <w:tcW w:w="3256" w:type="dxa"/>
          </w:tcPr>
          <w:p w:rsidR="001866CF" w:rsidRPr="00051262" w:rsidRDefault="001866CF" w:rsidP="001866CF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Дата начала при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>ма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1866CF" w:rsidRPr="00051262" w:rsidTr="00EB0FAA">
        <w:tc>
          <w:tcPr>
            <w:tcW w:w="3256" w:type="dxa"/>
          </w:tcPr>
          <w:p w:rsidR="001866CF" w:rsidRPr="00051262" w:rsidRDefault="001866CF" w:rsidP="001866CF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Дата окончания при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>ма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1866CF" w:rsidRPr="00051262" w:rsidTr="00EB0FAA">
        <w:tc>
          <w:tcPr>
            <w:tcW w:w="3256" w:type="dxa"/>
          </w:tcPr>
          <w:p w:rsidR="001866CF" w:rsidRPr="00051262" w:rsidRDefault="001866CF" w:rsidP="001866CF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Время при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>ма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Понедельник - четверг 09.00 - 12.00, 14</w:t>
            </w:r>
            <w:r>
              <w:rPr>
                <w:rFonts w:ascii="Times New Roman" w:hAnsi="Times New Roman"/>
                <w:sz w:val="26"/>
                <w:szCs w:val="26"/>
              </w:rPr>
              <w:t>.00-17.00, пятница 09.00 -12.00</w:t>
            </w:r>
          </w:p>
        </w:tc>
      </w:tr>
      <w:tr w:rsidR="001866CF" w:rsidRPr="00051262" w:rsidTr="00EB0FAA">
        <w:tc>
          <w:tcPr>
            <w:tcW w:w="3256" w:type="dxa"/>
          </w:tcPr>
          <w:p w:rsidR="001866CF" w:rsidRPr="00051262" w:rsidRDefault="001866CF" w:rsidP="001866CF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Адрес при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051262">
              <w:rPr>
                <w:rFonts w:ascii="Times New Roman" w:hAnsi="Times New Roman"/>
                <w:sz w:val="26"/>
                <w:szCs w:val="26"/>
              </w:rPr>
              <w:t>ма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г. Нарьян-Мар, ул. Ленина, д. 12, кабинет № 9</w:t>
            </w:r>
          </w:p>
        </w:tc>
      </w:tr>
      <w:tr w:rsidR="001866CF" w:rsidRPr="00051262" w:rsidTr="00EB0FAA">
        <w:tc>
          <w:tcPr>
            <w:tcW w:w="3256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 xml:space="preserve">Почтовый адрес </w:t>
            </w:r>
            <w:r w:rsidRPr="00051262">
              <w:rPr>
                <w:rFonts w:ascii="Times New Roman" w:hAnsi="Times New Roman"/>
                <w:sz w:val="26"/>
                <w:szCs w:val="26"/>
              </w:rPr>
              <w:br/>
              <w:t>для направления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 xml:space="preserve">166000, Ненецкий автономный округ, г. Нарьян-Мар, </w:t>
            </w:r>
            <w:r w:rsidRPr="00051262">
              <w:rPr>
                <w:rFonts w:ascii="Times New Roman" w:hAnsi="Times New Roman"/>
                <w:sz w:val="26"/>
                <w:szCs w:val="26"/>
              </w:rPr>
              <w:br/>
              <w:t>ул. Ленина, д. 12</w:t>
            </w:r>
          </w:p>
        </w:tc>
      </w:tr>
      <w:tr w:rsidR="001866CF" w:rsidRPr="00051262" w:rsidTr="00EB0FAA">
        <w:tc>
          <w:tcPr>
            <w:tcW w:w="3256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>Номер телефона для получения консультаций, контактное лицо для получения консультаций по вопросам подготовки инициативных проектов</w:t>
            </w:r>
          </w:p>
        </w:tc>
        <w:tc>
          <w:tcPr>
            <w:tcW w:w="6237" w:type="dxa"/>
          </w:tcPr>
          <w:p w:rsidR="001866CF" w:rsidRPr="00051262" w:rsidRDefault="001866CF" w:rsidP="00EB0FAA">
            <w:pPr>
              <w:pStyle w:val="aff9"/>
              <w:rPr>
                <w:rFonts w:ascii="Times New Roman" w:hAnsi="Times New Roman"/>
                <w:sz w:val="26"/>
                <w:szCs w:val="26"/>
              </w:rPr>
            </w:pPr>
            <w:r w:rsidRPr="00051262">
              <w:rPr>
                <w:rFonts w:ascii="Times New Roman" w:hAnsi="Times New Roman"/>
                <w:sz w:val="26"/>
                <w:szCs w:val="26"/>
              </w:rPr>
              <w:t xml:space="preserve">8(81853) 4-21-56, </w:t>
            </w:r>
            <w:r>
              <w:rPr>
                <w:rFonts w:ascii="Times New Roman" w:hAnsi="Times New Roman"/>
                <w:sz w:val="26"/>
                <w:szCs w:val="26"/>
              </w:rPr>
              <w:t>Пахомова Ольга Сергеевна</w:t>
            </w:r>
          </w:p>
        </w:tc>
      </w:tr>
    </w:tbl>
    <w:p w:rsidR="001866CF" w:rsidRDefault="001866CF" w:rsidP="001866CF">
      <w:pPr>
        <w:rPr>
          <w:sz w:val="26"/>
        </w:rPr>
      </w:pPr>
    </w:p>
    <w:sectPr w:rsidR="001866CF" w:rsidSect="001866CF">
      <w:headerReference w:type="even" r:id="rId11"/>
      <w:headerReference w:type="default" r:id="rId12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4A" w:rsidRDefault="00B0654A" w:rsidP="00693317">
      <w:r>
        <w:separator/>
      </w:r>
    </w:p>
  </w:endnote>
  <w:endnote w:type="continuationSeparator" w:id="0">
    <w:p w:rsidR="00B0654A" w:rsidRDefault="00B0654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4A" w:rsidRDefault="00B0654A" w:rsidP="00693317">
      <w:r>
        <w:separator/>
      </w:r>
    </w:p>
  </w:footnote>
  <w:footnote w:type="continuationSeparator" w:id="0">
    <w:p w:rsidR="00B0654A" w:rsidRDefault="00B0654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866C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866C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2A02FA"/>
    <w:multiLevelType w:val="hybridMultilevel"/>
    <w:tmpl w:val="EE22534A"/>
    <w:lvl w:ilvl="0" w:tplc="0360FB8C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6CF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C50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1CA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C50BA-A96F-4A69-9125-713EE328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2025-04-03T12:42:00Z</dcterms:created>
  <dcterms:modified xsi:type="dcterms:W3CDTF">2025-04-03T12:48:00Z</dcterms:modified>
</cp:coreProperties>
</file>