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813688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B0069A"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813688">
            <w:pPr>
              <w:ind w:left="-38" w:firstLine="38"/>
              <w:jc w:val="center"/>
            </w:pPr>
            <w:r>
              <w:t>9</w:t>
            </w:r>
            <w:r w:rsidR="00813688">
              <w:t>99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F11" w:rsidRPr="00340FF5" w:rsidRDefault="00E70F11" w:rsidP="00E70F11">
      <w:pPr>
        <w:shd w:val="clear" w:color="auto" w:fill="FFFFFF"/>
        <w:ind w:right="4250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31.08.2018 № 584 </w:t>
      </w:r>
      <w:r w:rsidR="00813688">
        <w:rPr>
          <w:sz w:val="26"/>
          <w:szCs w:val="26"/>
        </w:rPr>
        <w:br/>
      </w:r>
      <w:r w:rsidRPr="00340FF5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</w:t>
      </w:r>
      <w:r w:rsidR="00813688">
        <w:rPr>
          <w:sz w:val="26"/>
          <w:szCs w:val="26"/>
        </w:rPr>
        <w:br/>
      </w:r>
      <w:r w:rsidRPr="00340FF5">
        <w:rPr>
          <w:sz w:val="26"/>
          <w:szCs w:val="26"/>
        </w:rPr>
        <w:t>Нарьян-Мар"</w:t>
      </w:r>
    </w:p>
    <w:p w:rsidR="00E70F11" w:rsidRPr="00340FF5" w:rsidRDefault="00E70F11" w:rsidP="00E70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E70F11" w:rsidRDefault="00E70F11" w:rsidP="00E70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0F11" w:rsidRPr="00340FF5" w:rsidRDefault="00E70F11" w:rsidP="00E70F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0F11" w:rsidRPr="00340FF5" w:rsidRDefault="00E70F11" w:rsidP="00E70F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rFonts w:eastAsiaTheme="minorHAnsi"/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340FF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от 10.07.2018 № 453, </w:t>
      </w:r>
      <w:r w:rsidRPr="00144562">
        <w:rPr>
          <w:rFonts w:eastAsiaTheme="minorHAnsi"/>
          <w:sz w:val="26"/>
          <w:szCs w:val="26"/>
          <w:lang w:eastAsia="en-US"/>
        </w:rPr>
        <w:t>Перечн</w:t>
      </w:r>
      <w:r>
        <w:rPr>
          <w:rFonts w:eastAsiaTheme="minorHAnsi"/>
          <w:sz w:val="26"/>
          <w:szCs w:val="26"/>
          <w:lang w:eastAsia="en-US"/>
        </w:rPr>
        <w:t>ем</w:t>
      </w:r>
      <w:r w:rsidRPr="00144562">
        <w:rPr>
          <w:rFonts w:eastAsiaTheme="minorHAnsi"/>
          <w:sz w:val="26"/>
          <w:szCs w:val="26"/>
          <w:lang w:eastAsia="en-US"/>
        </w:rPr>
        <w:t xml:space="preserve"> муниципальных программ муниципального образования 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"Город Нарьян-Мар" на 2024 год </w:t>
      </w:r>
      <w:r w:rsidRPr="00144562">
        <w:rPr>
          <w:rFonts w:eastAsiaTheme="minorHAnsi"/>
          <w:sz w:val="26"/>
          <w:szCs w:val="26"/>
          <w:lang w:eastAsia="en-US"/>
        </w:rPr>
        <w:t>и на плановый период 2025 и 2026 годов"</w:t>
      </w:r>
      <w:r>
        <w:rPr>
          <w:rFonts w:eastAsiaTheme="minorHAnsi"/>
          <w:sz w:val="26"/>
          <w:szCs w:val="26"/>
          <w:lang w:eastAsia="en-US"/>
        </w:rPr>
        <w:t xml:space="preserve">, утвержденным постановлением </w:t>
      </w:r>
      <w:r w:rsidRPr="00340FF5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340FF5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Pr="00340F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15.05.2023 № 703, </w:t>
      </w:r>
      <w:r w:rsidRPr="00340FF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70F11" w:rsidRPr="009F5279" w:rsidRDefault="00E70F11" w:rsidP="00E70F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70F11" w:rsidRPr="00340FF5" w:rsidRDefault="00E70F11" w:rsidP="00E70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FF5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70F11" w:rsidRPr="009F5279" w:rsidRDefault="00E70F11" w:rsidP="00E70F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0F11" w:rsidRPr="00340FF5" w:rsidRDefault="00E70F11" w:rsidP="00E70F11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40FF5">
        <w:rPr>
          <w:sz w:val="26"/>
          <w:szCs w:val="26"/>
        </w:rPr>
        <w:t xml:space="preserve"> изменения в муниципальную программу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 w:rsidRPr="00340FF5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340FF5">
        <w:rPr>
          <w:sz w:val="26"/>
          <w:szCs w:val="26"/>
        </w:rPr>
        <w:t>от 31.08.2018 № 584</w:t>
      </w:r>
      <w:r w:rsidRPr="00340FF5">
        <w:rPr>
          <w:sz w:val="26"/>
        </w:rPr>
        <w:t xml:space="preserve">, согласно </w:t>
      </w:r>
      <w:proofErr w:type="gramStart"/>
      <w:r w:rsidRPr="00340FF5">
        <w:rPr>
          <w:sz w:val="26"/>
        </w:rPr>
        <w:t>Приложению</w:t>
      </w:r>
      <w:proofErr w:type="gramEnd"/>
      <w:r w:rsidRPr="00340FF5">
        <w:rPr>
          <w:sz w:val="26"/>
        </w:rPr>
        <w:t xml:space="preserve"> к настоящему постановлению.</w:t>
      </w:r>
    </w:p>
    <w:p w:rsidR="00E70F11" w:rsidRPr="00340FF5" w:rsidRDefault="00E70F11" w:rsidP="00E70F11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136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1368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E70F11" w:rsidRDefault="00E70F11" w:rsidP="00D42219">
      <w:pPr>
        <w:jc w:val="both"/>
        <w:rPr>
          <w:bCs/>
          <w:sz w:val="26"/>
        </w:rPr>
      </w:pPr>
    </w:p>
    <w:p w:rsidR="00E70F11" w:rsidRDefault="00E70F11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813688" w:rsidRPr="005D276C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D276C">
        <w:rPr>
          <w:sz w:val="26"/>
          <w:szCs w:val="26"/>
        </w:rPr>
        <w:lastRenderedPageBreak/>
        <w:t>Приложение</w:t>
      </w:r>
    </w:p>
    <w:p w:rsidR="00813688" w:rsidRPr="005D276C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D276C">
        <w:rPr>
          <w:sz w:val="26"/>
          <w:szCs w:val="26"/>
        </w:rPr>
        <w:t>к постановлению Администрации</w:t>
      </w:r>
    </w:p>
    <w:p w:rsidR="00813688" w:rsidRPr="005D276C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D276C">
        <w:rPr>
          <w:sz w:val="26"/>
          <w:szCs w:val="26"/>
        </w:rPr>
        <w:t>муниципального образования</w:t>
      </w:r>
    </w:p>
    <w:p w:rsidR="00813688" w:rsidRPr="00FB7693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D276C">
        <w:rPr>
          <w:sz w:val="26"/>
          <w:szCs w:val="26"/>
        </w:rPr>
        <w:t>"</w:t>
      </w:r>
      <w:r w:rsidRPr="00FB7693">
        <w:rPr>
          <w:sz w:val="26"/>
          <w:szCs w:val="26"/>
        </w:rPr>
        <w:t>Городской округ "Город Нарьян-Мар"</w:t>
      </w:r>
    </w:p>
    <w:p w:rsidR="00813688" w:rsidRPr="00FB7693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FB7693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B7693">
        <w:rPr>
          <w:sz w:val="26"/>
          <w:szCs w:val="26"/>
        </w:rPr>
        <w:t xml:space="preserve">.06.2023 № </w:t>
      </w:r>
      <w:r>
        <w:rPr>
          <w:sz w:val="26"/>
          <w:szCs w:val="26"/>
        </w:rPr>
        <w:t>999</w:t>
      </w:r>
    </w:p>
    <w:p w:rsidR="00813688" w:rsidRPr="0092179B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13688" w:rsidRPr="0092179B" w:rsidRDefault="00813688" w:rsidP="00813688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13688" w:rsidRPr="0092179B" w:rsidRDefault="00813688" w:rsidP="008136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179B">
        <w:rPr>
          <w:sz w:val="26"/>
          <w:szCs w:val="26"/>
        </w:rPr>
        <w:t>ИЗМЕНЕНИЯ</w:t>
      </w:r>
    </w:p>
    <w:p w:rsidR="00813688" w:rsidRPr="0092179B" w:rsidRDefault="00813688" w:rsidP="008136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179B">
        <w:rPr>
          <w:sz w:val="26"/>
          <w:szCs w:val="26"/>
        </w:rPr>
        <w:t>В МУНИЦИПАЛЬНУЮ ПРОГРАММУ МУНИЦИПАЛЬНОГО</w:t>
      </w:r>
    </w:p>
    <w:p w:rsidR="00813688" w:rsidRPr="0092179B" w:rsidRDefault="00813688" w:rsidP="008136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179B">
        <w:rPr>
          <w:sz w:val="26"/>
          <w:szCs w:val="26"/>
        </w:rPr>
        <w:t>ОБРАЗОВАНИЯ "ГОРОДСКОЙ ОКРУГ "ГОРОД НАРЬЯН-МАР"</w:t>
      </w:r>
    </w:p>
    <w:p w:rsidR="00813688" w:rsidRPr="0092179B" w:rsidRDefault="00813688" w:rsidP="008136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179B">
        <w:rPr>
          <w:sz w:val="26"/>
          <w:szCs w:val="26"/>
        </w:rPr>
        <w:t>"РАЗВИТИЕ ПРЕДПРИНИМАТЕЛЬСТВА В МУНИЦИПАЛЬНОМ</w:t>
      </w:r>
    </w:p>
    <w:p w:rsidR="00813688" w:rsidRPr="0092179B" w:rsidRDefault="00813688" w:rsidP="008136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179B">
        <w:rPr>
          <w:sz w:val="26"/>
          <w:szCs w:val="26"/>
        </w:rPr>
        <w:t>ОБРАЗОВАНИИ "ГОРОДСКОЙ ОКРУГ "ГОРОД НАРЬЯН-МАР"</w:t>
      </w:r>
    </w:p>
    <w:p w:rsidR="00813688" w:rsidRPr="0092179B" w:rsidRDefault="00813688" w:rsidP="00813688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688" w:rsidRDefault="00813688" w:rsidP="00813688">
      <w:pPr>
        <w:numPr>
          <w:ilvl w:val="0"/>
          <w:numId w:val="2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"Паспорт </w:t>
      </w:r>
      <w:r w:rsidRPr="00340FF5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340FF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40FF5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 w:rsidRPr="00340FF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 w:rsidRPr="00340FF5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340FF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40FF5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изложить в следующей редакции:</w:t>
      </w:r>
    </w:p>
    <w:p w:rsidR="00813688" w:rsidRPr="001353EE" w:rsidRDefault="00813688" w:rsidP="00813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"</w:t>
      </w:r>
      <w:r w:rsidRPr="001353EE"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74" w:type="dxa"/>
          </w:tcPr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- Программа)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4" w:type="dxa"/>
          </w:tcPr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74" w:type="dxa"/>
          </w:tcPr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и земельных отношений Администрации муниципального образования "Городской округ "Город Нарьян-Мар".</w:t>
            </w:r>
          </w:p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городского хозяйства г. Нарьян-Мара"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74" w:type="dxa"/>
          </w:tcPr>
          <w:p w:rsidR="00813688" w:rsidRPr="007F50EA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23">
              <w:r w:rsidRPr="007F50EA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Pr="007F50EA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предпринимательства и торговли в муниципальном образовании "Городской округ "Город Нарьян-Мар".</w:t>
            </w:r>
          </w:p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59">
              <w:r w:rsidRPr="007F50EA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Pr="007F50EA">
              <w:rPr>
                <w:rFonts w:ascii="Times New Roman" w:hAnsi="Times New Roman" w:cs="Times New Roman"/>
                <w:sz w:val="26"/>
                <w:szCs w:val="26"/>
              </w:rPr>
              <w:t xml:space="preserve"> "П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74" w:type="dxa"/>
          </w:tcPr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малого и среднего предпринимательства на территории муниципального образования "Городской округ "Город Нарьян-Мар"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74" w:type="dxa"/>
          </w:tcPr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вовлечения в предпринимательскую деятельность активных граждан города Нарьян-Мара.</w:t>
            </w:r>
          </w:p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2. Развитие торговли.</w:t>
            </w:r>
          </w:p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Снижение административных барьеров и налоговой нагрузки для субъектов малого и среднего предпринимательства.</w:t>
            </w:r>
          </w:p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4. Обеспечение доступа предпринимателей к участию в муниципальных закупках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74" w:type="dxa"/>
          </w:tcPr>
          <w:p w:rsidR="00813688" w:rsidRPr="007F50EA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0EA">
              <w:rPr>
                <w:rFonts w:ascii="Times New Roman" w:hAnsi="Times New Roman" w:cs="Times New Roman"/>
                <w:sz w:val="26"/>
                <w:szCs w:val="26"/>
              </w:rPr>
              <w:t>1. Количество субъектов малого и среднего предпринимательства.</w:t>
            </w:r>
          </w:p>
          <w:p w:rsidR="00813688" w:rsidRPr="007F50EA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0EA">
              <w:rPr>
                <w:rFonts w:ascii="Times New Roman" w:hAnsi="Times New Roman" w:cs="Times New Roman"/>
                <w:sz w:val="26"/>
                <w:szCs w:val="26"/>
              </w:rPr>
              <w:t>2. Обеспеченность населения города Нарьян-Мара площадью стационарных торговых объектов.</w:t>
            </w:r>
          </w:p>
          <w:p w:rsidR="00813688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0EA">
              <w:rPr>
                <w:rFonts w:ascii="Times New Roman" w:hAnsi="Times New Roman" w:cs="Times New Roman"/>
                <w:sz w:val="26"/>
                <w:szCs w:val="26"/>
              </w:rPr>
              <w:t>3. Доля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предпринимательства.</w:t>
            </w:r>
          </w:p>
          <w:p w:rsidR="00813688" w:rsidRPr="001353E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0EA">
              <w:rPr>
                <w:rFonts w:ascii="Times New Roman" w:hAnsi="Times New Roman" w:cs="Times New Roman"/>
                <w:sz w:val="26"/>
                <w:szCs w:val="26"/>
              </w:rPr>
              <w:t xml:space="preserve">4. Доля закупок среди субъектов малого предпринимательства, осуществляемых в соответствии с Федеральным </w:t>
            </w:r>
            <w:hyperlink r:id="rId10">
              <w:r w:rsidRPr="007F50EA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7F5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F50EA">
              <w:rPr>
                <w:rFonts w:ascii="Times New Roman" w:hAnsi="Times New Roman" w:cs="Times New Roman"/>
                <w:sz w:val="26"/>
                <w:szCs w:val="26"/>
              </w:rPr>
              <w:t xml:space="preserve"> 44-ФЗ "О контрактной системе в сфере закупок товаров, работ, услуг для обеспечения государственных и муниципальных </w:t>
            </w: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нужд"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974" w:type="dxa"/>
          </w:tcPr>
          <w:p w:rsidR="00813688" w:rsidRPr="00D73E76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73E76">
              <w:rPr>
                <w:rFonts w:eastAsia="Calibri"/>
                <w:sz w:val="26"/>
                <w:szCs w:val="26"/>
                <w:lang w:eastAsia="en-US"/>
              </w:rPr>
              <w:t>Программа реализуется в срок с 2019 года по 2026 год.</w:t>
            </w:r>
          </w:p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E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Этапы реализации Программы не выделяются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74" w:type="dxa"/>
          </w:tcPr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31 459,69000 тыс. руб., в том числе по годам: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2022 год – 3 618,89000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2023 год – 4 318,70000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2024 год – 3 818,70000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2025 год – 3 818,70000 тыс. руб.;</w:t>
            </w:r>
          </w:p>
          <w:p w:rsidR="00813688" w:rsidRPr="009E3D90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3 818,70000 тыс. руб.</w:t>
            </w:r>
          </w:p>
        </w:tc>
      </w:tr>
      <w:tr w:rsidR="00813688" w:rsidRPr="001353EE" w:rsidTr="00813688">
        <w:tc>
          <w:tcPr>
            <w:tcW w:w="2665" w:type="dxa"/>
          </w:tcPr>
          <w:p w:rsidR="00813688" w:rsidRPr="001353E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3E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74" w:type="dxa"/>
          </w:tcPr>
          <w:p w:rsidR="00813688" w:rsidRPr="00AD61B7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B7">
              <w:rPr>
                <w:rFonts w:eastAsia="Calibri"/>
                <w:sz w:val="26"/>
                <w:szCs w:val="26"/>
                <w:lang w:eastAsia="en-US"/>
              </w:rPr>
              <w:t>Реализация Программы позволит достичь следующих результатов:</w:t>
            </w:r>
          </w:p>
          <w:p w:rsidR="00813688" w:rsidRPr="00AD61B7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1. Увеличить количество субъектов малого и среднего предпринимательства </w:t>
            </w:r>
            <w:r w:rsidRPr="00843D04">
              <w:rPr>
                <w:rFonts w:eastAsia="Calibri"/>
                <w:sz w:val="26"/>
                <w:szCs w:val="26"/>
                <w:lang w:eastAsia="en-US"/>
              </w:rPr>
              <w:t>до 449 единиц на 10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 тыс. человек населения по состоянию на 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813688" w:rsidRPr="00AD61B7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2. Обеспечить население города Нарьян-Мара стационарными торговыми объектами площадью </w:t>
            </w:r>
            <w:r w:rsidRPr="00F26550">
              <w:rPr>
                <w:rFonts w:eastAsia="Calibri"/>
                <w:sz w:val="26"/>
                <w:szCs w:val="26"/>
                <w:lang w:eastAsia="en-US"/>
              </w:rPr>
              <w:t>не менее 505 кв. м на 1 тыс. человек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 по состоянию на 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AD61B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813688" w:rsidRPr="00AD61B7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B7">
              <w:rPr>
                <w:rFonts w:eastAsia="Calibri"/>
                <w:sz w:val="26"/>
                <w:szCs w:val="26"/>
                <w:lang w:eastAsia="en-US"/>
              </w:rPr>
              <w:t xml:space="preserve">3. Увеличить долю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предпринимательства, </w:t>
            </w:r>
            <w:r w:rsidRPr="00EF18DF">
              <w:rPr>
                <w:rFonts w:eastAsia="Calibri"/>
                <w:sz w:val="26"/>
                <w:szCs w:val="26"/>
                <w:lang w:eastAsia="en-US"/>
              </w:rPr>
              <w:t>до 3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F18DF">
              <w:rPr>
                <w:rFonts w:eastAsia="Calibri"/>
                <w:sz w:val="26"/>
                <w:szCs w:val="26"/>
                <w:lang w:eastAsia="en-US"/>
              </w:rPr>
              <w:t>% за год.</w:t>
            </w:r>
          </w:p>
          <w:p w:rsidR="00813688" w:rsidRPr="008740B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0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Обеспечить долю закупок среди субъектов малого </w:t>
            </w:r>
            <w:r w:rsidRPr="008740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предпринимательства,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размере не менее 15% за год</w:t>
            </w:r>
          </w:p>
        </w:tc>
      </w:tr>
    </w:tbl>
    <w:p w:rsidR="00813688" w:rsidRPr="00C807FA" w:rsidRDefault="00813688" w:rsidP="00813688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81368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семнадцатый раздела </w:t>
      </w:r>
      <w:r>
        <w:rPr>
          <w:sz w:val="26"/>
          <w:szCs w:val="26"/>
          <w:lang w:val="en-US"/>
        </w:rPr>
        <w:t>II</w:t>
      </w:r>
      <w:r w:rsidRPr="004544DF">
        <w:rPr>
          <w:sz w:val="26"/>
          <w:szCs w:val="26"/>
        </w:rPr>
        <w:t xml:space="preserve"> </w:t>
      </w:r>
      <w:r>
        <w:rPr>
          <w:sz w:val="26"/>
          <w:szCs w:val="26"/>
        </w:rPr>
        <w:t>"Общая характеристика сферы реализации муниципальной программы" Программы дополнить предложением следующего содержания:</w:t>
      </w:r>
    </w:p>
    <w:p w:rsidR="00813688" w:rsidRPr="004544DF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"Начиная с 2023 года принимаемые меры исключены из Программы в связи </w:t>
      </w:r>
      <w:r>
        <w:rPr>
          <w:sz w:val="26"/>
          <w:szCs w:val="26"/>
        </w:rPr>
        <w:br/>
        <w:t xml:space="preserve">с тем, что решение </w:t>
      </w:r>
      <w:r w:rsidRPr="006B67C2">
        <w:rPr>
          <w:sz w:val="26"/>
          <w:szCs w:val="26"/>
        </w:rPr>
        <w:t xml:space="preserve">Совета городского округа "Город Нарьян-Мар" от 11.09.2014 </w:t>
      </w:r>
      <w:r>
        <w:rPr>
          <w:sz w:val="26"/>
          <w:szCs w:val="26"/>
        </w:rPr>
        <w:br/>
      </w:r>
      <w:r w:rsidRPr="006B67C2">
        <w:rPr>
          <w:sz w:val="26"/>
          <w:szCs w:val="26"/>
        </w:rPr>
        <w:t>№ 723-р "Об утверждении Положения "Об уплате единого налога на вмененный доход для отдельных видов деятельности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B67C2">
        <w:rPr>
          <w:sz w:val="26"/>
          <w:szCs w:val="26"/>
        </w:rPr>
        <w:t xml:space="preserve">признано утратившим силу </w:t>
      </w:r>
      <w:r>
        <w:rPr>
          <w:sz w:val="26"/>
          <w:szCs w:val="26"/>
        </w:rPr>
        <w:t xml:space="preserve">решением </w:t>
      </w:r>
      <w:r w:rsidRPr="006B67C2">
        <w:rPr>
          <w:sz w:val="26"/>
          <w:szCs w:val="26"/>
        </w:rPr>
        <w:t xml:space="preserve">Совета городского округа "Город Нарьян-Мар" от 23.11.2022 № 392-р "О признании утратившими силу некоторых решений Совета городского округа "Город </w:t>
      </w:r>
      <w:r>
        <w:rPr>
          <w:sz w:val="26"/>
          <w:szCs w:val="26"/>
        </w:rPr>
        <w:br/>
      </w:r>
      <w:r w:rsidRPr="006B67C2">
        <w:rPr>
          <w:sz w:val="26"/>
          <w:szCs w:val="26"/>
        </w:rPr>
        <w:t>Нарьян-Мар"</w:t>
      </w:r>
      <w:r>
        <w:rPr>
          <w:sz w:val="26"/>
          <w:szCs w:val="26"/>
        </w:rPr>
        <w:t>.".</w:t>
      </w:r>
    </w:p>
    <w:p w:rsidR="0081368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"Сроки и этапы реализации муниципальной программы" Программы слова "в сроки с 2019 по 2025 годы" заменить словами "в срок с 2019 года по 2026 год".</w:t>
      </w:r>
    </w:p>
    <w:p w:rsidR="00813688" w:rsidRPr="00EA467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A4678">
        <w:rPr>
          <w:sz w:val="26"/>
          <w:szCs w:val="26"/>
        </w:rPr>
        <w:t xml:space="preserve">Раздел </w:t>
      </w:r>
      <w:r w:rsidRPr="00EA4678">
        <w:rPr>
          <w:sz w:val="26"/>
          <w:szCs w:val="26"/>
          <w:lang w:val="en-US"/>
        </w:rPr>
        <w:t>IX</w:t>
      </w:r>
      <w:r w:rsidRPr="00EA4678">
        <w:rPr>
          <w:sz w:val="26"/>
          <w:szCs w:val="26"/>
        </w:rPr>
        <w:t xml:space="preserve"> </w:t>
      </w:r>
      <w:r>
        <w:rPr>
          <w:sz w:val="26"/>
          <w:szCs w:val="26"/>
        </w:rPr>
        <w:t>"Ожидаемые результаты реализации муниципальной программы" П</w:t>
      </w:r>
      <w:r w:rsidRPr="00EA4678">
        <w:rPr>
          <w:sz w:val="26"/>
          <w:szCs w:val="26"/>
        </w:rPr>
        <w:t>рограммы изложить в следующей редакции:</w:t>
      </w:r>
    </w:p>
    <w:p w:rsidR="00813688" w:rsidRPr="00340FF5" w:rsidRDefault="00813688" w:rsidP="00813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 xml:space="preserve">"Эффективность реализации мероприятий Программы оценивается исходя </w:t>
      </w:r>
      <w:r>
        <w:rPr>
          <w:rFonts w:ascii="Times New Roman" w:hAnsi="Times New Roman" w:cs="Times New Roman"/>
          <w:sz w:val="26"/>
          <w:szCs w:val="26"/>
        </w:rPr>
        <w:br/>
      </w:r>
      <w:r w:rsidRPr="00340FF5">
        <w:rPr>
          <w:rFonts w:ascii="Times New Roman" w:hAnsi="Times New Roman" w:cs="Times New Roman"/>
          <w:sz w:val="26"/>
          <w:szCs w:val="26"/>
        </w:rPr>
        <w:t>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813688" w:rsidRPr="00340FF5" w:rsidRDefault="00813688" w:rsidP="00813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FF5">
        <w:rPr>
          <w:rFonts w:ascii="Times New Roman" w:hAnsi="Times New Roman" w:cs="Times New Roman"/>
          <w:sz w:val="26"/>
          <w:szCs w:val="26"/>
        </w:rPr>
        <w:t>Реализация Программы позволит достичь следующих результатов:</w:t>
      </w:r>
    </w:p>
    <w:p w:rsidR="00813688" w:rsidRPr="00340FF5" w:rsidRDefault="00813688" w:rsidP="008136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340FF5">
        <w:rPr>
          <w:rFonts w:ascii="Times New Roman" w:hAnsi="Times New Roman" w:cs="Times New Roman"/>
          <w:sz w:val="26"/>
          <w:szCs w:val="26"/>
        </w:rPr>
        <w:t xml:space="preserve">увеличить количество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C06A4B">
        <w:rPr>
          <w:rFonts w:ascii="Times New Roman" w:hAnsi="Times New Roman" w:cs="Times New Roman"/>
          <w:sz w:val="26"/>
          <w:szCs w:val="26"/>
        </w:rPr>
        <w:t>до 449 единиц на 10 тыс. человек</w:t>
      </w:r>
      <w:r w:rsidRPr="00340FF5">
        <w:rPr>
          <w:rFonts w:ascii="Times New Roman" w:hAnsi="Times New Roman" w:cs="Times New Roman"/>
          <w:sz w:val="26"/>
          <w:szCs w:val="26"/>
        </w:rPr>
        <w:t xml:space="preserve"> населения по состоянию на 31.12.202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0FF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3688" w:rsidRPr="00340FF5" w:rsidRDefault="00813688" w:rsidP="008136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340FF5">
        <w:rPr>
          <w:rFonts w:ascii="Times New Roman" w:hAnsi="Times New Roman" w:cs="Times New Roman"/>
          <w:sz w:val="26"/>
          <w:szCs w:val="26"/>
        </w:rPr>
        <w:t xml:space="preserve">обеспечить население города Нарьян-Мара стационарными торговыми объектами площадью </w:t>
      </w:r>
      <w:r w:rsidRPr="00C06A4B">
        <w:rPr>
          <w:rFonts w:ascii="Times New Roman" w:hAnsi="Times New Roman" w:cs="Times New Roman"/>
          <w:sz w:val="26"/>
          <w:szCs w:val="26"/>
        </w:rPr>
        <w:t>не менее 505 кв. м на 1 тыс. человек</w:t>
      </w:r>
      <w:r w:rsidRPr="00340FF5">
        <w:rPr>
          <w:rFonts w:ascii="Times New Roman" w:hAnsi="Times New Roman" w:cs="Times New Roman"/>
          <w:sz w:val="26"/>
          <w:szCs w:val="26"/>
        </w:rPr>
        <w:t xml:space="preserve"> по состоянию на 31.12.202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0FF5">
        <w:rPr>
          <w:rFonts w:ascii="Times New Roman" w:hAnsi="Times New Roman" w:cs="Times New Roman"/>
          <w:sz w:val="26"/>
          <w:szCs w:val="26"/>
        </w:rPr>
        <w:t>;</w:t>
      </w:r>
    </w:p>
    <w:p w:rsidR="00813688" w:rsidRPr="00340FF5" w:rsidRDefault="00813688" w:rsidP="008136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340FF5">
        <w:rPr>
          <w:rFonts w:ascii="Times New Roman" w:hAnsi="Times New Roman" w:cs="Times New Roman"/>
          <w:sz w:val="26"/>
          <w:szCs w:val="26"/>
        </w:rPr>
        <w:t xml:space="preserve">увеличить долю проектов муниципальных нормативных правовых актов, прошедших оценку </w:t>
      </w:r>
      <w:r w:rsidRPr="005669D2">
        <w:rPr>
          <w:rFonts w:ascii="Times New Roman" w:hAnsi="Times New Roman" w:cs="Times New Roman"/>
          <w:sz w:val="26"/>
          <w:szCs w:val="26"/>
        </w:rPr>
        <w:t xml:space="preserve">регулирующего воздействия с участием субъектов малого </w:t>
      </w:r>
      <w:r w:rsidRPr="005669D2">
        <w:rPr>
          <w:rFonts w:ascii="Times New Roman" w:hAnsi="Times New Roman" w:cs="Times New Roman"/>
          <w:sz w:val="26"/>
          <w:szCs w:val="26"/>
        </w:rPr>
        <w:br/>
        <w:t>и среднего предпринимательства, до 32% за год;</w:t>
      </w:r>
    </w:p>
    <w:p w:rsidR="00813688" w:rsidRPr="00340FF5" w:rsidRDefault="00813688" w:rsidP="008136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340FF5">
        <w:rPr>
          <w:rFonts w:ascii="Times New Roman" w:hAnsi="Times New Roman" w:cs="Times New Roman"/>
          <w:sz w:val="26"/>
          <w:szCs w:val="26"/>
        </w:rPr>
        <w:t xml:space="preserve">обеспечить долю закупок среди субъектов малого предпринимательства, осуществляемых в соответствии с Федеральным </w:t>
      </w:r>
      <w:hyperlink r:id="rId11" w:history="1">
        <w:r w:rsidRPr="00340F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0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05.04.2013 </w:t>
      </w:r>
      <w:r w:rsidRPr="00340FF5">
        <w:rPr>
          <w:rFonts w:ascii="Times New Roman" w:hAnsi="Times New Roman" w:cs="Times New Roman"/>
          <w:sz w:val="26"/>
          <w:szCs w:val="26"/>
        </w:rPr>
        <w:t xml:space="preserve">№ 44-ФЗ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340FF5">
        <w:rPr>
          <w:rFonts w:ascii="Times New Roman" w:hAnsi="Times New Roman" w:cs="Times New Roman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 в размере не менее 15% за год.</w:t>
      </w:r>
    </w:p>
    <w:p w:rsidR="00813688" w:rsidRPr="00352893" w:rsidRDefault="00813688" w:rsidP="00813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893">
        <w:rPr>
          <w:rFonts w:ascii="Times New Roman" w:hAnsi="Times New Roman" w:cs="Times New Roman"/>
          <w:sz w:val="26"/>
          <w:szCs w:val="26"/>
        </w:rPr>
        <w:t xml:space="preserve">Отрицательных эффектов от реализации мероприятий настоящей Программы </w:t>
      </w:r>
      <w:r w:rsidRPr="00352893">
        <w:rPr>
          <w:rFonts w:ascii="Times New Roman" w:hAnsi="Times New Roman" w:cs="Times New Roman"/>
          <w:sz w:val="26"/>
          <w:szCs w:val="26"/>
        </w:rPr>
        <w:br/>
        <w:t>не ожидается.".</w:t>
      </w:r>
    </w:p>
    <w:p w:rsidR="00813688" w:rsidRPr="00B82D2C" w:rsidRDefault="00B82D2C" w:rsidP="00B82D2C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82D2C">
        <w:rPr>
          <w:sz w:val="26"/>
          <w:szCs w:val="26"/>
        </w:rPr>
        <w:t xml:space="preserve">Подраздел 1.1 "Паспорт Подпрограммы </w:t>
      </w:r>
      <w:r w:rsidRPr="00B82D2C">
        <w:rPr>
          <w:sz w:val="26"/>
          <w:szCs w:val="26"/>
        </w:rPr>
        <w:t>1</w:t>
      </w:r>
      <w:r w:rsidRPr="00B82D2C">
        <w:rPr>
          <w:sz w:val="26"/>
          <w:szCs w:val="26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"</w:t>
      </w:r>
      <w:r w:rsidRPr="003F5F25">
        <w:rPr>
          <w:sz w:val="26"/>
          <w:szCs w:val="26"/>
        </w:rPr>
        <w:t>Развитие предпринимательства и торговли в муниципальном образовании "Городской округ "Город Нарьян-Мар</w:t>
      </w:r>
      <w:r w:rsidRPr="003F5F25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13688" w:rsidRPr="00B82D2C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813688" w:rsidRPr="00B82D2C">
        <w:rPr>
          <w:sz w:val="26"/>
          <w:szCs w:val="26"/>
        </w:rPr>
        <w:t xml:space="preserve"> </w:t>
      </w:r>
      <w:r w:rsidR="00813688" w:rsidRPr="00B82D2C">
        <w:rPr>
          <w:sz w:val="26"/>
          <w:szCs w:val="26"/>
          <w:lang w:val="en-US"/>
        </w:rPr>
        <w:t>X</w:t>
      </w:r>
      <w:r w:rsidR="00813688" w:rsidRPr="00B82D2C">
        <w:rPr>
          <w:sz w:val="26"/>
          <w:szCs w:val="26"/>
        </w:rPr>
        <w:t xml:space="preserve"> "Подпрограмма 1 "Развитие предпринимательства и торговли в муниципальном образовании "Городской округ "Город Нарьян-Мар" (далее – Подпрограмма 1) изложить в следующей редакции:</w:t>
      </w:r>
    </w:p>
    <w:p w:rsidR="00813688" w:rsidRPr="003F280E" w:rsidRDefault="00813688" w:rsidP="00813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"</w:t>
      </w:r>
      <w:r w:rsidRPr="003F280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"Развитие предпринимательства и торговли в муниципальном образовании "Городской </w:t>
            </w:r>
            <w:r w:rsidRPr="003F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 "Город Нарьян-Мар"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- Подпрограмма 1)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 исполнитель подпрограммы</w:t>
            </w:r>
          </w:p>
        </w:tc>
        <w:tc>
          <w:tcPr>
            <w:tcW w:w="6180" w:type="dxa"/>
          </w:tcPr>
          <w:p w:rsidR="00813688" w:rsidRPr="00D05BC7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BC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муниципального имущества и земельных отношений Администрации </w:t>
            </w:r>
            <w:r w:rsidRPr="00D05BC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финансовой и имущественной поддержки для субъектов малого и среднего предпринимательства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1. Предоставление мер финансовой поддержки субъектам малого и среднего предпринимательства.</w:t>
            </w:r>
          </w:p>
          <w:p w:rsidR="00813688" w:rsidRPr="003F280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2. Включение дополнительных объектов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обеспечивающим инфраструктуру поддержки субъектов малого и среднего предпринимательства (далее - Перечень муниципального имущества).</w:t>
            </w:r>
          </w:p>
          <w:p w:rsidR="00813688" w:rsidRPr="003F280E" w:rsidRDefault="00813688" w:rsidP="00813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3. Создание условий, способствующих развитию </w:t>
            </w:r>
            <w:proofErr w:type="spellStart"/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многоформатной</w:t>
            </w:r>
            <w:proofErr w:type="spellEnd"/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 на территории города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1. Количество сохраненных и вновь созданных рабочих мест у субъектов малого и среднего предпринимательства, получивших поддержку в рамках Подпрограммы 1.</w:t>
            </w:r>
          </w:p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2. 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имущества.</w:t>
            </w:r>
          </w:p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3. Количество проведенных ярмарок (в том числе ярмарок выходного дня).</w:t>
            </w:r>
          </w:p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4. 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 (далее - Схема НТО)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Pr="003F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180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1 реализуется </w:t>
            </w:r>
            <w:r w:rsidRPr="00F21E47">
              <w:rPr>
                <w:rFonts w:ascii="Times New Roman" w:hAnsi="Times New Roman" w:cs="Times New Roman"/>
                <w:sz w:val="26"/>
                <w:szCs w:val="26"/>
              </w:rPr>
              <w:t xml:space="preserve">в срок с 2019 года по </w:t>
            </w:r>
            <w:r w:rsidRPr="00F2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 год.</w:t>
            </w:r>
          </w:p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180" w:type="dxa"/>
          </w:tcPr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за счет средств городско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27 055,99000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3 760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3 888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,0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2 891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,00000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3 119,39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3 724,4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2024 год – 3 </w:t>
            </w:r>
            <w:r>
              <w:rPr>
                <w:rFonts w:eastAsia="Calibri"/>
                <w:sz w:val="26"/>
                <w:szCs w:val="26"/>
                <w:lang w:eastAsia="en-US"/>
              </w:rPr>
              <w:t>224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0000 тыс. руб.;</w:t>
            </w:r>
          </w:p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2025 год – 3 </w:t>
            </w:r>
            <w:r>
              <w:rPr>
                <w:rFonts w:eastAsia="Calibri"/>
                <w:sz w:val="26"/>
                <w:szCs w:val="26"/>
                <w:lang w:eastAsia="en-US"/>
              </w:rPr>
              <w:t>224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0000 тыс. руб.;</w:t>
            </w:r>
          </w:p>
          <w:p w:rsidR="00813688" w:rsidRPr="00F21E47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1E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2026 год – 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  <w:r w:rsidRPr="00F21E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4,40000 тыс. руб.</w:t>
            </w:r>
          </w:p>
        </w:tc>
      </w:tr>
      <w:tr w:rsidR="00813688" w:rsidRPr="003F280E" w:rsidTr="00813688">
        <w:tc>
          <w:tcPr>
            <w:tcW w:w="2891" w:type="dxa"/>
          </w:tcPr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80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80" w:type="dxa"/>
          </w:tcPr>
          <w:p w:rsidR="00813688" w:rsidRPr="00A70D09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70D09">
              <w:rPr>
                <w:rFonts w:eastAsia="Calibri"/>
                <w:sz w:val="26"/>
                <w:szCs w:val="26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813688" w:rsidRPr="00A70D09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70D09">
              <w:rPr>
                <w:rFonts w:eastAsia="Calibri"/>
                <w:sz w:val="26"/>
                <w:szCs w:val="26"/>
                <w:lang w:eastAsia="en-US"/>
              </w:rPr>
              <w:t xml:space="preserve">1. Увеличить 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</w:t>
            </w:r>
            <w:r w:rsidRPr="00342AA0">
              <w:rPr>
                <w:rFonts w:eastAsia="Calibri"/>
                <w:sz w:val="26"/>
                <w:szCs w:val="26"/>
                <w:lang w:eastAsia="en-US"/>
              </w:rPr>
              <w:t>до 33 ед</w:t>
            </w:r>
            <w:r w:rsidRPr="00A70D09">
              <w:rPr>
                <w:rFonts w:eastAsia="Calibri"/>
                <w:sz w:val="26"/>
                <w:szCs w:val="26"/>
                <w:lang w:eastAsia="en-US"/>
              </w:rPr>
              <w:t>. по состоянию на 31.12.2026.</w:t>
            </w:r>
          </w:p>
          <w:p w:rsidR="00813688" w:rsidRPr="00A70D09" w:rsidRDefault="00813688" w:rsidP="00813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70D09">
              <w:rPr>
                <w:rFonts w:eastAsia="Calibri"/>
                <w:sz w:val="26"/>
                <w:szCs w:val="26"/>
                <w:lang w:eastAsia="en-US"/>
              </w:rPr>
              <w:t xml:space="preserve">2. Увеличить долю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</w:t>
            </w:r>
            <w:r w:rsidRPr="00342AA0">
              <w:rPr>
                <w:rFonts w:eastAsia="Calibri"/>
                <w:sz w:val="26"/>
                <w:szCs w:val="26"/>
                <w:lang w:eastAsia="en-US"/>
              </w:rPr>
              <w:t>до 90%.</w:t>
            </w:r>
          </w:p>
          <w:p w:rsidR="00813688" w:rsidRPr="003F280E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D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 Увеличить долю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</w:t>
            </w:r>
            <w:r w:rsidRPr="00342AA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90% за год</w:t>
            </w:r>
          </w:p>
        </w:tc>
      </w:tr>
    </w:tbl>
    <w:p w:rsidR="00813688" w:rsidRPr="00352893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1368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5 </w:t>
      </w:r>
      <w:r w:rsidRPr="00575F8C">
        <w:rPr>
          <w:sz w:val="26"/>
          <w:szCs w:val="26"/>
        </w:rPr>
        <w:t>подраздел</w:t>
      </w:r>
      <w:r>
        <w:rPr>
          <w:sz w:val="26"/>
          <w:szCs w:val="26"/>
        </w:rPr>
        <w:t>а</w:t>
      </w:r>
      <w:r w:rsidRPr="00575F8C">
        <w:rPr>
          <w:sz w:val="26"/>
          <w:szCs w:val="26"/>
        </w:rPr>
        <w:t xml:space="preserve"> 1.4 Подпрограммы 1 </w:t>
      </w:r>
      <w:r>
        <w:rPr>
          <w:sz w:val="26"/>
          <w:szCs w:val="26"/>
        </w:rPr>
        <w:t>исключить.</w:t>
      </w:r>
    </w:p>
    <w:p w:rsidR="0081368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1.5 "Сроки и этапы реализации подпрограммы" Подпрограммы 1 слова "в сроки с 2019 по 2025 годы" заменить словами "в срок с 2019 года </w:t>
      </w:r>
      <w:r>
        <w:rPr>
          <w:sz w:val="26"/>
          <w:szCs w:val="26"/>
        </w:rPr>
        <w:br/>
        <w:t>по 2026 год".</w:t>
      </w:r>
    </w:p>
    <w:p w:rsidR="00813688" w:rsidRPr="00EA467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Подраздел 1.8 "Ожидаемые результаты реализации подпрограммы" Подп</w:t>
      </w:r>
      <w:r w:rsidRPr="00EA467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1 </w:t>
      </w:r>
      <w:r w:rsidRPr="00EA4678">
        <w:rPr>
          <w:sz w:val="26"/>
          <w:szCs w:val="26"/>
        </w:rPr>
        <w:t>изложить в следующей редакции:</w:t>
      </w:r>
    </w:p>
    <w:p w:rsidR="00813688" w:rsidRPr="0055630A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55630A">
        <w:rPr>
          <w:sz w:val="26"/>
          <w:szCs w:val="26"/>
        </w:rPr>
        <w:t>В результате реализации Подпрограммы 1:</w:t>
      </w:r>
    </w:p>
    <w:p w:rsidR="00813688" w:rsidRPr="00EC5D53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5630A">
        <w:rPr>
          <w:sz w:val="26"/>
          <w:szCs w:val="26"/>
        </w:rPr>
        <w:t xml:space="preserve">количество сохраненных и вновь созданных рабочих мест у субъектов малого и </w:t>
      </w:r>
      <w:r w:rsidRPr="00EC5D53">
        <w:rPr>
          <w:sz w:val="26"/>
          <w:szCs w:val="26"/>
        </w:rPr>
        <w:t>среднего предпринимательства, получивших поддержку в рамках Подпрограммы 1, увеличится до 33 ед. по состоянию на 31.12.2026;</w:t>
      </w:r>
    </w:p>
    <w:p w:rsidR="00813688" w:rsidRPr="0055630A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C5D53">
        <w:rPr>
          <w:sz w:val="26"/>
          <w:szCs w:val="26"/>
        </w:rPr>
        <w:t>- 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увеличится до 100%;</w:t>
      </w:r>
    </w:p>
    <w:p w:rsidR="00813688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5630A">
        <w:rPr>
          <w:sz w:val="26"/>
          <w:szCs w:val="26"/>
        </w:rPr>
        <w:t xml:space="preserve">доля договоров, заключенных с субъектами малого и среднего предпринимательства на размещение нестационарных торговых объектов, к общему </w:t>
      </w:r>
      <w:r w:rsidRPr="0055630A">
        <w:rPr>
          <w:sz w:val="26"/>
          <w:szCs w:val="26"/>
        </w:rPr>
        <w:lastRenderedPageBreak/>
        <w:t xml:space="preserve">количеству мест, указанных в Схеме размещения нестационарных торговых объектов на территории МО "Городской округ "Город Нарьян-Мар", </w:t>
      </w:r>
      <w:r w:rsidRPr="00EC5D53">
        <w:rPr>
          <w:sz w:val="26"/>
          <w:szCs w:val="26"/>
        </w:rPr>
        <w:t>увеличится до 90% за год</w:t>
      </w:r>
      <w:r>
        <w:rPr>
          <w:sz w:val="26"/>
          <w:szCs w:val="26"/>
        </w:rPr>
        <w:t>.".</w:t>
      </w:r>
    </w:p>
    <w:p w:rsidR="00813688" w:rsidRDefault="00813688" w:rsidP="00813688">
      <w:pPr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52893">
        <w:rPr>
          <w:sz w:val="26"/>
          <w:szCs w:val="26"/>
        </w:rPr>
        <w:t xml:space="preserve">одраздел 1.1 "Паспорт Подпрограммы </w:t>
      </w:r>
      <w:r>
        <w:rPr>
          <w:sz w:val="26"/>
          <w:szCs w:val="26"/>
        </w:rPr>
        <w:t>2</w:t>
      </w:r>
      <w:r w:rsidRPr="00352893">
        <w:rPr>
          <w:sz w:val="26"/>
          <w:szCs w:val="26"/>
        </w:rPr>
        <w:t xml:space="preserve"> "</w:t>
      </w:r>
      <w:r>
        <w:rPr>
          <w:sz w:val="26"/>
          <w:szCs w:val="26"/>
        </w:rPr>
        <w:t>Популяризация предпринимательской деятельности</w:t>
      </w:r>
      <w:r w:rsidRPr="00352893">
        <w:rPr>
          <w:sz w:val="26"/>
          <w:szCs w:val="26"/>
        </w:rPr>
        <w:t xml:space="preserve"> в муниципальном образовании "Городской округ "Город Нарьян-Мар" раздела </w:t>
      </w:r>
      <w:r w:rsidRPr="00352893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  <w:r w:rsidRPr="00352893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352893">
        <w:rPr>
          <w:sz w:val="26"/>
          <w:szCs w:val="26"/>
        </w:rPr>
        <w:t xml:space="preserve"> "</w:t>
      </w:r>
      <w:r>
        <w:rPr>
          <w:sz w:val="26"/>
          <w:szCs w:val="26"/>
        </w:rPr>
        <w:t>Популяризация предпринимательской деятельности</w:t>
      </w:r>
      <w:r w:rsidRPr="00352893">
        <w:rPr>
          <w:sz w:val="26"/>
          <w:szCs w:val="26"/>
        </w:rPr>
        <w:t xml:space="preserve"> в муниципальном образовании "Городской округ "Город Нарьян-Мар" (далее – Подпрограмма </w:t>
      </w:r>
      <w:r>
        <w:rPr>
          <w:sz w:val="26"/>
          <w:szCs w:val="26"/>
        </w:rPr>
        <w:t>2</w:t>
      </w:r>
      <w:r w:rsidRPr="00352893">
        <w:rPr>
          <w:sz w:val="26"/>
          <w:szCs w:val="26"/>
        </w:rPr>
        <w:t>) изложить в следующей редакции:</w:t>
      </w:r>
    </w:p>
    <w:p w:rsidR="00813688" w:rsidRPr="00E64192" w:rsidRDefault="00813688" w:rsidP="00813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"</w:t>
      </w:r>
      <w:r w:rsidRPr="00E6419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828"/>
      </w:tblGrid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- Подпрограмма 2)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экономического и инвестиционного развития </w:t>
            </w:r>
            <w:r w:rsidRPr="003531CA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городского хозяйства г. Нарьян-Мара"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предпринимательства, стимулирование граждан к занятию предпринимательской деятельностью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Пропагандирование</w:t>
            </w:r>
            <w:proofErr w:type="spellEnd"/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предпринимательской деятельности среди населения.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2. 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1. 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2. Количество субъектов малого и среднего предпринимательства, получивших консультации по различным направлениям предпринимательской деятельности.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3. Количество субъектов малого и среднего предпринимательства, принявших участие в конкурсах, проведенных в рамках Подпрограммы 2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реализуется </w:t>
            </w:r>
            <w:r w:rsidRPr="003531CA">
              <w:rPr>
                <w:rFonts w:ascii="Times New Roman" w:hAnsi="Times New Roman" w:cs="Times New Roman"/>
                <w:sz w:val="26"/>
                <w:szCs w:val="26"/>
              </w:rPr>
              <w:t>в срок с 2019 года по 2026 год.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828" w:type="dxa"/>
          </w:tcPr>
          <w:p w:rsidR="00813688" w:rsidRPr="00170EA2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одп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за счет средств городско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4 403,70000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70EA2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568,0 тыс. руб.;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581,0 тыс. руб.;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378,00000 тыс. руб.;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2022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499,50000 тыс. руб.;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594,30000 тыс. руб.;</w:t>
            </w:r>
          </w:p>
          <w:p w:rsidR="00813688" w:rsidRPr="001330E5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2024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594,3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0000 тыс. руб.;</w:t>
            </w:r>
          </w:p>
          <w:p w:rsidR="00813688" w:rsidRDefault="00813688" w:rsidP="0081368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330E5">
              <w:rPr>
                <w:rFonts w:eastAsia="Calibri"/>
                <w:sz w:val="26"/>
                <w:szCs w:val="26"/>
                <w:lang w:eastAsia="en-US"/>
              </w:rPr>
              <w:t xml:space="preserve">2025 год </w:t>
            </w:r>
            <w:r w:rsidRPr="00170EA2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594,</w:t>
            </w:r>
            <w:r w:rsidRPr="001330E5">
              <w:rPr>
                <w:rFonts w:eastAsia="Calibri"/>
                <w:sz w:val="26"/>
                <w:szCs w:val="26"/>
                <w:lang w:eastAsia="en-US"/>
              </w:rPr>
              <w:t>30000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13688" w:rsidRPr="003531CA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1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59</w:t>
            </w:r>
            <w:r w:rsidRPr="003531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4,30000 тыс. руб.</w:t>
            </w:r>
          </w:p>
        </w:tc>
      </w:tr>
      <w:tr w:rsidR="00813688" w:rsidRPr="00E64192" w:rsidTr="00813688">
        <w:tc>
          <w:tcPr>
            <w:tcW w:w="2665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28" w:type="dxa"/>
          </w:tcPr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2 позволит достичь следующих результатов: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1. Увеличить 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информации, </w:t>
            </w:r>
            <w:r w:rsidRPr="003531CA">
              <w:rPr>
                <w:rFonts w:ascii="Times New Roman" w:hAnsi="Times New Roman" w:cs="Times New Roman"/>
                <w:sz w:val="26"/>
                <w:szCs w:val="26"/>
              </w:rPr>
              <w:t>до 26 ед. за год.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количество субъектов малого и среднего предпринимательства, получивших консультации по различным направлениям предпринимательской деятельности, </w:t>
            </w:r>
            <w:r w:rsidRPr="003531CA">
              <w:rPr>
                <w:rFonts w:ascii="Times New Roman" w:hAnsi="Times New Roman" w:cs="Times New Roman"/>
                <w:sz w:val="26"/>
                <w:szCs w:val="26"/>
              </w:rPr>
              <w:t>до 80 ед. за год.</w:t>
            </w:r>
          </w:p>
          <w:p w:rsidR="00813688" w:rsidRPr="00E64192" w:rsidRDefault="00813688" w:rsidP="008136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192">
              <w:rPr>
                <w:rFonts w:ascii="Times New Roman" w:hAnsi="Times New Roman" w:cs="Times New Roman"/>
                <w:sz w:val="26"/>
                <w:szCs w:val="26"/>
              </w:rPr>
              <w:t xml:space="preserve">3. Увеличить количество субъектов малого и среднего предпринимательства, принявших участие в конкурсах, проведенных в рамках Подпрограммы 2, </w:t>
            </w:r>
            <w:r w:rsidRPr="003531CA">
              <w:rPr>
                <w:rFonts w:ascii="Times New Roman" w:hAnsi="Times New Roman" w:cs="Times New Roman"/>
                <w:sz w:val="26"/>
                <w:szCs w:val="26"/>
              </w:rPr>
              <w:t>до 10 ед. за год</w:t>
            </w:r>
          </w:p>
        </w:tc>
      </w:tr>
    </w:tbl>
    <w:p w:rsidR="00813688" w:rsidRDefault="00813688" w:rsidP="0081368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13688" w:rsidRPr="00E64192" w:rsidRDefault="00813688" w:rsidP="00813688">
      <w:pPr>
        <w:pStyle w:val="ad"/>
        <w:numPr>
          <w:ilvl w:val="0"/>
          <w:numId w:val="2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4192">
        <w:rPr>
          <w:sz w:val="26"/>
          <w:szCs w:val="26"/>
        </w:rPr>
        <w:t>В подразделе 1.5 "Сроки и этапы реализации подпрограммы" Подпрограммы 2 слова "в сроки с 2019 по 2025 годы" заменить словами "в срок с 2019 года по 2026 год".</w:t>
      </w:r>
    </w:p>
    <w:p w:rsidR="00813688" w:rsidRDefault="00813688" w:rsidP="00813688">
      <w:pPr>
        <w:numPr>
          <w:ilvl w:val="0"/>
          <w:numId w:val="2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72171">
        <w:rPr>
          <w:sz w:val="26"/>
          <w:szCs w:val="26"/>
        </w:rPr>
        <w:t xml:space="preserve">Подраздел 1.8 "Ожидаемые результаты реализации подпрограммы" Подпрограммы </w:t>
      </w:r>
      <w:r>
        <w:rPr>
          <w:sz w:val="26"/>
          <w:szCs w:val="26"/>
        </w:rPr>
        <w:t>2</w:t>
      </w:r>
      <w:r w:rsidRPr="00B72171">
        <w:rPr>
          <w:sz w:val="26"/>
          <w:szCs w:val="26"/>
        </w:rPr>
        <w:t xml:space="preserve"> изложить в следующей редакции:</w:t>
      </w:r>
    </w:p>
    <w:p w:rsidR="00813688" w:rsidRPr="00504D34" w:rsidRDefault="00813688" w:rsidP="00813688">
      <w:pPr>
        <w:tabs>
          <w:tab w:val="left" w:pos="709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504D34">
        <w:rPr>
          <w:sz w:val="26"/>
          <w:szCs w:val="26"/>
        </w:rPr>
        <w:t>В результате реализации Подпрограммы 2:</w:t>
      </w:r>
    </w:p>
    <w:p w:rsidR="00813688" w:rsidRPr="004B4AFB" w:rsidRDefault="00813688" w:rsidP="0081368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04D34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04D34">
        <w:rPr>
          <w:sz w:val="26"/>
          <w:szCs w:val="26"/>
        </w:rPr>
        <w:t xml:space="preserve">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информации, </w:t>
      </w:r>
      <w:r w:rsidRPr="004B4AFB">
        <w:rPr>
          <w:sz w:val="26"/>
          <w:szCs w:val="26"/>
        </w:rPr>
        <w:t>увеличится до 26 ед. за год;</w:t>
      </w:r>
    </w:p>
    <w:p w:rsidR="00813688" w:rsidRPr="004B4AFB" w:rsidRDefault="00813688" w:rsidP="0081368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B4AFB">
        <w:rPr>
          <w:sz w:val="26"/>
          <w:szCs w:val="26"/>
        </w:rPr>
        <w:t>- количество субъектов малого и среднего предпринимательства, получивших консультации по различным направлениям предпринимательской деятельности, увеличится до 80 ед. за год;</w:t>
      </w:r>
    </w:p>
    <w:p w:rsidR="00813688" w:rsidRDefault="00813688" w:rsidP="0081368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B4AFB">
        <w:rPr>
          <w:sz w:val="26"/>
          <w:szCs w:val="26"/>
        </w:rPr>
        <w:t>- количество субъектов малого и среднего предпринимательства, принявших участие в конкурсах, проведенных в рамках Подпрограммы 2, увеличится до 10 ед. за год.".</w:t>
      </w:r>
    </w:p>
    <w:p w:rsidR="00813688" w:rsidRDefault="008136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688" w:rsidRDefault="00813688" w:rsidP="0081368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  <w:sectPr w:rsidR="00813688" w:rsidSect="00813688">
          <w:headerReference w:type="default" r:id="rId12"/>
          <w:type w:val="continuous"/>
          <w:pgSz w:w="11905" w:h="16838" w:code="9"/>
          <w:pgMar w:top="567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813688" w:rsidRDefault="00813688" w:rsidP="0081368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13688" w:rsidRPr="00340FF5" w:rsidRDefault="00813688" w:rsidP="00813688">
      <w:pPr>
        <w:pStyle w:val="ad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Приложение 1 к </w:t>
      </w:r>
      <w:r>
        <w:rPr>
          <w:sz w:val="26"/>
          <w:szCs w:val="26"/>
        </w:rPr>
        <w:t>Программе</w:t>
      </w:r>
      <w:r w:rsidRPr="00340FF5">
        <w:rPr>
          <w:sz w:val="26"/>
          <w:szCs w:val="26"/>
        </w:rPr>
        <w:t xml:space="preserve"> изложить в следующей редакции: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"Приложение 1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784E19" w:rsidRDefault="00813688" w:rsidP="00813688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муниципального образования "Городской</w:t>
      </w:r>
      <w:r w:rsidR="00784E19"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 xml:space="preserve">округ </w:t>
      </w:r>
    </w:p>
    <w:p w:rsidR="00784E19" w:rsidRDefault="00813688" w:rsidP="00813688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"Город Нарьян-Мар" "Развитие</w:t>
      </w:r>
      <w:r w:rsidR="00784E19"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 xml:space="preserve">предпринимательства 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в муниципальном</w:t>
      </w:r>
      <w:r w:rsidR="00784E19"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813688" w:rsidRDefault="00813688" w:rsidP="00813688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Перечень</w:t>
      </w:r>
      <w:r>
        <w:rPr>
          <w:rFonts w:eastAsiaTheme="minorHAnsi"/>
          <w:bCs/>
          <w:sz w:val="26"/>
          <w:szCs w:val="26"/>
          <w:lang w:eastAsia="en-US"/>
        </w:rPr>
        <w:t xml:space="preserve"> целевых показателей</w:t>
      </w:r>
    </w:p>
    <w:p w:rsidR="00813688" w:rsidRDefault="00813688" w:rsidP="00813688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муниципальной программы муниципального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bCs/>
          <w:sz w:val="26"/>
          <w:szCs w:val="26"/>
          <w:lang w:eastAsia="en-US"/>
        </w:rPr>
        <w:t>образования</w:t>
      </w:r>
    </w:p>
    <w:p w:rsidR="00813688" w:rsidRDefault="00813688" w:rsidP="00813688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 "Развитие</w:t>
      </w:r>
      <w:r>
        <w:rPr>
          <w:rFonts w:eastAsiaTheme="minorHAnsi"/>
          <w:bCs/>
          <w:sz w:val="26"/>
          <w:szCs w:val="26"/>
          <w:lang w:eastAsia="en-US"/>
        </w:rPr>
        <w:t xml:space="preserve"> предпринимательства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0FF5">
        <w:rPr>
          <w:rFonts w:eastAsiaTheme="minorHAnsi"/>
          <w:bCs/>
          <w:sz w:val="26"/>
          <w:szCs w:val="26"/>
          <w:lang w:eastAsia="en-US"/>
        </w:rPr>
        <w:t>в муниципальном образовании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0FF5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813688" w:rsidRPr="00340FF5" w:rsidRDefault="00813688" w:rsidP="00813688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515A6E" w:rsidRDefault="00813688" w:rsidP="00813688">
      <w:pPr>
        <w:jc w:val="both"/>
        <w:rPr>
          <w:rFonts w:eastAsiaTheme="minorHAnsi"/>
          <w:sz w:val="26"/>
          <w:szCs w:val="26"/>
          <w:lang w:eastAsia="en-US"/>
        </w:rPr>
      </w:pPr>
      <w:r w:rsidRPr="00340FF5">
        <w:rPr>
          <w:rFonts w:eastAsiaTheme="minorHAnsi"/>
          <w:sz w:val="26"/>
          <w:szCs w:val="26"/>
          <w:lang w:eastAsia="en-US"/>
        </w:rPr>
        <w:t xml:space="preserve">Ответственный исполнитель: управление экономического и инвестиционного развития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40FF5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</w:p>
    <w:p w:rsidR="00813688" w:rsidRPr="00813688" w:rsidRDefault="00813688" w:rsidP="0081368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595"/>
        <w:gridCol w:w="993"/>
        <w:gridCol w:w="849"/>
        <w:gridCol w:w="737"/>
        <w:gridCol w:w="737"/>
        <w:gridCol w:w="737"/>
        <w:gridCol w:w="794"/>
        <w:gridCol w:w="737"/>
        <w:gridCol w:w="643"/>
        <w:gridCol w:w="711"/>
        <w:gridCol w:w="711"/>
      </w:tblGrid>
      <w:tr w:rsidR="00813688" w:rsidRPr="00813688" w:rsidTr="00813688">
        <w:tc>
          <w:tcPr>
            <w:tcW w:w="488" w:type="dxa"/>
            <w:vMerge w:val="restart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№ п/п</w:t>
            </w:r>
          </w:p>
        </w:tc>
        <w:tc>
          <w:tcPr>
            <w:tcW w:w="6595" w:type="dxa"/>
            <w:vMerge w:val="restart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 изм.</w:t>
            </w:r>
          </w:p>
        </w:tc>
        <w:tc>
          <w:tcPr>
            <w:tcW w:w="6656" w:type="dxa"/>
            <w:gridSpan w:val="9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813688" w:rsidRPr="00813688" w:rsidTr="00813688">
        <w:trPr>
          <w:trHeight w:val="590"/>
        </w:trPr>
        <w:tc>
          <w:tcPr>
            <w:tcW w:w="488" w:type="dxa"/>
            <w:vMerge/>
            <w:vAlign w:val="center"/>
          </w:tcPr>
          <w:p w:rsidR="00813688" w:rsidRPr="00813688" w:rsidRDefault="00813688" w:rsidP="0081368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95" w:type="dxa"/>
            <w:vMerge/>
            <w:vAlign w:val="center"/>
          </w:tcPr>
          <w:p w:rsidR="00813688" w:rsidRPr="00813688" w:rsidRDefault="00813688" w:rsidP="0081368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13688" w:rsidRPr="00813688" w:rsidRDefault="00813688" w:rsidP="0081368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Базовый 2017 год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2019 год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2020 год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2021 год</w:t>
            </w:r>
          </w:p>
        </w:tc>
        <w:tc>
          <w:tcPr>
            <w:tcW w:w="794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2022 год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2023 год</w:t>
            </w:r>
          </w:p>
        </w:tc>
        <w:tc>
          <w:tcPr>
            <w:tcW w:w="643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2024 год</w:t>
            </w:r>
          </w:p>
        </w:tc>
        <w:tc>
          <w:tcPr>
            <w:tcW w:w="711" w:type="dxa"/>
            <w:vAlign w:val="center"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11" w:type="dxa"/>
            <w:vAlign w:val="center"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rFonts w:eastAsia="Calibri"/>
                <w:sz w:val="20"/>
                <w:szCs w:val="20"/>
                <w:lang w:eastAsia="en-US"/>
              </w:rPr>
              <w:t>2026 год</w:t>
            </w:r>
          </w:p>
        </w:tc>
      </w:tr>
      <w:tr w:rsidR="00813688" w:rsidRPr="00813688" w:rsidTr="00813688">
        <w:trPr>
          <w:trHeight w:val="105"/>
        </w:trPr>
        <w:tc>
          <w:tcPr>
            <w:tcW w:w="488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95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</w:t>
            </w:r>
          </w:p>
        </w:tc>
        <w:tc>
          <w:tcPr>
            <w:tcW w:w="849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</w:tr>
      <w:tr w:rsidR="00813688" w:rsidRPr="00813688" w:rsidTr="00813688">
        <w:tc>
          <w:tcPr>
            <w:tcW w:w="14732" w:type="dxa"/>
            <w:gridSpan w:val="12"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Муниципальная </w:t>
            </w:r>
            <w:hyperlink w:anchor="P37" w:history="1">
              <w:r w:rsidRPr="00813688">
                <w:rPr>
                  <w:sz w:val="20"/>
                  <w:szCs w:val="20"/>
                </w:rPr>
                <w:t>программа</w:t>
              </w:r>
            </w:hyperlink>
            <w:r w:rsidRPr="00813688">
              <w:rPr>
                <w:sz w:val="20"/>
                <w:szCs w:val="20"/>
              </w:rPr>
              <w:t xml:space="preserve"> "Развитие предпринимательства в муниципальном образовании "Городской округ "Город Нарьян-Мар"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единиц </w:t>
            </w:r>
            <w:r w:rsidRPr="00813688">
              <w:rPr>
                <w:sz w:val="20"/>
                <w:szCs w:val="20"/>
              </w:rPr>
              <w:br/>
              <w:t>на 10 тыс. человек населения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348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351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353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413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422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431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440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449</w:t>
            </w:r>
          </w:p>
        </w:tc>
      </w:tr>
      <w:tr w:rsidR="00813688" w:rsidRPr="00813688" w:rsidTr="00813688">
        <w:trPr>
          <w:trHeight w:val="752"/>
        </w:trPr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ind w:right="-52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Обеспеченность населения города Нарьян-Мара площадью стационарных торговых объектов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кв. м </w:t>
            </w:r>
            <w:r w:rsidRPr="00813688">
              <w:rPr>
                <w:sz w:val="20"/>
                <w:szCs w:val="20"/>
              </w:rPr>
              <w:br/>
              <w:t>на 1 тыс. человек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505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Доля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32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Доля закупок среди субъектов малого предпринимательства, осуществляемых в соответствии с Федеральным </w:t>
            </w:r>
            <w:hyperlink r:id="rId13" w:history="1">
              <w:r w:rsidRPr="00813688">
                <w:rPr>
                  <w:sz w:val="20"/>
                  <w:szCs w:val="20"/>
                </w:rPr>
                <w:t>законом</w:t>
              </w:r>
            </w:hyperlink>
            <w:r w:rsidRPr="00813688">
              <w:rPr>
                <w:sz w:val="20"/>
                <w:szCs w:val="20"/>
              </w:rPr>
      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Не менее 15%</w:t>
            </w:r>
          </w:p>
        </w:tc>
      </w:tr>
      <w:tr w:rsidR="00813688" w:rsidRPr="00813688" w:rsidTr="00813688">
        <w:tc>
          <w:tcPr>
            <w:tcW w:w="14732" w:type="dxa"/>
            <w:gridSpan w:val="12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hyperlink w:anchor="P322" w:history="1">
              <w:r w:rsidRPr="00813688">
                <w:rPr>
                  <w:sz w:val="20"/>
                  <w:szCs w:val="20"/>
                </w:rPr>
                <w:t>Подпрограмма 1</w:t>
              </w:r>
            </w:hyperlink>
            <w:r w:rsidRPr="00813688">
              <w:rPr>
                <w:sz w:val="20"/>
                <w:szCs w:val="20"/>
              </w:rPr>
              <w:t xml:space="preserve">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31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33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проведенных ярмарок (в том числе ярмарок выходного дня)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НТО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85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90</w:t>
            </w:r>
          </w:p>
        </w:tc>
      </w:tr>
      <w:tr w:rsidR="00813688" w:rsidRPr="00813688" w:rsidTr="00813688">
        <w:trPr>
          <w:trHeight w:val="254"/>
        </w:trPr>
        <w:tc>
          <w:tcPr>
            <w:tcW w:w="14732" w:type="dxa"/>
            <w:gridSpan w:val="12"/>
            <w:vAlign w:val="center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w:anchor="P462" w:history="1">
              <w:r w:rsidRPr="00813688">
                <w:rPr>
                  <w:sz w:val="20"/>
                  <w:szCs w:val="20"/>
                </w:rPr>
                <w:t>Подпрограмма 2</w:t>
              </w:r>
            </w:hyperlink>
            <w:r w:rsidRPr="00813688">
              <w:rPr>
                <w:sz w:val="20"/>
                <w:szCs w:val="20"/>
              </w:rP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813688" w:rsidRPr="00813688" w:rsidTr="00813688">
        <w:trPr>
          <w:trHeight w:val="933"/>
        </w:trPr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26</w:t>
            </w:r>
          </w:p>
        </w:tc>
      </w:tr>
      <w:tr w:rsidR="00813688" w:rsidRPr="00813688" w:rsidTr="00813688">
        <w:trPr>
          <w:trHeight w:val="637"/>
        </w:trPr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предпринимательства, получивших консультации по различным направлениям предпринимательской деятельности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80</w:t>
            </w:r>
          </w:p>
        </w:tc>
      </w:tr>
      <w:tr w:rsidR="00813688" w:rsidRPr="00813688" w:rsidTr="00813688">
        <w:tc>
          <w:tcPr>
            <w:tcW w:w="488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11</w:t>
            </w:r>
          </w:p>
        </w:tc>
        <w:tc>
          <w:tcPr>
            <w:tcW w:w="6595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конкурсах, проведенных в рамках Подпрограммы 2</w:t>
            </w:r>
          </w:p>
        </w:tc>
        <w:tc>
          <w:tcPr>
            <w:tcW w:w="99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813688" w:rsidRPr="00813688" w:rsidRDefault="00813688" w:rsidP="00813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</w:t>
            </w:r>
          </w:p>
        </w:tc>
      </w:tr>
    </w:tbl>
    <w:p w:rsidR="00813688" w:rsidRDefault="00813688" w:rsidP="0081368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1069"/>
        <w:contextualSpacing/>
        <w:jc w:val="right"/>
        <w:rPr>
          <w:sz w:val="26"/>
          <w:szCs w:val="26"/>
        </w:rPr>
      </w:pPr>
      <w:r w:rsidRPr="00813688">
        <w:rPr>
          <w:sz w:val="26"/>
          <w:szCs w:val="26"/>
        </w:rPr>
        <w:t>".</w:t>
      </w:r>
    </w:p>
    <w:p w:rsidR="00784E19" w:rsidRPr="00813688" w:rsidRDefault="00784E19" w:rsidP="00813688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1069"/>
        <w:contextualSpacing/>
        <w:jc w:val="right"/>
        <w:rPr>
          <w:sz w:val="26"/>
          <w:szCs w:val="26"/>
        </w:rPr>
      </w:pPr>
    </w:p>
    <w:p w:rsidR="00813688" w:rsidRPr="00813688" w:rsidRDefault="00813688" w:rsidP="00813688">
      <w:pPr>
        <w:numPr>
          <w:ilvl w:val="0"/>
          <w:numId w:val="29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13688">
        <w:rPr>
          <w:sz w:val="26"/>
          <w:szCs w:val="26"/>
        </w:rPr>
        <w:lastRenderedPageBreak/>
        <w:t xml:space="preserve">Приложение 2 к </w:t>
      </w:r>
      <w:r w:rsidRPr="00813688">
        <w:rPr>
          <w:rFonts w:eastAsia="Calibri"/>
          <w:sz w:val="26"/>
          <w:szCs w:val="26"/>
          <w:lang w:eastAsia="en-US"/>
        </w:rPr>
        <w:t>Программе</w:t>
      </w:r>
      <w:r w:rsidRPr="00813688">
        <w:rPr>
          <w:sz w:val="26"/>
          <w:szCs w:val="26"/>
        </w:rPr>
        <w:t xml:space="preserve"> изложить в следующей редакции:</w:t>
      </w:r>
    </w:p>
    <w:p w:rsidR="00813688" w:rsidRPr="00813688" w:rsidRDefault="00813688" w:rsidP="0081368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13688" w:rsidRPr="00813688" w:rsidRDefault="00813688" w:rsidP="0081368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813688">
        <w:rPr>
          <w:rFonts w:eastAsia="Calibri"/>
          <w:sz w:val="26"/>
          <w:szCs w:val="26"/>
          <w:lang w:eastAsia="en-US"/>
        </w:rPr>
        <w:t>"Приложение 2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813688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813688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3688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813688">
        <w:rPr>
          <w:sz w:val="26"/>
          <w:szCs w:val="26"/>
        </w:rPr>
        <w:t xml:space="preserve">"Развитие предпринимательства 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3688">
        <w:rPr>
          <w:sz w:val="26"/>
          <w:szCs w:val="26"/>
        </w:rPr>
        <w:t>в муниципальном образовании "Городской округ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813688">
        <w:rPr>
          <w:sz w:val="26"/>
          <w:szCs w:val="26"/>
        </w:rPr>
        <w:t>"Город Нарьян-Мар"</w:t>
      </w:r>
    </w:p>
    <w:p w:rsidR="00813688" w:rsidRPr="00813688" w:rsidRDefault="00813688" w:rsidP="00813688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813688" w:rsidRPr="00813688" w:rsidRDefault="00813688" w:rsidP="00813688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813688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813688" w:rsidRPr="00813688" w:rsidRDefault="00813688" w:rsidP="00813688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813688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813688" w:rsidRPr="00813688" w:rsidRDefault="00813688" w:rsidP="00813688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813688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813688" w:rsidRPr="00813688" w:rsidRDefault="00813688" w:rsidP="00813688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813688" w:rsidRPr="00813688" w:rsidRDefault="00813688" w:rsidP="0081368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813688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3187"/>
        <w:gridCol w:w="1203"/>
        <w:gridCol w:w="1340"/>
        <w:gridCol w:w="886"/>
        <w:gridCol w:w="850"/>
        <w:gridCol w:w="1304"/>
        <w:gridCol w:w="1304"/>
        <w:gridCol w:w="1304"/>
        <w:gridCol w:w="1320"/>
        <w:gridCol w:w="1304"/>
        <w:gridCol w:w="1303"/>
      </w:tblGrid>
      <w:tr w:rsidR="00813688" w:rsidRPr="00813688" w:rsidTr="00813688">
        <w:trPr>
          <w:trHeight w:val="510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Наименование</w:t>
            </w:r>
            <w:r w:rsidRPr="00813688">
              <w:rPr>
                <w:sz w:val="20"/>
                <w:szCs w:val="20"/>
              </w:rPr>
              <w:br/>
              <w:t>муниципальной программы</w:t>
            </w:r>
            <w:r w:rsidRPr="00813688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813688" w:rsidRPr="00813688" w:rsidTr="00813688">
        <w:trPr>
          <w:trHeight w:val="255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Всего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в том числе:</w:t>
            </w:r>
          </w:p>
        </w:tc>
      </w:tr>
      <w:tr w:rsidR="00813688" w:rsidRPr="00813688" w:rsidTr="00813688">
        <w:trPr>
          <w:trHeight w:val="390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2026 год</w:t>
            </w:r>
          </w:p>
        </w:tc>
      </w:tr>
      <w:tr w:rsidR="00813688" w:rsidRPr="00813688" w:rsidTr="00813688">
        <w:trPr>
          <w:trHeight w:val="25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</w:t>
            </w:r>
          </w:p>
        </w:tc>
      </w:tr>
      <w:tr w:rsidR="00813688" w:rsidRPr="00813688" w:rsidTr="00813688">
        <w:trPr>
          <w:trHeight w:val="660"/>
        </w:trPr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proofErr w:type="gramStart"/>
            <w:r w:rsidRPr="00813688">
              <w:rPr>
                <w:sz w:val="20"/>
                <w:szCs w:val="20"/>
              </w:rPr>
              <w:t>Всего,</w:t>
            </w:r>
            <w:r w:rsidRPr="00813688">
              <w:rPr>
                <w:sz w:val="20"/>
                <w:szCs w:val="20"/>
              </w:rPr>
              <w:br/>
              <w:t>в</w:t>
            </w:r>
            <w:proofErr w:type="gramEnd"/>
            <w:r w:rsidRPr="00813688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31 459,69000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4 469,0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3 269,00000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3 618,89000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4 318,70000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3 818,70000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3 818,70000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3 818,70000</w:t>
            </w:r>
          </w:p>
        </w:tc>
      </w:tr>
      <w:tr w:rsidR="00813688" w:rsidRPr="00813688" w:rsidTr="00813688">
        <w:trPr>
          <w:trHeight w:val="600"/>
        </w:trPr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31 459,69000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4 469,0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3 269,00000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3 618,89000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4 318,70000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3 818,70000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3 818,70000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3 818,70000</w:t>
            </w:r>
          </w:p>
        </w:tc>
      </w:tr>
      <w:tr w:rsidR="00813688" w:rsidRPr="00813688" w:rsidTr="00813688">
        <w:trPr>
          <w:trHeight w:val="645"/>
        </w:trPr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proofErr w:type="gramStart"/>
            <w:r w:rsidRPr="00813688">
              <w:rPr>
                <w:sz w:val="20"/>
                <w:szCs w:val="20"/>
              </w:rPr>
              <w:t>Итого,</w:t>
            </w:r>
            <w:r w:rsidRPr="00813688">
              <w:rPr>
                <w:sz w:val="20"/>
                <w:szCs w:val="20"/>
              </w:rPr>
              <w:br/>
              <w:t>в</w:t>
            </w:r>
            <w:proofErr w:type="gramEnd"/>
            <w:r w:rsidRPr="00813688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27 055,99000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2 891,00000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3 119,39000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3 724,40000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705"/>
        </w:trPr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27 055,99000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3 888,0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2 891,00000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3 119,39000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3 724,40000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675"/>
        </w:trPr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lastRenderedPageBreak/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proofErr w:type="gramStart"/>
            <w:r w:rsidRPr="00813688">
              <w:rPr>
                <w:sz w:val="20"/>
                <w:szCs w:val="20"/>
              </w:rPr>
              <w:t>Итого,</w:t>
            </w:r>
            <w:r w:rsidRPr="00813688">
              <w:rPr>
                <w:sz w:val="20"/>
                <w:szCs w:val="20"/>
              </w:rPr>
              <w:br/>
              <w:t>в</w:t>
            </w:r>
            <w:proofErr w:type="gramEnd"/>
            <w:r w:rsidRPr="00813688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4 403,70000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378,00000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499,50000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</w:tr>
      <w:tr w:rsidR="00813688" w:rsidRPr="00813688" w:rsidTr="00813688">
        <w:trPr>
          <w:trHeight w:val="600"/>
        </w:trPr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4 403,70000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581,0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378,00000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499,50000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594,30000</w:t>
            </w:r>
          </w:p>
        </w:tc>
      </w:tr>
    </w:tbl>
    <w:p w:rsidR="00813688" w:rsidRPr="00813688" w:rsidRDefault="00813688" w:rsidP="0081368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813688">
        <w:rPr>
          <w:sz w:val="26"/>
          <w:szCs w:val="26"/>
        </w:rPr>
        <w:t>".</w:t>
      </w:r>
    </w:p>
    <w:p w:rsidR="00813688" w:rsidRPr="00813688" w:rsidRDefault="00813688" w:rsidP="0081368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sz w:val="26"/>
          <w:szCs w:val="26"/>
        </w:rPr>
      </w:pPr>
      <w:r w:rsidRPr="00813688">
        <w:rPr>
          <w:sz w:val="26"/>
          <w:szCs w:val="26"/>
        </w:rPr>
        <w:t xml:space="preserve">Таблицу 2 Приложения 3 к </w:t>
      </w:r>
      <w:r w:rsidRPr="00813688">
        <w:rPr>
          <w:rFonts w:eastAsia="Calibri"/>
          <w:sz w:val="26"/>
          <w:szCs w:val="26"/>
          <w:lang w:eastAsia="en-US"/>
        </w:rPr>
        <w:t>Программе</w:t>
      </w:r>
      <w:r w:rsidRPr="00813688">
        <w:rPr>
          <w:sz w:val="26"/>
          <w:szCs w:val="26"/>
        </w:rPr>
        <w:t xml:space="preserve"> изложить в следующей редакции:</w:t>
      </w:r>
    </w:p>
    <w:p w:rsidR="00813688" w:rsidRPr="00813688" w:rsidRDefault="00813688" w:rsidP="008136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13688">
        <w:rPr>
          <w:rFonts w:eastAsia="Calibri"/>
          <w:sz w:val="26"/>
          <w:szCs w:val="26"/>
          <w:lang w:eastAsia="en-US"/>
        </w:rPr>
        <w:t>"</w:t>
      </w:r>
      <w:r w:rsidRPr="00813688">
        <w:rPr>
          <w:rFonts w:eastAsia="Calibri"/>
          <w:lang w:eastAsia="en-US"/>
        </w:rPr>
        <w:t>Таблица 2</w:t>
      </w:r>
    </w:p>
    <w:tbl>
      <w:tblPr>
        <w:tblW w:w="14710" w:type="dxa"/>
        <w:tblLook w:val="04A0" w:firstRow="1" w:lastRow="0" w:firstColumn="1" w:lastColumn="0" w:noHBand="0" w:noVBand="1"/>
      </w:tblPr>
      <w:tblGrid>
        <w:gridCol w:w="704"/>
        <w:gridCol w:w="4678"/>
        <w:gridCol w:w="1900"/>
        <w:gridCol w:w="1786"/>
        <w:gridCol w:w="1417"/>
        <w:gridCol w:w="1311"/>
        <w:gridCol w:w="1489"/>
        <w:gridCol w:w="1425"/>
      </w:tblGrid>
      <w:tr w:rsidR="00813688" w:rsidRPr="00813688" w:rsidTr="00813688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Всего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в том числе:</w:t>
            </w:r>
          </w:p>
        </w:tc>
      </w:tr>
      <w:tr w:rsidR="00813688" w:rsidRPr="00813688" w:rsidTr="00813688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2023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2024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2025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2026 год</w:t>
            </w:r>
          </w:p>
        </w:tc>
      </w:tr>
      <w:tr w:rsidR="00813688" w:rsidRPr="00813688" w:rsidTr="00813688">
        <w:trPr>
          <w:trHeight w:val="450"/>
        </w:trPr>
        <w:tc>
          <w:tcPr>
            <w:tcW w:w="14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813688" w:rsidRPr="00813688" w:rsidTr="00813688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813688">
              <w:rPr>
                <w:b/>
                <w:bCs/>
                <w:sz w:val="20"/>
                <w:szCs w:val="20"/>
              </w:rPr>
              <w:t>мероприятие:</w:t>
            </w:r>
            <w:r w:rsidRPr="00813688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813688">
              <w:rPr>
                <w:b/>
                <w:bCs/>
                <w:sz w:val="20"/>
                <w:szCs w:val="20"/>
              </w:rPr>
              <w:t xml:space="preserve"> мероприятий по поддержке и развитию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13 397,60000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13 397,60000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10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1 000,00000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предоставление грантов начинающим предпринимателям на создание собственного бизнеса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1 500,00000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1 000,00000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1 000,00000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182,49000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182,49000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182,49000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182,49000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1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приобретение и доставку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1 000,00000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субсидия на возмещение части затрат на приобретение и доставку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1 000,00000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1 000,00000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1 000,00000</w:t>
            </w:r>
          </w:p>
        </w:tc>
      </w:tr>
      <w:tr w:rsidR="00813688" w:rsidRPr="00813688" w:rsidTr="00813688">
        <w:trPr>
          <w:trHeight w:val="112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13688">
              <w:rPr>
                <w:b/>
                <w:bCs/>
                <w:sz w:val="20"/>
                <w:szCs w:val="20"/>
              </w:rPr>
              <w:t>Итого,</w:t>
            </w:r>
            <w:r w:rsidRPr="00813688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813688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3 555,11000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751,91000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934,40000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934,40000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934,40000</w:t>
            </w:r>
          </w:p>
        </w:tc>
      </w:tr>
      <w:tr w:rsidR="00813688" w:rsidRPr="00813688" w:rsidTr="00813688">
        <w:trPr>
          <w:trHeight w:val="6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субсидия на возмещение части затрат на аренду нежилых зданий 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3 555,11000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751,91000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934,40000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934,40000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934,40000</w:t>
            </w:r>
          </w:p>
        </w:tc>
      </w:tr>
      <w:tr w:rsidR="00813688" w:rsidRPr="00813688" w:rsidTr="00813688">
        <w:trPr>
          <w:trHeight w:val="13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приобретение и доставку расходных материалов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40,00000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субсидия на возмещение части затрат на приобретение и доставку расходных материалов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40,00000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40,00000</w:t>
            </w:r>
          </w:p>
        </w:tc>
      </w:tr>
      <w:tr w:rsidR="00813688" w:rsidRPr="00813688" w:rsidTr="00813688">
        <w:trPr>
          <w:trHeight w:val="14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250,00000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субсидия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250,00000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250,00000</w:t>
            </w:r>
          </w:p>
        </w:tc>
      </w:tr>
      <w:tr w:rsidR="00813688" w:rsidRPr="00813688" w:rsidTr="00813688">
        <w:trPr>
          <w:trHeight w:val="63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0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5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813688">
              <w:rPr>
                <w:b/>
                <w:bCs/>
                <w:sz w:val="20"/>
                <w:szCs w:val="20"/>
              </w:rPr>
              <w:t>мероприятие:</w:t>
            </w:r>
            <w:r w:rsidRPr="00813688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813688">
              <w:rPr>
                <w:b/>
                <w:bCs/>
                <w:sz w:val="20"/>
                <w:szCs w:val="20"/>
              </w:rPr>
              <w:t xml:space="preserve"> мероприятий по поддержке и развитию предприятий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0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- 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13 397,60000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13 397,60000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3 224,40000</w:t>
            </w:r>
          </w:p>
        </w:tc>
      </w:tr>
      <w:tr w:rsidR="00813688" w:rsidRPr="00813688" w:rsidTr="00813688">
        <w:trPr>
          <w:trHeight w:val="510"/>
        </w:trPr>
        <w:tc>
          <w:tcPr>
            <w:tcW w:w="14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813688" w:rsidRPr="00813688" w:rsidTr="00813688">
        <w:trPr>
          <w:trHeight w:val="8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813688">
              <w:rPr>
                <w:b/>
                <w:bCs/>
                <w:sz w:val="20"/>
                <w:szCs w:val="20"/>
              </w:rPr>
              <w:t>мероприятие:</w:t>
            </w:r>
            <w:r w:rsidRPr="00813688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813688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</w:tr>
      <w:tr w:rsidR="00813688" w:rsidRPr="00813688" w:rsidTr="00813688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</w:tr>
      <w:tr w:rsidR="00813688" w:rsidRPr="00813688" w:rsidTr="00813688">
        <w:trPr>
          <w:trHeight w:val="7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5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0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5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139,60000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34,90000</w:t>
            </w:r>
          </w:p>
        </w:tc>
      </w:tr>
      <w:tr w:rsidR="00813688" w:rsidRPr="00813688" w:rsidTr="00813688">
        <w:trPr>
          <w:trHeight w:val="13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139,60000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34,90000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34,90000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34,90000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34,90000</w:t>
            </w:r>
          </w:p>
        </w:tc>
      </w:tr>
      <w:tr w:rsidR="00813688" w:rsidRPr="00813688" w:rsidTr="00813688">
        <w:trPr>
          <w:trHeight w:val="1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813688">
              <w:rPr>
                <w:b/>
                <w:bCs/>
                <w:sz w:val="20"/>
                <w:szCs w:val="20"/>
              </w:rPr>
              <w:t>мероприятие:</w:t>
            </w:r>
            <w:r w:rsidRPr="00813688">
              <w:rPr>
                <w:b/>
                <w:bCs/>
                <w:sz w:val="20"/>
                <w:szCs w:val="20"/>
              </w:rPr>
              <w:br/>
              <w:t>Повышение</w:t>
            </w:r>
            <w:proofErr w:type="gramEnd"/>
            <w:r w:rsidRPr="00813688">
              <w:rPr>
                <w:b/>
                <w:bCs/>
                <w:sz w:val="20"/>
                <w:szCs w:val="20"/>
              </w:rPr>
              <w:t xml:space="preserve"> привлекательности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2 237,60000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2 237,60000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559,40000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профессионального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230,00000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230,00000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230,00000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230,00000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на лучшее новогоднее оформление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проведение конкурса на лучшее новогоднее оформление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100,00000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"Лучший предприниматель года"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200,00000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200,00000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2.2.4.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29,40000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29,40000</w:t>
            </w:r>
          </w:p>
        </w:tc>
      </w:tr>
      <w:tr w:rsidR="00813688" w:rsidRPr="00813688" w:rsidTr="00813688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117,60000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29,40000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29,40000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29,40000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color w:val="0000FF"/>
                <w:sz w:val="20"/>
                <w:szCs w:val="20"/>
              </w:rPr>
            </w:pPr>
            <w:r w:rsidRPr="00813688">
              <w:rPr>
                <w:color w:val="0000FF"/>
                <w:sz w:val="20"/>
                <w:szCs w:val="20"/>
              </w:rPr>
              <w:t>29,40000</w:t>
            </w:r>
          </w:p>
        </w:tc>
      </w:tr>
      <w:tr w:rsidR="00813688" w:rsidRPr="00813688" w:rsidTr="00813688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2.2.5.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688" w:rsidRPr="00813688" w:rsidRDefault="00813688" w:rsidP="0081368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2.2.6.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Без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0,00000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2 377,20000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2 377,20000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594,30000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15 774,80000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4 318,70000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3 818,70000</w:t>
            </w:r>
          </w:p>
        </w:tc>
      </w:tr>
      <w:tr w:rsidR="00813688" w:rsidRPr="00813688" w:rsidTr="00813688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88" w:rsidRPr="00813688" w:rsidRDefault="00813688" w:rsidP="00813688">
            <w:pPr>
              <w:jc w:val="center"/>
              <w:rPr>
                <w:sz w:val="20"/>
                <w:szCs w:val="20"/>
              </w:rPr>
            </w:pPr>
            <w:r w:rsidRPr="00813688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15 774,80000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4 318,70000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sz w:val="20"/>
                <w:szCs w:val="20"/>
              </w:rPr>
            </w:pPr>
            <w:r w:rsidRPr="0081368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88" w:rsidRPr="00813688" w:rsidRDefault="00813688" w:rsidP="0081368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13688">
              <w:rPr>
                <w:b/>
                <w:bCs/>
                <w:color w:val="0000FF"/>
                <w:sz w:val="20"/>
                <w:szCs w:val="20"/>
              </w:rPr>
              <w:t>3 818,70000</w:t>
            </w:r>
          </w:p>
        </w:tc>
      </w:tr>
    </w:tbl>
    <w:p w:rsidR="00813688" w:rsidRPr="00813688" w:rsidRDefault="00813688" w:rsidP="00813688">
      <w:pPr>
        <w:tabs>
          <w:tab w:val="left" w:pos="1276"/>
        </w:tabs>
        <w:autoSpaceDE w:val="0"/>
        <w:autoSpaceDN w:val="0"/>
        <w:adjustRightInd w:val="0"/>
        <w:ind w:right="-172"/>
        <w:jc w:val="right"/>
        <w:rPr>
          <w:bCs/>
          <w:sz w:val="26"/>
        </w:rPr>
      </w:pPr>
      <w:r w:rsidRPr="00813688">
        <w:rPr>
          <w:rFonts w:eastAsiaTheme="minorHAnsi"/>
          <w:sz w:val="26"/>
          <w:szCs w:val="26"/>
          <w:lang w:eastAsia="en-US"/>
        </w:rPr>
        <w:t>".</w:t>
      </w:r>
    </w:p>
    <w:p w:rsidR="00813688" w:rsidRDefault="00813688" w:rsidP="00813688">
      <w:pPr>
        <w:jc w:val="both"/>
        <w:rPr>
          <w:bCs/>
          <w:sz w:val="26"/>
        </w:rPr>
      </w:pPr>
    </w:p>
    <w:sectPr w:rsidR="00813688" w:rsidSect="000F6E7A">
      <w:pgSz w:w="16838" w:h="11905" w:orient="landscape" w:code="9"/>
      <w:pgMar w:top="1701" w:right="567" w:bottom="567" w:left="709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88" w:rsidRDefault="00813688" w:rsidP="00693317">
      <w:r>
        <w:separator/>
      </w:r>
    </w:p>
  </w:endnote>
  <w:endnote w:type="continuationSeparator" w:id="0">
    <w:p w:rsidR="00813688" w:rsidRDefault="0081368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88" w:rsidRDefault="00813688" w:rsidP="00693317">
      <w:r>
        <w:separator/>
      </w:r>
    </w:p>
  </w:footnote>
  <w:footnote w:type="continuationSeparator" w:id="0">
    <w:p w:rsidR="00813688" w:rsidRDefault="0081368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22474"/>
      <w:docPartObj>
        <w:docPartGallery w:val="Page Numbers (Top of Page)"/>
        <w:docPartUnique/>
      </w:docPartObj>
    </w:sdtPr>
    <w:sdtContent>
      <w:p w:rsidR="00813688" w:rsidRDefault="008136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7A">
          <w:rPr>
            <w:noProof/>
          </w:rPr>
          <w:t>16</w:t>
        </w:r>
        <w:r>
          <w:fldChar w:fldCharType="end"/>
        </w:r>
      </w:p>
    </w:sdtContent>
  </w:sdt>
  <w:p w:rsidR="00813688" w:rsidRDefault="00813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055C7D"/>
    <w:multiLevelType w:val="hybridMultilevel"/>
    <w:tmpl w:val="D69A68E6"/>
    <w:lvl w:ilvl="0" w:tplc="CC961C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BA87B65"/>
    <w:multiLevelType w:val="hybridMultilevel"/>
    <w:tmpl w:val="48A69260"/>
    <w:lvl w:ilvl="0" w:tplc="CC9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6972C3"/>
    <w:multiLevelType w:val="hybridMultilevel"/>
    <w:tmpl w:val="C1463198"/>
    <w:lvl w:ilvl="0" w:tplc="CC9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3B1CCD"/>
    <w:multiLevelType w:val="multilevel"/>
    <w:tmpl w:val="E74AA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7"/>
  </w:num>
  <w:num w:numId="5">
    <w:abstractNumId w:val="28"/>
  </w:num>
  <w:num w:numId="6">
    <w:abstractNumId w:val="14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5"/>
  </w:num>
  <w:num w:numId="19">
    <w:abstractNumId w:val="21"/>
  </w:num>
  <w:num w:numId="20">
    <w:abstractNumId w:val="26"/>
  </w:num>
  <w:num w:numId="21">
    <w:abstractNumId w:val="16"/>
  </w:num>
  <w:num w:numId="22">
    <w:abstractNumId w:val="22"/>
  </w:num>
  <w:num w:numId="23">
    <w:abstractNumId w:val="3"/>
  </w:num>
  <w:num w:numId="24">
    <w:abstractNumId w:val="18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6E7A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4E19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688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D2C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11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x-messenger-message">
    <w:name w:val="bx-messenger-message"/>
    <w:basedOn w:val="a0"/>
    <w:rsid w:val="00813688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81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813688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81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1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813688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81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813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813688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813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13688"/>
  </w:style>
  <w:style w:type="table" w:customStyle="1" w:styleId="410">
    <w:name w:val="Сетка таблицы41"/>
    <w:basedOn w:val="a1"/>
    <w:next w:val="af2"/>
    <w:uiPriority w:val="59"/>
    <w:rsid w:val="008136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81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81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13688"/>
  </w:style>
  <w:style w:type="table" w:customStyle="1" w:styleId="310">
    <w:name w:val="Сетка таблицы31"/>
    <w:basedOn w:val="a1"/>
    <w:next w:val="af2"/>
    <w:uiPriority w:val="59"/>
    <w:rsid w:val="0081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813688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813688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81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813688"/>
  </w:style>
  <w:style w:type="table" w:customStyle="1" w:styleId="61">
    <w:name w:val="Сетка таблицы6"/>
    <w:basedOn w:val="a1"/>
    <w:next w:val="af2"/>
    <w:uiPriority w:val="99"/>
    <w:locked/>
    <w:rsid w:val="0081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813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11">
    <w:name w:val="Сетка таблицы1111"/>
    <w:basedOn w:val="a1"/>
    <w:next w:val="af2"/>
    <w:uiPriority w:val="59"/>
    <w:rsid w:val="008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f2"/>
    <w:uiPriority w:val="59"/>
    <w:rsid w:val="008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8136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80B18C55CBE780E83017973D0F07DADAB92B470FD071E8F4DBD8E7E819179767E97B1D28E3F8D3A73390112AK6W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0B18C55CBE780E83017973D0F07DADAB92B470FD071E8F4DBD8E7E819179767E97B1D28E3F8D3A73390112AK6W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D1A35DE01F6FA3C104C0023E7861FE39701BCFEE0E8C49BBE68301F3358E249D549B55634FF74FC42736577DeE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4859-B677-4868-A2F8-52857787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2023-06-30T13:47:00Z</cp:lastPrinted>
  <dcterms:created xsi:type="dcterms:W3CDTF">2023-06-30T13:21:00Z</dcterms:created>
  <dcterms:modified xsi:type="dcterms:W3CDTF">2023-06-30T13:47:00Z</dcterms:modified>
</cp:coreProperties>
</file>