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072626" w:rsidP="00D32E1D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</w:t>
            </w:r>
            <w:r w:rsidR="00D32E1D">
              <w:t>4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937800"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A4CEC" w:rsidRDefault="00392053" w:rsidP="001A4CEC">
            <w:pPr>
              <w:ind w:left="-38" w:firstLine="38"/>
              <w:jc w:val="center"/>
            </w:pPr>
            <w:r>
              <w:t>2</w:t>
            </w:r>
            <w:r w:rsidR="001A4CEC">
              <w:t>5</w:t>
            </w:r>
            <w:r w:rsidR="00B15DB4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5DB4" w:rsidRPr="002E7E66" w:rsidRDefault="00B15DB4" w:rsidP="00B15DB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535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091003">
        <w:rPr>
          <w:sz w:val="26"/>
          <w:szCs w:val="22"/>
        </w:rPr>
        <w:t>"</w:t>
      </w:r>
    </w:p>
    <w:p w:rsidR="00B15DB4" w:rsidRDefault="00B15DB4" w:rsidP="00B15DB4">
      <w:pPr>
        <w:jc w:val="both"/>
        <w:rPr>
          <w:b/>
          <w:bCs/>
          <w:sz w:val="26"/>
        </w:rPr>
      </w:pPr>
    </w:p>
    <w:p w:rsidR="00B15DB4" w:rsidRDefault="00B15DB4" w:rsidP="00B15DB4">
      <w:pPr>
        <w:jc w:val="both"/>
        <w:rPr>
          <w:b/>
          <w:bCs/>
          <w:sz w:val="26"/>
        </w:rPr>
      </w:pPr>
    </w:p>
    <w:p w:rsidR="00B15DB4" w:rsidRDefault="00B15DB4" w:rsidP="00B15DB4">
      <w:pPr>
        <w:jc w:val="both"/>
        <w:rPr>
          <w:b/>
          <w:bCs/>
          <w:sz w:val="26"/>
        </w:rPr>
      </w:pPr>
    </w:p>
    <w:p w:rsidR="00B15DB4" w:rsidRDefault="00B15DB4" w:rsidP="00B15D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138">
        <w:rPr>
          <w:sz w:val="26"/>
          <w:szCs w:val="26"/>
        </w:rPr>
        <w:t>Руководствуясь статьей 179 Бюджетного кодекса Российской Федерации,</w:t>
      </w:r>
      <w:r w:rsidRPr="002506EF">
        <w:rPr>
          <w:color w:val="FF0000"/>
          <w:sz w:val="26"/>
          <w:szCs w:val="26"/>
        </w:rPr>
        <w:t xml:space="preserve"> </w:t>
      </w:r>
      <w:r w:rsidRPr="00D32037">
        <w:rPr>
          <w:sz w:val="26"/>
          <w:szCs w:val="26"/>
        </w:rPr>
        <w:t xml:space="preserve">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МО "Городской округ "Город Нарьян-Мар" </w:t>
      </w:r>
      <w:r w:rsidR="00D966E7">
        <w:rPr>
          <w:sz w:val="26"/>
          <w:szCs w:val="26"/>
        </w:rPr>
        <w:br/>
      </w:r>
      <w:r w:rsidRPr="00D32037">
        <w:rPr>
          <w:sz w:val="26"/>
          <w:szCs w:val="26"/>
        </w:rPr>
        <w:t>от 10.07.2018 № 453</w:t>
      </w:r>
      <w:r>
        <w:rPr>
          <w:sz w:val="26"/>
          <w:szCs w:val="26"/>
        </w:rPr>
        <w:t>, в соответствии с</w:t>
      </w:r>
      <w:r w:rsidRPr="003963F4">
        <w:rPr>
          <w:sz w:val="26"/>
          <w:szCs w:val="26"/>
        </w:rPr>
        <w:t xml:space="preserve"> </w:t>
      </w:r>
      <w:r w:rsidR="00D966E7">
        <w:rPr>
          <w:sz w:val="26"/>
          <w:szCs w:val="26"/>
        </w:rPr>
        <w:t>р</w:t>
      </w:r>
      <w:r w:rsidRPr="003963F4">
        <w:rPr>
          <w:sz w:val="26"/>
          <w:szCs w:val="26"/>
        </w:rPr>
        <w:t xml:space="preserve">ешением Совета городского округа "Город Нарьян-Мар" от 22.12.2022 </w:t>
      </w:r>
      <w:r w:rsidR="00D966E7">
        <w:rPr>
          <w:sz w:val="26"/>
          <w:szCs w:val="26"/>
        </w:rPr>
        <w:t>№</w:t>
      </w:r>
      <w:r w:rsidRPr="003963F4">
        <w:rPr>
          <w:sz w:val="26"/>
          <w:szCs w:val="26"/>
        </w:rPr>
        <w:t xml:space="preserve"> 403-р "О бюджете муниципального образования "Городской округ "Город Нарьян-Мар" на 2023 год и плановый период </w:t>
      </w:r>
      <w:r w:rsidR="00D966E7">
        <w:rPr>
          <w:sz w:val="26"/>
          <w:szCs w:val="26"/>
        </w:rPr>
        <w:br/>
      </w:r>
      <w:r w:rsidRPr="003963F4">
        <w:rPr>
          <w:sz w:val="26"/>
          <w:szCs w:val="26"/>
        </w:rPr>
        <w:t>2024 и 2025 годов"</w:t>
      </w:r>
      <w:r>
        <w:rPr>
          <w:color w:val="333333"/>
          <w:sz w:val="26"/>
          <w:szCs w:val="26"/>
          <w:shd w:val="clear" w:color="auto" w:fill="FFFFFF"/>
        </w:rPr>
        <w:t xml:space="preserve"> </w:t>
      </w:r>
      <w:r w:rsidRPr="00CD7B18">
        <w:rPr>
          <w:sz w:val="26"/>
          <w:szCs w:val="26"/>
        </w:rPr>
        <w:t>Администра</w:t>
      </w:r>
      <w:r>
        <w:rPr>
          <w:sz w:val="26"/>
          <w:szCs w:val="26"/>
        </w:rPr>
        <w:t xml:space="preserve">ция муниципального образования </w:t>
      </w:r>
      <w:r w:rsidRPr="00CD7B18">
        <w:rPr>
          <w:sz w:val="26"/>
          <w:szCs w:val="26"/>
        </w:rPr>
        <w:t>"Городской округ "Город Нарьян-Мар"</w:t>
      </w:r>
    </w:p>
    <w:p w:rsidR="00B15DB4" w:rsidRPr="00CD7B18" w:rsidRDefault="00B15DB4" w:rsidP="00B15DB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5DB4" w:rsidRDefault="00B15DB4" w:rsidP="00B15DB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F2CB7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:rsidR="00B15DB4" w:rsidRPr="00FF2CB7" w:rsidRDefault="00B15DB4" w:rsidP="00B15DB4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B15DB4" w:rsidRPr="00091003" w:rsidRDefault="00B15DB4" w:rsidP="00B15DB4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 xml:space="preserve">в муниципальном образовании "Городской округ "Город </w:t>
      </w:r>
      <w:r>
        <w:rPr>
          <w:sz w:val="26"/>
          <w:szCs w:val="26"/>
        </w:rPr>
        <w:br/>
      </w:r>
      <w:r w:rsidRPr="002E48C4">
        <w:rPr>
          <w:sz w:val="26"/>
          <w:szCs w:val="26"/>
        </w:rPr>
        <w:t>Нарьян-Мар</w:t>
      </w:r>
      <w:r w:rsidRPr="00091003">
        <w:rPr>
          <w:sz w:val="26"/>
          <w:szCs w:val="22"/>
        </w:rPr>
        <w:t>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586, </w:t>
      </w:r>
      <w:r w:rsidRPr="00091003">
        <w:rPr>
          <w:sz w:val="26"/>
          <w:szCs w:val="26"/>
        </w:rPr>
        <w:t xml:space="preserve">согласно </w:t>
      </w:r>
      <w:proofErr w:type="gramStart"/>
      <w:r w:rsidRPr="00091003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091003">
        <w:rPr>
          <w:sz w:val="26"/>
          <w:szCs w:val="26"/>
        </w:rPr>
        <w:t>.</w:t>
      </w:r>
    </w:p>
    <w:p w:rsidR="00B15DB4" w:rsidRPr="00114207" w:rsidRDefault="00B15DB4" w:rsidP="00B15DB4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после </w:t>
      </w:r>
      <w:r w:rsidRPr="00114207">
        <w:rPr>
          <w:sz w:val="26"/>
          <w:szCs w:val="26"/>
        </w:rPr>
        <w:t xml:space="preserve">его официального опубликования.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D966E7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D966E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D966E7" w:rsidRDefault="00D966E7" w:rsidP="00D42219">
      <w:pPr>
        <w:jc w:val="both"/>
        <w:rPr>
          <w:bCs/>
          <w:sz w:val="26"/>
        </w:rPr>
      </w:pPr>
    </w:p>
    <w:p w:rsidR="00D966E7" w:rsidRDefault="00D966E7" w:rsidP="00D42219">
      <w:pPr>
        <w:jc w:val="both"/>
        <w:rPr>
          <w:bCs/>
          <w:sz w:val="26"/>
        </w:rPr>
      </w:pPr>
    </w:p>
    <w:p w:rsidR="00D966E7" w:rsidRDefault="00D966E7" w:rsidP="00D42219">
      <w:pPr>
        <w:jc w:val="both"/>
        <w:rPr>
          <w:bCs/>
          <w:sz w:val="26"/>
        </w:rPr>
        <w:sectPr w:rsidR="00D966E7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D966E7" w:rsidRPr="00D966E7" w:rsidRDefault="00D966E7" w:rsidP="00D966E7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D966E7">
        <w:rPr>
          <w:sz w:val="26"/>
          <w:szCs w:val="26"/>
        </w:rPr>
        <w:lastRenderedPageBreak/>
        <w:t>Приложение</w:t>
      </w:r>
    </w:p>
    <w:p w:rsidR="00D966E7" w:rsidRPr="00D966E7" w:rsidRDefault="00D966E7" w:rsidP="00D966E7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D966E7">
        <w:rPr>
          <w:sz w:val="26"/>
          <w:szCs w:val="26"/>
        </w:rPr>
        <w:t xml:space="preserve">к постановлению Администрации </w:t>
      </w:r>
    </w:p>
    <w:p w:rsidR="00D966E7" w:rsidRPr="00D966E7" w:rsidRDefault="00D966E7" w:rsidP="00D966E7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D966E7">
        <w:rPr>
          <w:sz w:val="26"/>
          <w:szCs w:val="26"/>
        </w:rPr>
        <w:t>муниципального образования</w:t>
      </w:r>
    </w:p>
    <w:p w:rsidR="00D966E7" w:rsidRPr="00D966E7" w:rsidRDefault="00D966E7" w:rsidP="00D966E7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D966E7">
        <w:rPr>
          <w:sz w:val="26"/>
          <w:szCs w:val="26"/>
        </w:rPr>
        <w:t>"Городской округ "Город Нарьян-Мар"</w:t>
      </w:r>
    </w:p>
    <w:p w:rsidR="00D966E7" w:rsidRPr="00D966E7" w:rsidRDefault="00D966E7" w:rsidP="00D966E7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D966E7">
        <w:rPr>
          <w:sz w:val="26"/>
          <w:szCs w:val="26"/>
        </w:rPr>
        <w:t xml:space="preserve">от </w:t>
      </w:r>
      <w:r w:rsidR="00DA0658">
        <w:rPr>
          <w:sz w:val="26"/>
          <w:szCs w:val="26"/>
        </w:rPr>
        <w:t>14.02.2023</w:t>
      </w:r>
      <w:r w:rsidRPr="00D966E7">
        <w:rPr>
          <w:sz w:val="26"/>
          <w:szCs w:val="26"/>
        </w:rPr>
        <w:t xml:space="preserve"> № </w:t>
      </w:r>
      <w:r w:rsidR="00DA0658">
        <w:rPr>
          <w:sz w:val="26"/>
          <w:szCs w:val="26"/>
        </w:rPr>
        <w:t>258</w:t>
      </w:r>
    </w:p>
    <w:p w:rsidR="00D966E7" w:rsidRPr="00D966E7" w:rsidRDefault="00D966E7" w:rsidP="00D966E7">
      <w:pPr>
        <w:autoSpaceDE w:val="0"/>
        <w:autoSpaceDN w:val="0"/>
        <w:adjustRightInd w:val="0"/>
        <w:jc w:val="center"/>
        <w:rPr>
          <w:sz w:val="26"/>
          <w:szCs w:val="22"/>
        </w:rPr>
      </w:pPr>
    </w:p>
    <w:p w:rsidR="00D966E7" w:rsidRPr="00D966E7" w:rsidRDefault="00D966E7" w:rsidP="00D966E7">
      <w:pPr>
        <w:autoSpaceDE w:val="0"/>
        <w:autoSpaceDN w:val="0"/>
        <w:adjustRightInd w:val="0"/>
        <w:jc w:val="right"/>
        <w:rPr>
          <w:sz w:val="26"/>
          <w:szCs w:val="22"/>
        </w:rPr>
      </w:pPr>
    </w:p>
    <w:p w:rsidR="00DA0658" w:rsidRDefault="00D966E7" w:rsidP="00DA065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966E7">
        <w:rPr>
          <w:sz w:val="26"/>
          <w:szCs w:val="22"/>
        </w:rPr>
        <w:t xml:space="preserve">Изменения </w:t>
      </w:r>
      <w:r w:rsidRPr="00D966E7">
        <w:rPr>
          <w:sz w:val="26"/>
          <w:szCs w:val="26"/>
        </w:rPr>
        <w:t xml:space="preserve">в муниципальную программу муниципального образования </w:t>
      </w:r>
    </w:p>
    <w:p w:rsidR="00D966E7" w:rsidRPr="00D966E7" w:rsidRDefault="00D966E7" w:rsidP="00DA065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966E7">
        <w:rPr>
          <w:sz w:val="26"/>
          <w:szCs w:val="26"/>
        </w:rPr>
        <w:t xml:space="preserve">"Городской округ "Город Нарьян-Мар" </w:t>
      </w:r>
    </w:p>
    <w:p w:rsidR="00D966E7" w:rsidRPr="00D966E7" w:rsidRDefault="00D966E7" w:rsidP="00DA0658">
      <w:pPr>
        <w:autoSpaceDE w:val="0"/>
        <w:autoSpaceDN w:val="0"/>
        <w:adjustRightInd w:val="0"/>
        <w:jc w:val="center"/>
        <w:rPr>
          <w:sz w:val="26"/>
          <w:szCs w:val="22"/>
        </w:rPr>
      </w:pPr>
      <w:r w:rsidRPr="00D966E7">
        <w:rPr>
          <w:sz w:val="26"/>
          <w:szCs w:val="22"/>
        </w:rPr>
        <w:t>"</w:t>
      </w:r>
      <w:r w:rsidRPr="00D966E7">
        <w:rPr>
          <w:sz w:val="26"/>
          <w:szCs w:val="26"/>
        </w:rPr>
        <w:t>Формирование комфортной городской среды в муниципальном образовании "Городской округ "Город Нарьян-Мар</w:t>
      </w:r>
      <w:r w:rsidRPr="00D966E7">
        <w:rPr>
          <w:sz w:val="26"/>
          <w:szCs w:val="22"/>
        </w:rPr>
        <w:t>"</w:t>
      </w:r>
    </w:p>
    <w:p w:rsidR="00D966E7" w:rsidRPr="00D966E7" w:rsidRDefault="00D966E7" w:rsidP="00D966E7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D966E7" w:rsidRPr="00D966E7" w:rsidRDefault="00D966E7" w:rsidP="00D966E7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6"/>
          <w:szCs w:val="26"/>
        </w:rPr>
      </w:pPr>
      <w:r w:rsidRPr="00D966E7">
        <w:rPr>
          <w:sz w:val="26"/>
          <w:szCs w:val="26"/>
          <w:lang w:eastAsia="en-US"/>
        </w:rPr>
        <w:t xml:space="preserve">В </w:t>
      </w:r>
      <w:r w:rsidRPr="00D966E7">
        <w:rPr>
          <w:sz w:val="26"/>
          <w:szCs w:val="26"/>
        </w:rPr>
        <w:t xml:space="preserve">паспорте муниципальной программы 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Нарьян-Мар" (далее – Программа) строку "Объемы и источники финансирования муниципальной программы" </w:t>
      </w:r>
      <w:r w:rsidRPr="00D966E7">
        <w:rPr>
          <w:sz w:val="26"/>
          <w:szCs w:val="26"/>
          <w:lang w:eastAsia="en-US"/>
        </w:rPr>
        <w:t xml:space="preserve">изложить в следующей редакции: </w:t>
      </w:r>
    </w:p>
    <w:p w:rsidR="00D966E7" w:rsidRPr="00D966E7" w:rsidRDefault="00D966E7" w:rsidP="00D966E7">
      <w:pPr>
        <w:widowControl w:val="0"/>
        <w:autoSpaceDE w:val="0"/>
        <w:autoSpaceDN w:val="0"/>
        <w:adjustRightInd w:val="0"/>
        <w:ind w:firstLine="284"/>
        <w:rPr>
          <w:sz w:val="26"/>
          <w:szCs w:val="26"/>
          <w:lang w:eastAsia="en-US"/>
        </w:rPr>
      </w:pPr>
      <w:r w:rsidRPr="00D966E7">
        <w:rPr>
          <w:sz w:val="26"/>
          <w:szCs w:val="26"/>
          <w:lang w:eastAsia="en-US"/>
        </w:rPr>
        <w:t>"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6520"/>
      </w:tblGrid>
      <w:tr w:rsidR="00D966E7" w:rsidRPr="00D966E7" w:rsidTr="00D966E7">
        <w:trPr>
          <w:trHeight w:val="595"/>
        </w:trPr>
        <w:tc>
          <w:tcPr>
            <w:tcW w:w="3114" w:type="dxa"/>
            <w:tcBorders>
              <w:bottom w:val="single" w:sz="4" w:space="0" w:color="auto"/>
            </w:tcBorders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966E7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 xml:space="preserve">Общий объем финансирования муниципальной программы составляет 589 654,51725 тыс. рублей, </w:t>
            </w:r>
            <w:r w:rsidR="00DA0658">
              <w:rPr>
                <w:sz w:val="26"/>
                <w:szCs w:val="26"/>
              </w:rPr>
              <w:br/>
            </w:r>
            <w:r w:rsidRPr="00DA0658">
              <w:rPr>
                <w:sz w:val="26"/>
                <w:szCs w:val="26"/>
              </w:rPr>
              <w:t>в том числе по годам: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>2019 год</w:t>
            </w:r>
            <w:r w:rsidR="00DA0658">
              <w:rPr>
                <w:sz w:val="26"/>
                <w:szCs w:val="26"/>
              </w:rPr>
              <w:t xml:space="preserve"> – </w:t>
            </w:r>
            <w:r w:rsidRPr="00DA0658">
              <w:rPr>
                <w:bCs/>
                <w:color w:val="000000"/>
                <w:sz w:val="26"/>
                <w:szCs w:val="26"/>
              </w:rPr>
              <w:t xml:space="preserve">66587,2 </w:t>
            </w:r>
            <w:r w:rsidRPr="00DA0658">
              <w:rPr>
                <w:sz w:val="26"/>
                <w:szCs w:val="26"/>
              </w:rPr>
              <w:t>тыс. руб.;</w:t>
            </w:r>
          </w:p>
          <w:p w:rsidR="00D966E7" w:rsidRPr="00DA0658" w:rsidRDefault="00DA0658" w:rsidP="00D966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</w:t>
            </w:r>
            <w:r w:rsidR="00D966E7" w:rsidRPr="00DA0658">
              <w:rPr>
                <w:bCs/>
                <w:color w:val="000000"/>
                <w:sz w:val="26"/>
                <w:szCs w:val="26"/>
              </w:rPr>
              <w:t xml:space="preserve">51594,5 </w:t>
            </w:r>
            <w:r w:rsidR="00D966E7" w:rsidRPr="00DA0658">
              <w:rPr>
                <w:sz w:val="26"/>
                <w:szCs w:val="26"/>
              </w:rPr>
              <w:t>тыс. руб.;</w:t>
            </w:r>
          </w:p>
          <w:p w:rsidR="00D966E7" w:rsidRPr="00DA0658" w:rsidRDefault="00DA0658" w:rsidP="00D96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</w:t>
            </w:r>
            <w:r>
              <w:rPr>
                <w:bCs/>
                <w:color w:val="000000"/>
                <w:sz w:val="26"/>
                <w:szCs w:val="26"/>
              </w:rPr>
              <w:t xml:space="preserve">60329,75588 </w:t>
            </w:r>
            <w:r w:rsidR="00D966E7" w:rsidRPr="00DA0658">
              <w:rPr>
                <w:sz w:val="26"/>
                <w:szCs w:val="26"/>
              </w:rPr>
              <w:t>тыс. руб.;</w:t>
            </w:r>
          </w:p>
          <w:p w:rsidR="00D966E7" w:rsidRPr="00DA0658" w:rsidRDefault="00DA0658" w:rsidP="00D966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</w:t>
            </w:r>
            <w:r w:rsidR="00D966E7" w:rsidRPr="00DA0658">
              <w:rPr>
                <w:sz w:val="26"/>
                <w:szCs w:val="26"/>
              </w:rPr>
              <w:t>101896,26137</w:t>
            </w:r>
            <w:r w:rsidR="00D966E7" w:rsidRPr="00DA0658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D966E7" w:rsidRPr="00DA0658">
              <w:rPr>
                <w:sz w:val="26"/>
                <w:szCs w:val="26"/>
              </w:rPr>
              <w:t xml:space="preserve">тыс. руб.; </w:t>
            </w:r>
          </w:p>
          <w:p w:rsidR="00D966E7" w:rsidRPr="00DA0658" w:rsidRDefault="00DA0658" w:rsidP="00D966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</w:t>
            </w:r>
            <w:r w:rsidR="00D966E7" w:rsidRPr="00DA0658">
              <w:rPr>
                <w:bCs/>
                <w:color w:val="000000"/>
                <w:sz w:val="26"/>
                <w:szCs w:val="26"/>
              </w:rPr>
              <w:t xml:space="preserve">99 429,90000 </w:t>
            </w:r>
            <w:r w:rsidR="00D966E7" w:rsidRPr="00DA0658">
              <w:rPr>
                <w:sz w:val="26"/>
                <w:szCs w:val="26"/>
              </w:rPr>
              <w:t>тыс. руб.;</w:t>
            </w:r>
          </w:p>
          <w:p w:rsidR="00D966E7" w:rsidRPr="00DA0658" w:rsidRDefault="00DA0658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</w:t>
            </w:r>
            <w:r w:rsidR="00D966E7" w:rsidRPr="00DA0658">
              <w:rPr>
                <w:sz w:val="26"/>
                <w:szCs w:val="26"/>
              </w:rPr>
              <w:t xml:space="preserve">– </w:t>
            </w:r>
            <w:r w:rsidR="00D966E7" w:rsidRPr="00DA0658">
              <w:rPr>
                <w:bCs/>
                <w:color w:val="000000"/>
                <w:sz w:val="26"/>
                <w:szCs w:val="26"/>
              </w:rPr>
              <w:t xml:space="preserve">157 725,70000 </w:t>
            </w:r>
            <w:r w:rsidR="00D966E7" w:rsidRPr="00DA0658">
              <w:rPr>
                <w:sz w:val="26"/>
                <w:szCs w:val="26"/>
              </w:rPr>
              <w:t>тыс. руб.;</w:t>
            </w:r>
          </w:p>
          <w:p w:rsidR="00D966E7" w:rsidRPr="00DA0658" w:rsidRDefault="00DA0658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</w:t>
            </w:r>
            <w:r w:rsidR="00D966E7" w:rsidRPr="00DA0658">
              <w:rPr>
                <w:sz w:val="26"/>
                <w:szCs w:val="26"/>
              </w:rPr>
              <w:t>52 091,20000 тыс. руб.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>Из них: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 xml:space="preserve">объем финансирования муниципальной программы </w:t>
            </w:r>
            <w:r w:rsidRPr="00DA0658">
              <w:rPr>
                <w:sz w:val="26"/>
                <w:szCs w:val="26"/>
              </w:rPr>
              <w:br/>
              <w:t xml:space="preserve">за счет средств из окружного бюджета составляет </w:t>
            </w:r>
            <w:r w:rsidRPr="00DA0658">
              <w:rPr>
                <w:sz w:val="26"/>
                <w:szCs w:val="26"/>
              </w:rPr>
              <w:br/>
            </w:r>
            <w:r w:rsidRPr="00DA0658">
              <w:rPr>
                <w:bCs/>
                <w:color w:val="000000"/>
                <w:sz w:val="26"/>
                <w:szCs w:val="26"/>
              </w:rPr>
              <w:t xml:space="preserve">526 038, 91736 </w:t>
            </w:r>
            <w:r w:rsidRPr="00DA0658">
              <w:rPr>
                <w:sz w:val="26"/>
                <w:szCs w:val="26"/>
              </w:rPr>
              <w:t>тыс. рублей, в том числе по годам: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>2019 год – 63 501,7 тыс. руб.;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>2020 год – 49 791,0 тыс. руб.;</w:t>
            </w:r>
          </w:p>
          <w:p w:rsidR="00D966E7" w:rsidRPr="00DA0658" w:rsidRDefault="00D966E7" w:rsidP="00D966E7">
            <w:pPr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 xml:space="preserve">2021 год – </w:t>
            </w:r>
            <w:r w:rsidRPr="00DA0658">
              <w:rPr>
                <w:bCs/>
                <w:color w:val="000000"/>
                <w:sz w:val="26"/>
                <w:szCs w:val="26"/>
              </w:rPr>
              <w:t xml:space="preserve">56472,36297 </w:t>
            </w:r>
            <w:r w:rsidRPr="00DA0658">
              <w:rPr>
                <w:sz w:val="26"/>
                <w:szCs w:val="26"/>
              </w:rPr>
              <w:t>тыс. руб.;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>2022 год – 57346,55439</w:t>
            </w:r>
            <w:r w:rsidRPr="00DA0658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DA0658">
              <w:rPr>
                <w:sz w:val="26"/>
                <w:szCs w:val="26"/>
              </w:rPr>
              <w:t xml:space="preserve">тыс. руб.; 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 xml:space="preserve">2023 год – </w:t>
            </w:r>
            <w:r w:rsidRPr="00DA0658">
              <w:rPr>
                <w:bCs/>
                <w:color w:val="000000"/>
                <w:sz w:val="26"/>
                <w:szCs w:val="26"/>
              </w:rPr>
              <w:t xml:space="preserve">96 446,90000 </w:t>
            </w:r>
            <w:r w:rsidRPr="00DA0658">
              <w:rPr>
                <w:sz w:val="26"/>
                <w:szCs w:val="26"/>
              </w:rPr>
              <w:t>тыс. руб.;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 xml:space="preserve">2024 год – </w:t>
            </w:r>
            <w:r w:rsidRPr="00DA0658">
              <w:rPr>
                <w:bCs/>
                <w:color w:val="000000"/>
                <w:sz w:val="26"/>
                <w:szCs w:val="26"/>
              </w:rPr>
              <w:t xml:space="preserve">152 993,80000 </w:t>
            </w:r>
            <w:r w:rsidRPr="00DA0658">
              <w:rPr>
                <w:sz w:val="26"/>
                <w:szCs w:val="26"/>
              </w:rPr>
              <w:t>тыс. руб.;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>2025 год – 49 486,60000 тыс. руб.</w:t>
            </w:r>
            <w:r w:rsidR="00DA0658">
              <w:rPr>
                <w:sz w:val="26"/>
                <w:szCs w:val="26"/>
              </w:rPr>
              <w:t>;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</w:t>
            </w:r>
            <w:r w:rsidRPr="00DA0658">
              <w:rPr>
                <w:bCs/>
                <w:color w:val="000000"/>
                <w:sz w:val="26"/>
                <w:szCs w:val="26"/>
              </w:rPr>
              <w:t xml:space="preserve">22 774, 91305 </w:t>
            </w:r>
            <w:r w:rsidRPr="00DA0658">
              <w:rPr>
                <w:sz w:val="26"/>
                <w:szCs w:val="26"/>
              </w:rPr>
              <w:t xml:space="preserve">тыс. рублей, </w:t>
            </w:r>
            <w:r w:rsidRPr="00DA0658">
              <w:rPr>
                <w:sz w:val="26"/>
                <w:szCs w:val="26"/>
              </w:rPr>
              <w:br/>
              <w:t>в том числе по годам: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 xml:space="preserve">2019 год – </w:t>
            </w:r>
            <w:r w:rsidRPr="00DA0658">
              <w:rPr>
                <w:bCs/>
                <w:sz w:val="26"/>
                <w:szCs w:val="26"/>
              </w:rPr>
              <w:t xml:space="preserve">2 877,0 </w:t>
            </w:r>
            <w:r w:rsidRPr="00DA0658">
              <w:rPr>
                <w:sz w:val="26"/>
                <w:szCs w:val="26"/>
              </w:rPr>
              <w:t>тыс. руб.;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>2020 год – 1 749,9 тыс. руб.;</w:t>
            </w:r>
          </w:p>
          <w:p w:rsidR="00D966E7" w:rsidRPr="00DA0658" w:rsidRDefault="00D966E7" w:rsidP="00D966E7">
            <w:pPr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 xml:space="preserve">2021 год – </w:t>
            </w:r>
            <w:r w:rsidRPr="00DA0658">
              <w:rPr>
                <w:bCs/>
                <w:color w:val="000000"/>
                <w:sz w:val="26"/>
                <w:szCs w:val="26"/>
              </w:rPr>
              <w:t xml:space="preserve">3780,11183 </w:t>
            </w:r>
            <w:r w:rsidRPr="00DA0658">
              <w:rPr>
                <w:sz w:val="26"/>
                <w:szCs w:val="26"/>
              </w:rPr>
              <w:t>тыс. руб.;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 xml:space="preserve">2022 год – 4048,40122 тыс. руб.; </w:t>
            </w:r>
          </w:p>
          <w:p w:rsidR="00D966E7" w:rsidRPr="00DA0658" w:rsidRDefault="00D966E7" w:rsidP="00D966E7">
            <w:pPr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 xml:space="preserve">2023 год – </w:t>
            </w:r>
            <w:r w:rsidRPr="00DA0658">
              <w:rPr>
                <w:bCs/>
                <w:sz w:val="26"/>
                <w:szCs w:val="26"/>
              </w:rPr>
              <w:t xml:space="preserve">2983,00000 </w:t>
            </w:r>
            <w:r w:rsidRPr="00DA0658">
              <w:rPr>
                <w:sz w:val="26"/>
                <w:szCs w:val="26"/>
              </w:rPr>
              <w:t>тыс. руб.;</w:t>
            </w:r>
          </w:p>
          <w:p w:rsidR="00D966E7" w:rsidRPr="00DA0658" w:rsidRDefault="00D966E7" w:rsidP="00D966E7">
            <w:pPr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lastRenderedPageBreak/>
              <w:t xml:space="preserve">2024 год – </w:t>
            </w:r>
            <w:r w:rsidRPr="00DA0658">
              <w:rPr>
                <w:bCs/>
                <w:sz w:val="26"/>
                <w:szCs w:val="26"/>
              </w:rPr>
              <w:t xml:space="preserve">4731,90000 </w:t>
            </w:r>
            <w:r w:rsidRPr="00DA0658">
              <w:rPr>
                <w:sz w:val="26"/>
                <w:szCs w:val="26"/>
              </w:rPr>
              <w:t>тыс. руб.;</w:t>
            </w:r>
          </w:p>
          <w:p w:rsidR="00D966E7" w:rsidRPr="00DA0658" w:rsidRDefault="00D966E7" w:rsidP="00D966E7">
            <w:pPr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>2025 год – 2604,60000 тыс. руб.</w:t>
            </w:r>
            <w:r w:rsidR="00DA0658">
              <w:rPr>
                <w:sz w:val="26"/>
                <w:szCs w:val="26"/>
              </w:rPr>
              <w:t>;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>иные источники – 40 840,68684</w:t>
            </w:r>
            <w:r w:rsidRPr="00DA0658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DA0658">
              <w:rPr>
                <w:sz w:val="26"/>
                <w:szCs w:val="26"/>
              </w:rPr>
              <w:t xml:space="preserve">тыс. рублей, в том числе </w:t>
            </w:r>
            <w:r w:rsidRPr="00DA0658">
              <w:rPr>
                <w:sz w:val="26"/>
                <w:szCs w:val="26"/>
              </w:rPr>
              <w:br/>
              <w:t>по годам:</w:t>
            </w:r>
          </w:p>
          <w:p w:rsidR="00D966E7" w:rsidRPr="00DA0658" w:rsidRDefault="00DA0658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2019 год – 208,5 </w:t>
            </w:r>
            <w:r w:rsidR="00D966E7" w:rsidRPr="00DA0658">
              <w:rPr>
                <w:sz w:val="26"/>
                <w:szCs w:val="26"/>
              </w:rPr>
              <w:t>тыс. руб.;</w:t>
            </w:r>
          </w:p>
          <w:p w:rsidR="00D966E7" w:rsidRPr="00DA0658" w:rsidRDefault="00DA0658" w:rsidP="00D966E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– </w:t>
            </w:r>
            <w:r w:rsidR="00D966E7" w:rsidRPr="00DA0658">
              <w:rPr>
                <w:sz w:val="26"/>
                <w:szCs w:val="26"/>
              </w:rPr>
              <w:t>53,6 тыс. руб.;</w:t>
            </w:r>
          </w:p>
          <w:p w:rsidR="00D966E7" w:rsidRPr="00DA0658" w:rsidRDefault="00DA0658" w:rsidP="00D966E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</w:t>
            </w:r>
            <w:r w:rsidR="00D966E7" w:rsidRPr="00DA0658">
              <w:rPr>
                <w:sz w:val="26"/>
                <w:szCs w:val="26"/>
              </w:rPr>
              <w:t xml:space="preserve">– </w:t>
            </w:r>
            <w:r w:rsidR="00D966E7" w:rsidRPr="00DA0658">
              <w:rPr>
                <w:bCs/>
                <w:color w:val="000000"/>
                <w:sz w:val="26"/>
                <w:szCs w:val="26"/>
              </w:rPr>
              <w:t xml:space="preserve">77,28108 </w:t>
            </w:r>
            <w:r w:rsidR="00D966E7" w:rsidRPr="00DA0658">
              <w:rPr>
                <w:sz w:val="26"/>
                <w:szCs w:val="26"/>
              </w:rPr>
              <w:t>тыс. руб.;</w:t>
            </w:r>
          </w:p>
          <w:p w:rsidR="00D966E7" w:rsidRPr="00DA0658" w:rsidRDefault="00DA0658" w:rsidP="00D966E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–</w:t>
            </w:r>
            <w:r w:rsidR="00D966E7" w:rsidRPr="00DA0658">
              <w:rPr>
                <w:sz w:val="26"/>
                <w:szCs w:val="26"/>
              </w:rPr>
              <w:t xml:space="preserve"> 40 501,30576</w:t>
            </w:r>
            <w:r w:rsidR="00D966E7" w:rsidRPr="00DA0658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D966E7" w:rsidRPr="00DA0658">
              <w:rPr>
                <w:sz w:val="26"/>
                <w:szCs w:val="26"/>
              </w:rPr>
              <w:t>тыс. руб.;</w:t>
            </w:r>
          </w:p>
          <w:p w:rsidR="00D966E7" w:rsidRPr="00DA0658" w:rsidRDefault="00D966E7" w:rsidP="00D966E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 xml:space="preserve"> год </w:t>
            </w:r>
            <w:r w:rsidR="00DA0658">
              <w:rPr>
                <w:sz w:val="26"/>
                <w:szCs w:val="26"/>
              </w:rPr>
              <w:t>–</w:t>
            </w:r>
            <w:r w:rsidRPr="00DA0658">
              <w:rPr>
                <w:sz w:val="26"/>
                <w:szCs w:val="26"/>
              </w:rPr>
              <w:t xml:space="preserve"> 0,00000 тыс. руб</w:t>
            </w:r>
            <w:r w:rsidR="00DA0658">
              <w:rPr>
                <w:sz w:val="26"/>
                <w:szCs w:val="26"/>
              </w:rPr>
              <w:t>.</w:t>
            </w:r>
            <w:r w:rsidRPr="00DA0658">
              <w:rPr>
                <w:sz w:val="26"/>
                <w:szCs w:val="26"/>
              </w:rPr>
              <w:t>;</w:t>
            </w:r>
          </w:p>
          <w:p w:rsidR="00D966E7" w:rsidRPr="00DA0658" w:rsidRDefault="00D966E7" w:rsidP="00D966E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 xml:space="preserve"> год </w:t>
            </w:r>
            <w:r w:rsidR="00DA0658">
              <w:rPr>
                <w:sz w:val="26"/>
                <w:szCs w:val="26"/>
              </w:rPr>
              <w:t>–</w:t>
            </w:r>
            <w:r w:rsidRPr="00DA0658">
              <w:rPr>
                <w:sz w:val="26"/>
                <w:szCs w:val="26"/>
              </w:rPr>
              <w:t xml:space="preserve"> 0,00000 тыс. руб</w:t>
            </w:r>
            <w:r w:rsidR="00DA0658">
              <w:rPr>
                <w:sz w:val="26"/>
                <w:szCs w:val="26"/>
              </w:rPr>
              <w:t>.</w:t>
            </w:r>
            <w:r w:rsidRPr="00DA0658">
              <w:rPr>
                <w:sz w:val="26"/>
                <w:szCs w:val="26"/>
              </w:rPr>
              <w:t>;</w:t>
            </w:r>
          </w:p>
          <w:p w:rsidR="00D966E7" w:rsidRPr="00D966E7" w:rsidRDefault="00D966E7" w:rsidP="00DA065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 xml:space="preserve"> год </w:t>
            </w:r>
            <w:r w:rsidR="00DA0658">
              <w:rPr>
                <w:sz w:val="26"/>
                <w:szCs w:val="26"/>
              </w:rPr>
              <w:t>–</w:t>
            </w:r>
            <w:r w:rsidRPr="00DA0658">
              <w:rPr>
                <w:sz w:val="26"/>
                <w:szCs w:val="26"/>
              </w:rPr>
              <w:t xml:space="preserve"> 0,00000 тыс. руб.</w:t>
            </w:r>
          </w:p>
        </w:tc>
      </w:tr>
    </w:tbl>
    <w:p w:rsidR="00DA0658" w:rsidRDefault="00DA0658" w:rsidP="00DA0658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".</w:t>
      </w:r>
    </w:p>
    <w:p w:rsidR="00D966E7" w:rsidRPr="00D966E7" w:rsidRDefault="00D966E7" w:rsidP="00DA0658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6"/>
          <w:szCs w:val="26"/>
        </w:rPr>
      </w:pPr>
      <w:r w:rsidRPr="00D966E7">
        <w:rPr>
          <w:sz w:val="26"/>
          <w:szCs w:val="26"/>
          <w:lang w:eastAsia="en-US"/>
        </w:rPr>
        <w:t xml:space="preserve">В </w:t>
      </w:r>
      <w:r w:rsidRPr="00D966E7">
        <w:rPr>
          <w:sz w:val="26"/>
          <w:szCs w:val="26"/>
        </w:rPr>
        <w:t>паспорте Подпрограммы 1 "Приоритетный проект "Формирование комфортной городской среды (благоустройство дворовых и общественных территорий)" (далее – подпрограмма 1) строку</w:t>
      </w:r>
      <w:r w:rsidRPr="00D966E7">
        <w:t xml:space="preserve"> </w:t>
      </w:r>
      <w:r w:rsidRPr="00D966E7">
        <w:rPr>
          <w:sz w:val="26"/>
          <w:szCs w:val="26"/>
        </w:rPr>
        <w:t xml:space="preserve">"Объемы и источники финансирования муниципальной программы" </w:t>
      </w:r>
      <w:r w:rsidRPr="00D966E7">
        <w:rPr>
          <w:sz w:val="26"/>
          <w:szCs w:val="26"/>
          <w:lang w:eastAsia="en-US"/>
        </w:rPr>
        <w:t xml:space="preserve">изложить в следующей редакции: </w:t>
      </w:r>
    </w:p>
    <w:p w:rsidR="00D966E7" w:rsidRPr="00D966E7" w:rsidRDefault="00D966E7" w:rsidP="00D966E7">
      <w:pPr>
        <w:widowControl w:val="0"/>
        <w:autoSpaceDE w:val="0"/>
        <w:autoSpaceDN w:val="0"/>
        <w:adjustRightInd w:val="0"/>
        <w:ind w:firstLine="284"/>
        <w:rPr>
          <w:sz w:val="26"/>
          <w:szCs w:val="26"/>
          <w:lang w:eastAsia="en-US"/>
        </w:rPr>
      </w:pPr>
      <w:r w:rsidRPr="00D966E7">
        <w:rPr>
          <w:sz w:val="26"/>
          <w:szCs w:val="26"/>
          <w:lang w:eastAsia="en-US"/>
        </w:rPr>
        <w:t>"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6804"/>
      </w:tblGrid>
      <w:tr w:rsidR="00D966E7" w:rsidRPr="00D966E7" w:rsidTr="00DA0658">
        <w:trPr>
          <w:trHeight w:val="595"/>
        </w:trPr>
        <w:tc>
          <w:tcPr>
            <w:tcW w:w="2830" w:type="dxa"/>
            <w:tcBorders>
              <w:bottom w:val="single" w:sz="4" w:space="0" w:color="auto"/>
            </w:tcBorders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966E7">
              <w:rPr>
                <w:sz w:val="26"/>
                <w:szCs w:val="26"/>
              </w:rPr>
              <w:t>Объемы и источники финансирования муниципальной подпрограммы</w:t>
            </w:r>
          </w:p>
          <w:p w:rsidR="00D966E7" w:rsidRPr="00D966E7" w:rsidRDefault="00D966E7" w:rsidP="00D966E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D966E7" w:rsidRPr="00D966E7" w:rsidRDefault="00D966E7" w:rsidP="00D966E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>Общий объем финансирования подпрограммы 1</w:t>
            </w:r>
            <w:r w:rsidRPr="00DA0658">
              <w:t xml:space="preserve"> </w:t>
            </w:r>
            <w:r w:rsidRPr="00DA0658">
              <w:rPr>
                <w:sz w:val="26"/>
                <w:szCs w:val="26"/>
              </w:rPr>
              <w:t xml:space="preserve">составляет              </w:t>
            </w:r>
            <w:r w:rsidRPr="00DA0658">
              <w:rPr>
                <w:color w:val="000000"/>
                <w:sz w:val="26"/>
                <w:szCs w:val="26"/>
              </w:rPr>
              <w:t xml:space="preserve">568 466, 44551 </w:t>
            </w:r>
            <w:r w:rsidRPr="00DA0658">
              <w:rPr>
                <w:sz w:val="26"/>
                <w:szCs w:val="26"/>
              </w:rPr>
              <w:t>тыс. рублей, в том числе по годам: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 xml:space="preserve">2019 год – </w:t>
            </w:r>
            <w:r w:rsidRPr="00DA0658">
              <w:rPr>
                <w:color w:val="000000"/>
                <w:sz w:val="26"/>
                <w:szCs w:val="26"/>
              </w:rPr>
              <w:t xml:space="preserve">56277,9 </w:t>
            </w:r>
            <w:r w:rsidRPr="00DA0658">
              <w:rPr>
                <w:sz w:val="26"/>
                <w:szCs w:val="26"/>
              </w:rPr>
              <w:t>тыс. руб.;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 xml:space="preserve">2020 год – </w:t>
            </w:r>
            <w:r w:rsidRPr="00DA0658">
              <w:rPr>
                <w:color w:val="000000"/>
                <w:sz w:val="26"/>
                <w:szCs w:val="26"/>
              </w:rPr>
              <w:t xml:space="preserve">42272,8 </w:t>
            </w:r>
            <w:r w:rsidRPr="00DA0658">
              <w:rPr>
                <w:sz w:val="26"/>
                <w:szCs w:val="26"/>
              </w:rPr>
              <w:t>тыс. руб.;</w:t>
            </w:r>
          </w:p>
          <w:p w:rsidR="00D966E7" w:rsidRPr="00DA0658" w:rsidRDefault="00D966E7" w:rsidP="00D966E7">
            <w:pPr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 xml:space="preserve">2021 год – </w:t>
            </w:r>
            <w:r w:rsidRPr="00DA0658">
              <w:rPr>
                <w:color w:val="000000"/>
                <w:sz w:val="26"/>
                <w:szCs w:val="26"/>
              </w:rPr>
              <w:t xml:space="preserve">58772,68414 </w:t>
            </w:r>
            <w:r w:rsidRPr="00DA0658">
              <w:rPr>
                <w:sz w:val="26"/>
                <w:szCs w:val="26"/>
              </w:rPr>
              <w:t>тыс. руб.;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>2022 год – 101896,26137</w:t>
            </w:r>
            <w:r w:rsidRPr="00DA0658">
              <w:rPr>
                <w:color w:val="000000"/>
                <w:sz w:val="26"/>
                <w:szCs w:val="26"/>
              </w:rPr>
              <w:t xml:space="preserve"> </w:t>
            </w:r>
            <w:r w:rsidRPr="00DA0658">
              <w:rPr>
                <w:sz w:val="26"/>
                <w:szCs w:val="26"/>
              </w:rPr>
              <w:t xml:space="preserve">тыс. руб.; 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 xml:space="preserve">2023 год – </w:t>
            </w:r>
            <w:r w:rsidRPr="00DA0658">
              <w:rPr>
                <w:bCs/>
                <w:color w:val="000000"/>
                <w:sz w:val="26"/>
                <w:szCs w:val="26"/>
              </w:rPr>
              <w:t xml:space="preserve">99 429,90000 </w:t>
            </w:r>
            <w:r w:rsidRPr="00DA0658">
              <w:rPr>
                <w:sz w:val="26"/>
                <w:szCs w:val="26"/>
              </w:rPr>
              <w:t>тыс. руб.;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 xml:space="preserve">2024 год – </w:t>
            </w:r>
            <w:r w:rsidRPr="00DA0658">
              <w:rPr>
                <w:bCs/>
                <w:color w:val="000000"/>
                <w:sz w:val="26"/>
                <w:szCs w:val="26"/>
              </w:rPr>
              <w:t xml:space="preserve">157 725,70000 </w:t>
            </w:r>
            <w:r w:rsidRPr="00DA0658">
              <w:rPr>
                <w:sz w:val="26"/>
                <w:szCs w:val="26"/>
              </w:rPr>
              <w:t>тыс. руб.;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>2025 год – 52 091,20000 тыс. руб.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>Из них: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 xml:space="preserve">объем финансирования подпрограммы 1 за счет средств </w:t>
            </w:r>
            <w:r w:rsidR="00DA0658">
              <w:rPr>
                <w:sz w:val="26"/>
                <w:szCs w:val="26"/>
              </w:rPr>
              <w:br/>
            </w:r>
            <w:r w:rsidRPr="00DA0658">
              <w:rPr>
                <w:sz w:val="26"/>
                <w:szCs w:val="26"/>
              </w:rPr>
              <w:t>и</w:t>
            </w:r>
            <w:r w:rsidR="00DA0658">
              <w:rPr>
                <w:sz w:val="26"/>
                <w:szCs w:val="26"/>
              </w:rPr>
              <w:t xml:space="preserve">з окружного бюджета составляет </w:t>
            </w:r>
            <w:r w:rsidR="00DA0658">
              <w:rPr>
                <w:sz w:val="26"/>
                <w:szCs w:val="26"/>
              </w:rPr>
              <w:br/>
            </w:r>
            <w:r w:rsidRPr="00DA0658">
              <w:rPr>
                <w:sz w:val="26"/>
                <w:szCs w:val="26"/>
              </w:rPr>
              <w:t>506 996, 91736 тыс. рублей, в том числе по годам: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 xml:space="preserve">2019 год – </w:t>
            </w:r>
            <w:r w:rsidRPr="00DA0658">
              <w:rPr>
                <w:color w:val="000000"/>
                <w:sz w:val="26"/>
                <w:szCs w:val="26"/>
              </w:rPr>
              <w:t>53501,7</w:t>
            </w:r>
            <w:r w:rsidRPr="00DA0658">
              <w:rPr>
                <w:sz w:val="26"/>
                <w:szCs w:val="26"/>
              </w:rPr>
              <w:t>тыс. руб.;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 xml:space="preserve">2020 год – </w:t>
            </w:r>
            <w:r w:rsidRPr="00DA0658">
              <w:rPr>
                <w:color w:val="000000"/>
                <w:sz w:val="26"/>
                <w:szCs w:val="26"/>
              </w:rPr>
              <w:t xml:space="preserve">40749,0 </w:t>
            </w:r>
            <w:r w:rsidRPr="00DA0658">
              <w:rPr>
                <w:sz w:val="26"/>
                <w:szCs w:val="26"/>
              </w:rPr>
              <w:t>тыс. руб.;</w:t>
            </w:r>
          </w:p>
          <w:p w:rsidR="00D966E7" w:rsidRPr="00DA0658" w:rsidRDefault="00D966E7" w:rsidP="00D966E7">
            <w:pPr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 xml:space="preserve">2021 год – </w:t>
            </w:r>
            <w:r w:rsidRPr="00DA0658">
              <w:rPr>
                <w:color w:val="000000"/>
                <w:sz w:val="26"/>
                <w:szCs w:val="26"/>
              </w:rPr>
              <w:t xml:space="preserve">56472,36297 </w:t>
            </w:r>
            <w:r w:rsidRPr="00DA0658">
              <w:rPr>
                <w:sz w:val="26"/>
                <w:szCs w:val="26"/>
              </w:rPr>
              <w:t>тыс. руб.;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>2022 год – 57346,55439</w:t>
            </w:r>
            <w:r w:rsidRPr="00DA0658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DA0658">
              <w:rPr>
                <w:sz w:val="26"/>
                <w:szCs w:val="26"/>
              </w:rPr>
              <w:t xml:space="preserve">тыс. руб.; 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 xml:space="preserve">2023 год – </w:t>
            </w:r>
            <w:r w:rsidRPr="00DA0658">
              <w:rPr>
                <w:bCs/>
                <w:sz w:val="26"/>
                <w:szCs w:val="26"/>
              </w:rPr>
              <w:t xml:space="preserve">96 446,90000 </w:t>
            </w:r>
            <w:r w:rsidRPr="00DA0658">
              <w:rPr>
                <w:sz w:val="26"/>
                <w:szCs w:val="26"/>
              </w:rPr>
              <w:t>тыс. руб.;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 xml:space="preserve">2024 год – </w:t>
            </w:r>
            <w:r w:rsidRPr="00DA0658">
              <w:rPr>
                <w:bCs/>
                <w:sz w:val="26"/>
                <w:szCs w:val="26"/>
              </w:rPr>
              <w:t xml:space="preserve">152 993,80000 </w:t>
            </w:r>
            <w:r w:rsidRPr="00DA0658">
              <w:rPr>
                <w:sz w:val="26"/>
                <w:szCs w:val="26"/>
              </w:rPr>
              <w:t>тыс. руб.;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>2025 год – 49 486,60000 тыс. руб.</w:t>
            </w:r>
            <w:r w:rsidR="00DA0658">
              <w:rPr>
                <w:sz w:val="26"/>
                <w:szCs w:val="26"/>
              </w:rPr>
              <w:t>;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>объем финансирования подпрограммы 1 за счет средств бюджета МО "Горо</w:t>
            </w:r>
            <w:r w:rsidR="00DA0658">
              <w:rPr>
                <w:sz w:val="26"/>
                <w:szCs w:val="26"/>
              </w:rPr>
              <w:t xml:space="preserve">дской округ "Город Нарьян-Мар" </w:t>
            </w:r>
            <w:r w:rsidRPr="00DA0658">
              <w:rPr>
                <w:sz w:val="26"/>
                <w:szCs w:val="26"/>
              </w:rPr>
              <w:t>составляет 20 628, 84131</w:t>
            </w:r>
            <w:r w:rsidRPr="00DA0658">
              <w:rPr>
                <w:color w:val="000000"/>
                <w:sz w:val="26"/>
                <w:szCs w:val="26"/>
              </w:rPr>
              <w:t xml:space="preserve"> </w:t>
            </w:r>
            <w:r w:rsidRPr="00DA0658">
              <w:rPr>
                <w:sz w:val="26"/>
                <w:szCs w:val="26"/>
              </w:rPr>
              <w:t>тыс. рублей, в том числе по годам: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 xml:space="preserve">2019 год – </w:t>
            </w:r>
            <w:r w:rsidRPr="00DA0658">
              <w:rPr>
                <w:color w:val="000000"/>
                <w:sz w:val="26"/>
                <w:szCs w:val="26"/>
              </w:rPr>
              <w:t xml:space="preserve">2567,7 </w:t>
            </w:r>
            <w:r w:rsidRPr="00DA0658">
              <w:rPr>
                <w:sz w:val="26"/>
                <w:szCs w:val="26"/>
              </w:rPr>
              <w:t>тыс. руб.;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 xml:space="preserve">2020 год – </w:t>
            </w:r>
            <w:r w:rsidRPr="00DA0658">
              <w:rPr>
                <w:color w:val="000000"/>
                <w:sz w:val="26"/>
                <w:szCs w:val="26"/>
              </w:rPr>
              <w:t xml:space="preserve">1470,2 </w:t>
            </w:r>
            <w:r w:rsidRPr="00DA0658">
              <w:rPr>
                <w:sz w:val="26"/>
                <w:szCs w:val="26"/>
              </w:rPr>
              <w:t>тыс. руб.;</w:t>
            </w:r>
          </w:p>
          <w:p w:rsidR="00D966E7" w:rsidRPr="00DA0658" w:rsidRDefault="00D966E7" w:rsidP="00D966E7">
            <w:pPr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 xml:space="preserve">2021 год – </w:t>
            </w:r>
            <w:r w:rsidRPr="00DA0658">
              <w:rPr>
                <w:color w:val="000000"/>
                <w:sz w:val="26"/>
                <w:szCs w:val="26"/>
              </w:rPr>
              <w:t xml:space="preserve">2223,04009 </w:t>
            </w:r>
            <w:r w:rsidRPr="00DA0658">
              <w:rPr>
                <w:sz w:val="26"/>
                <w:szCs w:val="26"/>
              </w:rPr>
              <w:t>тыс. руб.;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 xml:space="preserve">2022 год – 4048,40122 тыс. руб.; </w:t>
            </w:r>
          </w:p>
          <w:p w:rsidR="00D966E7" w:rsidRPr="00DA0658" w:rsidRDefault="00D966E7" w:rsidP="00D966E7">
            <w:pPr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 xml:space="preserve">2023 год – </w:t>
            </w:r>
            <w:r w:rsidRPr="00DA0658">
              <w:rPr>
                <w:bCs/>
                <w:color w:val="000000"/>
                <w:sz w:val="26"/>
                <w:szCs w:val="26"/>
              </w:rPr>
              <w:t xml:space="preserve">2983,00000 </w:t>
            </w:r>
            <w:r w:rsidRPr="00DA0658">
              <w:rPr>
                <w:sz w:val="26"/>
                <w:szCs w:val="26"/>
              </w:rPr>
              <w:t>тыс. руб.;</w:t>
            </w:r>
          </w:p>
          <w:p w:rsidR="00D966E7" w:rsidRPr="00DA0658" w:rsidRDefault="00D966E7" w:rsidP="00D966E7">
            <w:pPr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 xml:space="preserve">2024 год – </w:t>
            </w:r>
            <w:r w:rsidRPr="00DA0658">
              <w:rPr>
                <w:bCs/>
                <w:color w:val="000000"/>
                <w:sz w:val="26"/>
                <w:szCs w:val="26"/>
              </w:rPr>
              <w:t xml:space="preserve">4731,90000 </w:t>
            </w:r>
            <w:r w:rsidRPr="00DA0658">
              <w:rPr>
                <w:sz w:val="26"/>
                <w:szCs w:val="26"/>
              </w:rPr>
              <w:t>тыс. руб.;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lastRenderedPageBreak/>
              <w:t>2025 год – 2604,60000 тыс. руб.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>иные источники – 40840, 68684</w:t>
            </w:r>
            <w:r w:rsidRPr="00DA0658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DA0658">
              <w:rPr>
                <w:sz w:val="26"/>
                <w:szCs w:val="26"/>
              </w:rPr>
              <w:t xml:space="preserve">тыс. рублей, в том числе </w:t>
            </w:r>
            <w:r w:rsidRPr="00DA0658">
              <w:rPr>
                <w:sz w:val="26"/>
                <w:szCs w:val="26"/>
              </w:rPr>
              <w:br/>
              <w:t>по годам:</w:t>
            </w:r>
          </w:p>
          <w:p w:rsidR="00D966E7" w:rsidRPr="00DA0658" w:rsidRDefault="00DA0658" w:rsidP="00D966E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– 208,5 </w:t>
            </w:r>
            <w:r w:rsidR="00D966E7" w:rsidRPr="00DA0658">
              <w:rPr>
                <w:sz w:val="26"/>
                <w:szCs w:val="26"/>
              </w:rPr>
              <w:t>тыс. руб.;</w:t>
            </w:r>
          </w:p>
          <w:p w:rsidR="00D966E7" w:rsidRPr="00DA0658" w:rsidRDefault="00DA0658" w:rsidP="00D966E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– </w:t>
            </w:r>
            <w:r w:rsidR="00D966E7" w:rsidRPr="00DA0658">
              <w:rPr>
                <w:sz w:val="26"/>
                <w:szCs w:val="26"/>
              </w:rPr>
              <w:t>53,6 тыс. руб.;</w:t>
            </w:r>
          </w:p>
          <w:p w:rsidR="00D966E7" w:rsidRPr="00DA0658" w:rsidRDefault="00DA0658" w:rsidP="00D966E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  <w:r w:rsidR="00D966E7" w:rsidRPr="00DA0658">
              <w:rPr>
                <w:sz w:val="26"/>
                <w:szCs w:val="26"/>
              </w:rPr>
              <w:t xml:space="preserve"> – </w:t>
            </w:r>
            <w:r w:rsidR="00D966E7" w:rsidRPr="00DA0658">
              <w:rPr>
                <w:bCs/>
                <w:color w:val="000000"/>
                <w:sz w:val="26"/>
                <w:szCs w:val="26"/>
              </w:rPr>
              <w:t xml:space="preserve">77,28108 </w:t>
            </w:r>
            <w:r w:rsidR="00D966E7" w:rsidRPr="00DA0658">
              <w:rPr>
                <w:sz w:val="26"/>
                <w:szCs w:val="26"/>
              </w:rPr>
              <w:t>тыс. руб.;</w:t>
            </w:r>
          </w:p>
          <w:p w:rsidR="00D966E7" w:rsidRPr="00DA0658" w:rsidRDefault="00DA0658" w:rsidP="00D966E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–</w:t>
            </w:r>
            <w:r w:rsidR="00D966E7" w:rsidRPr="00DA0658">
              <w:rPr>
                <w:sz w:val="26"/>
                <w:szCs w:val="26"/>
              </w:rPr>
              <w:t xml:space="preserve"> 40501, 30576 тыс. руб.;</w:t>
            </w:r>
          </w:p>
          <w:p w:rsidR="00D966E7" w:rsidRPr="00DA0658" w:rsidRDefault="00D966E7" w:rsidP="00D966E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>год</w:t>
            </w:r>
            <w:r w:rsidR="00DA0658">
              <w:rPr>
                <w:sz w:val="26"/>
                <w:szCs w:val="26"/>
              </w:rPr>
              <w:t xml:space="preserve"> –</w:t>
            </w:r>
            <w:r w:rsidRPr="00DA0658">
              <w:rPr>
                <w:sz w:val="26"/>
                <w:szCs w:val="26"/>
              </w:rPr>
              <w:t xml:space="preserve"> 0,00000 тыс. руб</w:t>
            </w:r>
            <w:r w:rsidR="00DA0658">
              <w:rPr>
                <w:sz w:val="26"/>
                <w:szCs w:val="26"/>
              </w:rPr>
              <w:t>.</w:t>
            </w:r>
            <w:r w:rsidRPr="00DA0658">
              <w:rPr>
                <w:sz w:val="26"/>
                <w:szCs w:val="26"/>
              </w:rPr>
              <w:t>;</w:t>
            </w:r>
          </w:p>
          <w:p w:rsidR="00D966E7" w:rsidRPr="00DA0658" w:rsidRDefault="00D966E7" w:rsidP="00D966E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 xml:space="preserve"> год </w:t>
            </w:r>
            <w:r w:rsidR="00DA0658">
              <w:rPr>
                <w:sz w:val="26"/>
                <w:szCs w:val="26"/>
              </w:rPr>
              <w:t>–</w:t>
            </w:r>
            <w:r w:rsidRPr="00DA0658">
              <w:rPr>
                <w:sz w:val="26"/>
                <w:szCs w:val="26"/>
              </w:rPr>
              <w:t xml:space="preserve"> 0,00000 тыс. руб</w:t>
            </w:r>
            <w:r w:rsidR="00DA0658">
              <w:rPr>
                <w:sz w:val="26"/>
                <w:szCs w:val="26"/>
              </w:rPr>
              <w:t>.</w:t>
            </w:r>
            <w:r w:rsidRPr="00DA0658">
              <w:rPr>
                <w:sz w:val="26"/>
                <w:szCs w:val="26"/>
              </w:rPr>
              <w:t>;</w:t>
            </w:r>
          </w:p>
          <w:p w:rsidR="00D966E7" w:rsidRPr="00D966E7" w:rsidRDefault="00D966E7" w:rsidP="00DA0658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 xml:space="preserve"> год </w:t>
            </w:r>
            <w:r w:rsidR="00DA0658">
              <w:rPr>
                <w:sz w:val="26"/>
                <w:szCs w:val="26"/>
              </w:rPr>
              <w:t>–</w:t>
            </w:r>
            <w:r w:rsidRPr="00DA0658">
              <w:rPr>
                <w:sz w:val="26"/>
                <w:szCs w:val="26"/>
              </w:rPr>
              <w:t xml:space="preserve"> 0,00000 тыс. руб.</w:t>
            </w:r>
          </w:p>
        </w:tc>
      </w:tr>
    </w:tbl>
    <w:p w:rsidR="00D966E7" w:rsidRPr="00D966E7" w:rsidRDefault="00D966E7" w:rsidP="00D966E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D966E7">
        <w:rPr>
          <w:sz w:val="26"/>
          <w:szCs w:val="26"/>
        </w:rPr>
        <w:lastRenderedPageBreak/>
        <w:t>"</w:t>
      </w:r>
      <w:r w:rsidR="00DA0658">
        <w:rPr>
          <w:sz w:val="26"/>
          <w:szCs w:val="26"/>
        </w:rPr>
        <w:t>.</w:t>
      </w:r>
    </w:p>
    <w:p w:rsidR="00D966E7" w:rsidRPr="00D966E7" w:rsidRDefault="00D966E7" w:rsidP="00DA0658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D966E7">
        <w:rPr>
          <w:sz w:val="26"/>
          <w:szCs w:val="26"/>
        </w:rPr>
        <w:t>В паспорте подпрограммы 2</w:t>
      </w:r>
      <w:r w:rsidRPr="00D966E7">
        <w:rPr>
          <w:sz w:val="26"/>
          <w:szCs w:val="26"/>
          <w:lang w:eastAsia="en-US"/>
        </w:rPr>
        <w:t xml:space="preserve"> строку "</w:t>
      </w:r>
      <w:r w:rsidRPr="00D966E7">
        <w:rPr>
          <w:sz w:val="26"/>
          <w:szCs w:val="26"/>
        </w:rPr>
        <w:t>Объемы и источники финансирования подпрограммы"</w:t>
      </w:r>
      <w:r w:rsidRPr="00D966E7">
        <w:rPr>
          <w:sz w:val="26"/>
          <w:szCs w:val="26"/>
          <w:lang w:eastAsia="en-US"/>
        </w:rPr>
        <w:t xml:space="preserve"> изложить в следующей редакции:</w:t>
      </w:r>
    </w:p>
    <w:p w:rsidR="00D966E7" w:rsidRPr="00D966E7" w:rsidRDefault="00D966E7" w:rsidP="00D966E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966E7">
        <w:rPr>
          <w:sz w:val="26"/>
          <w:szCs w:val="26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6"/>
        <w:gridCol w:w="7085"/>
      </w:tblGrid>
      <w:tr w:rsidR="00D966E7" w:rsidRPr="00D966E7" w:rsidTr="00D966E7">
        <w:trPr>
          <w:trHeight w:val="884"/>
        </w:trPr>
        <w:tc>
          <w:tcPr>
            <w:tcW w:w="2616" w:type="dxa"/>
            <w:tcBorders>
              <w:bottom w:val="single" w:sz="4" w:space="0" w:color="auto"/>
            </w:tcBorders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966E7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085" w:type="dxa"/>
            <w:tcBorders>
              <w:bottom w:val="single" w:sz="4" w:space="0" w:color="auto"/>
            </w:tcBorders>
          </w:tcPr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 xml:space="preserve">Общий объем финансирования подпрограммы 2 составляет </w:t>
            </w:r>
            <w:r w:rsidRPr="00DA0658">
              <w:rPr>
                <w:sz w:val="26"/>
                <w:szCs w:val="26"/>
              </w:rPr>
              <w:br/>
              <w:t>21 188,07174 тыс. рублей, в том числе по годам: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>2019 год – 10 309,3</w:t>
            </w:r>
            <w:r w:rsidRPr="00DA0658">
              <w:rPr>
                <w:bCs/>
                <w:sz w:val="26"/>
                <w:szCs w:val="26"/>
              </w:rPr>
              <w:t xml:space="preserve"> </w:t>
            </w:r>
            <w:r w:rsidRPr="00DA0658">
              <w:rPr>
                <w:sz w:val="26"/>
                <w:szCs w:val="26"/>
              </w:rPr>
              <w:t>тыс. руб.;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>2020 год – 9 321,7 тыс. руб.;</w:t>
            </w:r>
          </w:p>
          <w:p w:rsidR="00D966E7" w:rsidRPr="00DA0658" w:rsidRDefault="00D966E7" w:rsidP="00D966E7">
            <w:pPr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>2021 год – 1 557,07174 тыс. руб.;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 xml:space="preserve">2022 год – 0,00000 тыс. руб.; 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>2023 год – 0,00000 тыс. руб.;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>2024 год – 0,00000 тыс. руб.;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>2025 год – 0,00000 тыс. руб.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>Из них: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 xml:space="preserve">объем финансирования подпрограммы 2 за счет средств </w:t>
            </w:r>
            <w:r w:rsidRPr="00DA0658">
              <w:rPr>
                <w:sz w:val="26"/>
                <w:szCs w:val="26"/>
              </w:rPr>
              <w:br/>
              <w:t xml:space="preserve">из окружного бюджета составляет 19 042,00000 тыс. рублей, </w:t>
            </w:r>
            <w:r w:rsidRPr="00DA0658">
              <w:rPr>
                <w:sz w:val="26"/>
                <w:szCs w:val="26"/>
              </w:rPr>
              <w:br/>
              <w:t>в том числе по годам: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>2019 год – 10 000,0 тыс. руб.;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>2020 год – 9 042,0 тыс. руб.;</w:t>
            </w:r>
          </w:p>
          <w:p w:rsidR="00D966E7" w:rsidRPr="00DA0658" w:rsidRDefault="00D966E7" w:rsidP="00D966E7">
            <w:pPr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>2021 год – 0,00000 тыс. руб.;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 xml:space="preserve">2022 год – 0,00000 тыс. руб.; 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>2023 год – 0,00000 тыс. руб.;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>2024 год – 0,00000 тыс. руб.;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>2025 год – 0,00000 тыс. руб.</w:t>
            </w:r>
            <w:r w:rsidR="00DA0658">
              <w:rPr>
                <w:sz w:val="26"/>
                <w:szCs w:val="26"/>
              </w:rPr>
              <w:t>;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>объем финансирования подпрограммы 2 за счет средств бюджета МО "Городской округ "Город Нарьян-Мар" составляет 2146,07174 тыс. рублей, в том числе по годам: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>2019 год – 309,3 тыс. руб.;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>2020 год – 279,7 тыс. руб.;</w:t>
            </w:r>
          </w:p>
          <w:p w:rsidR="00D966E7" w:rsidRPr="00DA0658" w:rsidRDefault="00D966E7" w:rsidP="00D966E7">
            <w:pPr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>2021 год – 1 557,07174</w:t>
            </w:r>
            <w:r w:rsidR="00DA0658">
              <w:rPr>
                <w:sz w:val="26"/>
                <w:szCs w:val="26"/>
              </w:rPr>
              <w:t xml:space="preserve"> </w:t>
            </w:r>
            <w:r w:rsidRPr="00DA0658">
              <w:rPr>
                <w:sz w:val="26"/>
                <w:szCs w:val="26"/>
              </w:rPr>
              <w:t>тыс. руб.;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 xml:space="preserve">2022 год – 0,00000 тыс. руб.; 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>2023 год – 0,00000 тыс. руб.;</w:t>
            </w:r>
          </w:p>
          <w:p w:rsidR="00D966E7" w:rsidRPr="00DA0658" w:rsidRDefault="00D966E7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>2024 год – 0,00000 тыс. руб.;</w:t>
            </w:r>
          </w:p>
          <w:p w:rsidR="00D966E7" w:rsidRPr="00D966E7" w:rsidRDefault="00D966E7" w:rsidP="00D966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658">
              <w:rPr>
                <w:sz w:val="26"/>
                <w:szCs w:val="26"/>
              </w:rPr>
              <w:t>2025 год – 0,00000 тыс. руб.</w:t>
            </w:r>
          </w:p>
        </w:tc>
      </w:tr>
    </w:tbl>
    <w:p w:rsidR="00D966E7" w:rsidRPr="00D966E7" w:rsidRDefault="00DA0658" w:rsidP="00DA0658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D966E7" w:rsidRDefault="00D966E7" w:rsidP="00D966E7">
      <w:pPr>
        <w:widowControl w:val="0"/>
        <w:tabs>
          <w:tab w:val="left" w:pos="1134"/>
        </w:tabs>
        <w:autoSpaceDE w:val="0"/>
        <w:autoSpaceDN w:val="0"/>
        <w:jc w:val="both"/>
        <w:outlineLvl w:val="1"/>
        <w:rPr>
          <w:sz w:val="26"/>
          <w:szCs w:val="26"/>
        </w:rPr>
      </w:pPr>
    </w:p>
    <w:p w:rsidR="00DA0658" w:rsidRPr="00D966E7" w:rsidRDefault="00DA0658" w:rsidP="00D966E7">
      <w:pPr>
        <w:widowControl w:val="0"/>
        <w:tabs>
          <w:tab w:val="left" w:pos="1134"/>
        </w:tabs>
        <w:autoSpaceDE w:val="0"/>
        <w:autoSpaceDN w:val="0"/>
        <w:jc w:val="both"/>
        <w:outlineLvl w:val="1"/>
        <w:rPr>
          <w:sz w:val="26"/>
          <w:szCs w:val="26"/>
        </w:rPr>
        <w:sectPr w:rsidR="00DA0658" w:rsidRPr="00D966E7" w:rsidSect="00DA0658">
          <w:type w:val="continuous"/>
          <w:pgSz w:w="11905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D966E7" w:rsidRPr="00D966E7" w:rsidRDefault="00D966E7" w:rsidP="00DA0658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709"/>
        <w:contextualSpacing/>
        <w:jc w:val="both"/>
        <w:outlineLvl w:val="1"/>
        <w:rPr>
          <w:sz w:val="26"/>
          <w:szCs w:val="26"/>
        </w:rPr>
      </w:pPr>
      <w:r w:rsidRPr="00D966E7">
        <w:rPr>
          <w:sz w:val="26"/>
          <w:szCs w:val="26"/>
        </w:rPr>
        <w:lastRenderedPageBreak/>
        <w:t>Приложение № 2 к Программе изложить в следующей редакции:</w:t>
      </w:r>
    </w:p>
    <w:p w:rsidR="00D966E7" w:rsidRPr="00D966E7" w:rsidRDefault="00D966E7" w:rsidP="00D966E7">
      <w:pPr>
        <w:widowControl w:val="0"/>
        <w:autoSpaceDE w:val="0"/>
        <w:autoSpaceDN w:val="0"/>
        <w:ind w:left="1070"/>
        <w:contextualSpacing/>
        <w:jc w:val="right"/>
        <w:outlineLvl w:val="1"/>
        <w:rPr>
          <w:sz w:val="26"/>
          <w:szCs w:val="26"/>
        </w:rPr>
      </w:pPr>
      <w:r w:rsidRPr="00D966E7">
        <w:rPr>
          <w:sz w:val="26"/>
          <w:szCs w:val="26"/>
        </w:rPr>
        <w:t>"Приложение № 2</w:t>
      </w:r>
    </w:p>
    <w:p w:rsidR="00D966E7" w:rsidRPr="00D966E7" w:rsidRDefault="00D966E7" w:rsidP="00D966E7">
      <w:pPr>
        <w:widowControl w:val="0"/>
        <w:autoSpaceDE w:val="0"/>
        <w:autoSpaceDN w:val="0"/>
        <w:ind w:left="1070"/>
        <w:contextualSpacing/>
        <w:jc w:val="right"/>
        <w:outlineLvl w:val="1"/>
        <w:rPr>
          <w:color w:val="000000"/>
          <w:sz w:val="26"/>
          <w:szCs w:val="26"/>
        </w:rPr>
      </w:pPr>
      <w:r w:rsidRPr="00D966E7">
        <w:rPr>
          <w:color w:val="000000"/>
          <w:sz w:val="26"/>
          <w:szCs w:val="26"/>
        </w:rPr>
        <w:t xml:space="preserve">к муниципальной программе </w:t>
      </w:r>
    </w:p>
    <w:p w:rsidR="00D966E7" w:rsidRPr="00D966E7" w:rsidRDefault="00D966E7" w:rsidP="00D966E7">
      <w:pPr>
        <w:widowControl w:val="0"/>
        <w:autoSpaceDE w:val="0"/>
        <w:autoSpaceDN w:val="0"/>
        <w:ind w:left="1070"/>
        <w:contextualSpacing/>
        <w:jc w:val="right"/>
        <w:outlineLvl w:val="1"/>
        <w:rPr>
          <w:color w:val="000000"/>
          <w:sz w:val="26"/>
          <w:szCs w:val="26"/>
        </w:rPr>
      </w:pPr>
      <w:r w:rsidRPr="00D966E7">
        <w:rPr>
          <w:sz w:val="26"/>
          <w:szCs w:val="26"/>
        </w:rPr>
        <w:t>муниципального образования</w:t>
      </w:r>
    </w:p>
    <w:p w:rsidR="00D966E7" w:rsidRPr="00D966E7" w:rsidRDefault="00D966E7" w:rsidP="00D966E7">
      <w:pPr>
        <w:widowControl w:val="0"/>
        <w:autoSpaceDE w:val="0"/>
        <w:autoSpaceDN w:val="0"/>
        <w:ind w:left="1070"/>
        <w:contextualSpacing/>
        <w:jc w:val="right"/>
        <w:outlineLvl w:val="1"/>
        <w:rPr>
          <w:color w:val="000000"/>
          <w:sz w:val="26"/>
          <w:szCs w:val="26"/>
        </w:rPr>
      </w:pPr>
      <w:r w:rsidRPr="00D966E7">
        <w:rPr>
          <w:sz w:val="26"/>
          <w:szCs w:val="26"/>
        </w:rPr>
        <w:t>"Городской округ "Город Нарьян-Мар"</w:t>
      </w:r>
    </w:p>
    <w:p w:rsidR="00D966E7" w:rsidRPr="00D966E7" w:rsidRDefault="00D966E7" w:rsidP="00D966E7">
      <w:pPr>
        <w:widowControl w:val="0"/>
        <w:autoSpaceDE w:val="0"/>
        <w:autoSpaceDN w:val="0"/>
        <w:ind w:left="1070"/>
        <w:contextualSpacing/>
        <w:jc w:val="right"/>
        <w:outlineLvl w:val="1"/>
        <w:rPr>
          <w:color w:val="000000"/>
          <w:sz w:val="26"/>
          <w:szCs w:val="26"/>
        </w:rPr>
      </w:pPr>
      <w:r w:rsidRPr="00D966E7">
        <w:rPr>
          <w:sz w:val="26"/>
          <w:szCs w:val="26"/>
        </w:rPr>
        <w:t>"Фо</w:t>
      </w:r>
      <w:r w:rsidR="000046F3">
        <w:rPr>
          <w:sz w:val="26"/>
          <w:szCs w:val="26"/>
        </w:rPr>
        <w:t>рмирование комфортной городской</w:t>
      </w:r>
    </w:p>
    <w:p w:rsidR="00D966E7" w:rsidRPr="00D966E7" w:rsidRDefault="00D966E7" w:rsidP="00D966E7">
      <w:pPr>
        <w:widowControl w:val="0"/>
        <w:autoSpaceDE w:val="0"/>
        <w:autoSpaceDN w:val="0"/>
        <w:ind w:left="1070"/>
        <w:contextualSpacing/>
        <w:jc w:val="right"/>
        <w:rPr>
          <w:sz w:val="26"/>
          <w:szCs w:val="26"/>
        </w:rPr>
      </w:pPr>
      <w:r w:rsidRPr="00D966E7">
        <w:rPr>
          <w:sz w:val="26"/>
          <w:szCs w:val="26"/>
        </w:rPr>
        <w:t>среды в муниципа</w:t>
      </w:r>
      <w:r w:rsidR="000046F3">
        <w:rPr>
          <w:sz w:val="26"/>
          <w:szCs w:val="26"/>
        </w:rPr>
        <w:t>льном образовании</w:t>
      </w:r>
    </w:p>
    <w:p w:rsidR="00D966E7" w:rsidRPr="00D966E7" w:rsidRDefault="00D966E7" w:rsidP="00D966E7">
      <w:pPr>
        <w:widowControl w:val="0"/>
        <w:autoSpaceDE w:val="0"/>
        <w:autoSpaceDN w:val="0"/>
        <w:ind w:left="1070"/>
        <w:contextualSpacing/>
        <w:jc w:val="right"/>
        <w:rPr>
          <w:sz w:val="26"/>
          <w:szCs w:val="26"/>
        </w:rPr>
      </w:pPr>
      <w:r w:rsidRPr="00D966E7">
        <w:rPr>
          <w:sz w:val="26"/>
          <w:szCs w:val="26"/>
        </w:rPr>
        <w:t>"Городской округ "Город Нарьян-Мар"</w:t>
      </w:r>
    </w:p>
    <w:p w:rsidR="00D966E7" w:rsidRPr="00D966E7" w:rsidRDefault="00D966E7" w:rsidP="00D966E7">
      <w:pPr>
        <w:widowControl w:val="0"/>
        <w:autoSpaceDE w:val="0"/>
        <w:autoSpaceDN w:val="0"/>
        <w:ind w:left="1070"/>
        <w:contextualSpacing/>
        <w:jc w:val="right"/>
        <w:rPr>
          <w:sz w:val="26"/>
          <w:szCs w:val="26"/>
        </w:rPr>
      </w:pPr>
    </w:p>
    <w:p w:rsidR="00D966E7" w:rsidRPr="00D966E7" w:rsidRDefault="00D966E7" w:rsidP="00D966E7">
      <w:pPr>
        <w:widowControl w:val="0"/>
        <w:autoSpaceDE w:val="0"/>
        <w:autoSpaceDN w:val="0"/>
        <w:ind w:left="1070"/>
        <w:contextualSpacing/>
        <w:jc w:val="right"/>
        <w:rPr>
          <w:sz w:val="26"/>
          <w:szCs w:val="26"/>
        </w:rPr>
      </w:pPr>
    </w:p>
    <w:p w:rsidR="00D966E7" w:rsidRPr="00D966E7" w:rsidRDefault="00D966E7" w:rsidP="00D966E7">
      <w:pPr>
        <w:widowControl w:val="0"/>
        <w:autoSpaceDE w:val="0"/>
        <w:autoSpaceDN w:val="0"/>
        <w:ind w:left="1070"/>
        <w:contextualSpacing/>
        <w:jc w:val="center"/>
        <w:rPr>
          <w:sz w:val="26"/>
          <w:szCs w:val="26"/>
        </w:rPr>
      </w:pPr>
      <w:r w:rsidRPr="00D966E7">
        <w:rPr>
          <w:sz w:val="26"/>
          <w:szCs w:val="26"/>
        </w:rPr>
        <w:t>Ресурсное обеспечение муниципальной программы</w:t>
      </w:r>
    </w:p>
    <w:p w:rsidR="00D966E7" w:rsidRPr="00D966E7" w:rsidRDefault="00D966E7" w:rsidP="00D966E7">
      <w:pPr>
        <w:widowControl w:val="0"/>
        <w:autoSpaceDE w:val="0"/>
        <w:autoSpaceDN w:val="0"/>
        <w:ind w:left="1070"/>
        <w:contextualSpacing/>
        <w:jc w:val="center"/>
        <w:rPr>
          <w:sz w:val="26"/>
          <w:szCs w:val="26"/>
        </w:rPr>
      </w:pPr>
      <w:r w:rsidRPr="00D966E7">
        <w:rPr>
          <w:sz w:val="26"/>
          <w:szCs w:val="26"/>
        </w:rPr>
        <w:t>МО "Городской округ "Город Нарьян-Мар" "Формирование комфортной городской среды в муниципальном образовании "Городской округ "Город Нарьян-Мар"</w:t>
      </w:r>
    </w:p>
    <w:p w:rsidR="00D966E7" w:rsidRPr="00D966E7" w:rsidRDefault="00D966E7" w:rsidP="00D966E7">
      <w:pPr>
        <w:widowControl w:val="0"/>
        <w:autoSpaceDE w:val="0"/>
        <w:autoSpaceDN w:val="0"/>
        <w:ind w:left="1070"/>
        <w:contextualSpacing/>
        <w:jc w:val="center"/>
        <w:rPr>
          <w:sz w:val="26"/>
          <w:szCs w:val="26"/>
        </w:rPr>
      </w:pPr>
    </w:p>
    <w:p w:rsidR="00D966E7" w:rsidRPr="00D966E7" w:rsidRDefault="00D966E7" w:rsidP="00D966E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966E7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D966E7" w:rsidRPr="00D966E7" w:rsidRDefault="00D966E7" w:rsidP="00D966E7">
      <w:pPr>
        <w:widowControl w:val="0"/>
        <w:tabs>
          <w:tab w:val="left" w:pos="1134"/>
        </w:tabs>
        <w:autoSpaceDE w:val="0"/>
        <w:autoSpaceDN w:val="0"/>
        <w:ind w:left="786"/>
        <w:contextualSpacing/>
        <w:jc w:val="both"/>
        <w:outlineLvl w:val="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966E7">
        <w:fldChar w:fldCharType="begin"/>
      </w:r>
      <w:r w:rsidRPr="00D966E7">
        <w:instrText xml:space="preserve"> LINK Excel.Sheet.12 "\\\\mo.adm-nmar.ru\\share\\ADM\\!Управление ЖКХ\\GKH\\ОТДЕЛ Рем и КХ\\ПРОГРАММЫ отдела\\Реализация МП ФКГС\\Изменения МП ФКГС 2020 - 2022 гг\\Изменения в МП ФКГС 2023\\изменения в МП ФКГС февраль 2023 ОКР.xlsx" "ресурсное обеспечение!R1C1:R14C10" \a \f 4 \h  \* MERGEFORMAT </w:instrText>
      </w:r>
      <w:r w:rsidRPr="00D966E7">
        <w:fldChar w:fldCharType="separate"/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2476"/>
        <w:gridCol w:w="1783"/>
        <w:gridCol w:w="1539"/>
        <w:gridCol w:w="977"/>
        <w:gridCol w:w="1081"/>
        <w:gridCol w:w="1405"/>
        <w:gridCol w:w="1539"/>
        <w:gridCol w:w="1406"/>
        <w:gridCol w:w="1539"/>
        <w:gridCol w:w="1559"/>
      </w:tblGrid>
      <w:tr w:rsidR="00D966E7" w:rsidRPr="00D966E7" w:rsidTr="00D966E7">
        <w:trPr>
          <w:trHeight w:val="64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Наименование муниципальной программы (подпрограммы)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Объемы финансирования, тыс. руб.</w:t>
            </w:r>
          </w:p>
        </w:tc>
      </w:tr>
      <w:tr w:rsidR="00D966E7" w:rsidRPr="00D966E7" w:rsidTr="00D966E7">
        <w:trPr>
          <w:trHeight w:val="30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E7" w:rsidRPr="00D966E7" w:rsidRDefault="00D966E7" w:rsidP="00D966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E7" w:rsidRPr="00D966E7" w:rsidRDefault="00D966E7" w:rsidP="00D966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D966E7" w:rsidRPr="00D966E7" w:rsidTr="00D966E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6E7" w:rsidRPr="00D966E7" w:rsidRDefault="00D966E7" w:rsidP="00D9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6E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D966E7" w:rsidRPr="00D966E7" w:rsidTr="00D966E7">
        <w:trPr>
          <w:trHeight w:val="547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0046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66E7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"Формирование комфортной городской среды </w:t>
            </w:r>
            <w:r w:rsidR="000046F3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D966E7">
              <w:rPr>
                <w:b/>
                <w:bCs/>
                <w:color w:val="000000"/>
                <w:sz w:val="22"/>
                <w:szCs w:val="22"/>
              </w:rPr>
              <w:t>в муниципальном образовании "Городской округ "Город Нарьян-Мар"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66E7">
              <w:rPr>
                <w:b/>
                <w:bCs/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6E7">
              <w:rPr>
                <w:b/>
                <w:bCs/>
                <w:color w:val="000000"/>
                <w:sz w:val="22"/>
                <w:szCs w:val="22"/>
              </w:rPr>
              <w:t>589654,51725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6E7">
              <w:rPr>
                <w:b/>
                <w:bCs/>
                <w:color w:val="000000"/>
                <w:sz w:val="22"/>
                <w:szCs w:val="22"/>
              </w:rPr>
              <w:t>66587,2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6E7">
              <w:rPr>
                <w:b/>
                <w:bCs/>
                <w:color w:val="000000"/>
                <w:sz w:val="22"/>
                <w:szCs w:val="22"/>
              </w:rPr>
              <w:t>51594,5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6E7">
              <w:rPr>
                <w:b/>
                <w:bCs/>
                <w:color w:val="000000"/>
                <w:sz w:val="22"/>
                <w:szCs w:val="22"/>
              </w:rPr>
              <w:t>60329,75588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6E7">
              <w:rPr>
                <w:b/>
                <w:bCs/>
                <w:color w:val="000000"/>
                <w:sz w:val="22"/>
                <w:szCs w:val="22"/>
              </w:rPr>
              <w:t>101896,26137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6E7">
              <w:rPr>
                <w:b/>
                <w:bCs/>
                <w:color w:val="000000"/>
                <w:sz w:val="22"/>
                <w:szCs w:val="22"/>
              </w:rPr>
              <w:t>99429,90000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6E7">
              <w:rPr>
                <w:b/>
                <w:bCs/>
                <w:color w:val="000000"/>
                <w:sz w:val="22"/>
                <w:szCs w:val="22"/>
              </w:rPr>
              <w:t>157725,70000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6E7">
              <w:rPr>
                <w:b/>
                <w:bCs/>
                <w:color w:val="000000"/>
                <w:sz w:val="22"/>
                <w:szCs w:val="22"/>
              </w:rPr>
              <w:t>52091,20000</w:t>
            </w:r>
          </w:p>
        </w:tc>
      </w:tr>
      <w:tr w:rsidR="00D966E7" w:rsidRPr="00D966E7" w:rsidTr="00D966E7">
        <w:trPr>
          <w:trHeight w:val="5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E7" w:rsidRPr="00D966E7" w:rsidRDefault="00D966E7" w:rsidP="00D966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66E7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6E7">
              <w:rPr>
                <w:b/>
                <w:bCs/>
                <w:color w:val="000000"/>
                <w:sz w:val="22"/>
                <w:szCs w:val="22"/>
              </w:rPr>
              <w:t>526038,91736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6E7">
              <w:rPr>
                <w:b/>
                <w:bCs/>
                <w:color w:val="000000"/>
                <w:sz w:val="22"/>
                <w:szCs w:val="22"/>
              </w:rPr>
              <w:t>63501,7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6E7">
              <w:rPr>
                <w:b/>
                <w:bCs/>
                <w:color w:val="000000"/>
                <w:sz w:val="22"/>
                <w:szCs w:val="22"/>
              </w:rPr>
              <w:t>49791,0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6E7">
              <w:rPr>
                <w:b/>
                <w:bCs/>
                <w:color w:val="000000"/>
                <w:sz w:val="22"/>
                <w:szCs w:val="22"/>
              </w:rPr>
              <w:t>56472,36297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6E7">
              <w:rPr>
                <w:b/>
                <w:bCs/>
                <w:color w:val="000000"/>
                <w:sz w:val="22"/>
                <w:szCs w:val="22"/>
              </w:rPr>
              <w:t>57346,55439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6E7">
              <w:rPr>
                <w:b/>
                <w:bCs/>
                <w:color w:val="000000"/>
                <w:sz w:val="22"/>
                <w:szCs w:val="22"/>
              </w:rPr>
              <w:t>96446,90000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6E7">
              <w:rPr>
                <w:b/>
                <w:bCs/>
                <w:color w:val="000000"/>
                <w:sz w:val="22"/>
                <w:szCs w:val="22"/>
              </w:rPr>
              <w:t>152993,80000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6E7">
              <w:rPr>
                <w:b/>
                <w:bCs/>
                <w:color w:val="000000"/>
                <w:sz w:val="22"/>
                <w:szCs w:val="22"/>
              </w:rPr>
              <w:t>49486,60000</w:t>
            </w:r>
          </w:p>
        </w:tc>
      </w:tr>
      <w:tr w:rsidR="00D966E7" w:rsidRPr="00D966E7" w:rsidTr="00D966E7">
        <w:trPr>
          <w:trHeight w:val="563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E7" w:rsidRPr="00D966E7" w:rsidRDefault="00D966E7" w:rsidP="00D966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66E7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6E7">
              <w:rPr>
                <w:b/>
                <w:bCs/>
                <w:color w:val="000000"/>
                <w:sz w:val="22"/>
                <w:szCs w:val="22"/>
              </w:rPr>
              <w:t>22774,91305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6E7">
              <w:rPr>
                <w:b/>
                <w:bCs/>
                <w:color w:val="000000"/>
                <w:sz w:val="22"/>
                <w:szCs w:val="22"/>
              </w:rPr>
              <w:t>2877,0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6E7">
              <w:rPr>
                <w:b/>
                <w:bCs/>
                <w:color w:val="000000"/>
                <w:sz w:val="22"/>
                <w:szCs w:val="22"/>
              </w:rPr>
              <w:t>1749,9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6E7">
              <w:rPr>
                <w:b/>
                <w:bCs/>
                <w:color w:val="000000"/>
                <w:sz w:val="22"/>
                <w:szCs w:val="22"/>
              </w:rPr>
              <w:t>3780,11183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6E7">
              <w:rPr>
                <w:b/>
                <w:bCs/>
                <w:color w:val="000000"/>
                <w:sz w:val="22"/>
                <w:szCs w:val="22"/>
              </w:rPr>
              <w:t>4048,40122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6E7">
              <w:rPr>
                <w:b/>
                <w:bCs/>
                <w:color w:val="000000"/>
                <w:sz w:val="22"/>
                <w:szCs w:val="22"/>
              </w:rPr>
              <w:t>2983,00000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6E7">
              <w:rPr>
                <w:b/>
                <w:bCs/>
                <w:color w:val="000000"/>
                <w:sz w:val="22"/>
                <w:szCs w:val="22"/>
              </w:rPr>
              <w:t>4731,90000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6E7">
              <w:rPr>
                <w:b/>
                <w:bCs/>
                <w:color w:val="000000"/>
                <w:sz w:val="22"/>
                <w:szCs w:val="22"/>
              </w:rPr>
              <w:t>2604,60000</w:t>
            </w:r>
          </w:p>
        </w:tc>
      </w:tr>
      <w:tr w:rsidR="00D966E7" w:rsidRPr="00D966E7" w:rsidTr="000046F3">
        <w:trPr>
          <w:trHeight w:val="554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E7" w:rsidRPr="00D966E7" w:rsidRDefault="00D966E7" w:rsidP="00D966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66E7">
              <w:rPr>
                <w:b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6E7">
              <w:rPr>
                <w:b/>
                <w:bCs/>
                <w:color w:val="000000"/>
                <w:sz w:val="22"/>
                <w:szCs w:val="22"/>
              </w:rPr>
              <w:t>40840,68684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6E7">
              <w:rPr>
                <w:b/>
                <w:bCs/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6E7">
              <w:rPr>
                <w:b/>
                <w:bCs/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6E7">
              <w:rPr>
                <w:b/>
                <w:bCs/>
                <w:color w:val="000000"/>
                <w:sz w:val="22"/>
                <w:szCs w:val="22"/>
              </w:rPr>
              <w:t>77,28108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6E7">
              <w:rPr>
                <w:b/>
                <w:bCs/>
                <w:color w:val="000000"/>
                <w:sz w:val="22"/>
                <w:szCs w:val="22"/>
              </w:rPr>
              <w:t>40501,30576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6E7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6E7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6E7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D966E7" w:rsidRPr="00D966E7" w:rsidTr="000046F3">
        <w:trPr>
          <w:trHeight w:val="64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rPr>
                <w:sz w:val="22"/>
                <w:szCs w:val="22"/>
              </w:rPr>
            </w:pPr>
            <w:hyperlink r:id="rId10" w:anchor="RANGE!P158" w:history="1">
              <w:r w:rsidRPr="00D966E7">
                <w:rPr>
                  <w:sz w:val="22"/>
                  <w:szCs w:val="22"/>
                </w:rPr>
                <w:t xml:space="preserve">Подпрограмма 1 "Приоритетный проект </w:t>
              </w:r>
              <w:r w:rsidRPr="00D966E7">
                <w:rPr>
                  <w:sz w:val="22"/>
                  <w:szCs w:val="22"/>
                </w:rPr>
                <w:lastRenderedPageBreak/>
                <w:t>"Формирование комфортной городской среды (благоустройство дворовых и общественных территорий)"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568466,44551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56277,9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42272,8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58772,68414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101896,26137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99429,90000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157725,70000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52091,20000</w:t>
            </w:r>
          </w:p>
        </w:tc>
      </w:tr>
      <w:tr w:rsidR="00D966E7" w:rsidRPr="00D966E7" w:rsidTr="000046F3">
        <w:trPr>
          <w:trHeight w:val="519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E7" w:rsidRPr="00D966E7" w:rsidRDefault="00D966E7" w:rsidP="00D966E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506996,91736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53501,7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40749,0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56472,36297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57346,55439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96446,90000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152993,80000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49486,60000</w:t>
            </w:r>
          </w:p>
        </w:tc>
      </w:tr>
      <w:tr w:rsidR="00D966E7" w:rsidRPr="00D966E7" w:rsidTr="000046F3">
        <w:trPr>
          <w:trHeight w:val="61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E7" w:rsidRPr="00D966E7" w:rsidRDefault="00D966E7" w:rsidP="00D966E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20628,84131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2567,7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1470,2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2223,04009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4048,40122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2983,00000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4731,90000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2604,60000</w:t>
            </w:r>
          </w:p>
        </w:tc>
      </w:tr>
      <w:tr w:rsidR="00D966E7" w:rsidRPr="00D966E7" w:rsidTr="000046F3">
        <w:trPr>
          <w:trHeight w:val="63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E7" w:rsidRPr="00D966E7" w:rsidRDefault="00D966E7" w:rsidP="00D966E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40840,68684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77,28108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40501,30576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6E7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D966E7" w:rsidRPr="00D966E7" w:rsidTr="000046F3">
        <w:trPr>
          <w:trHeight w:val="63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rPr>
                <w:sz w:val="22"/>
                <w:szCs w:val="22"/>
              </w:rPr>
            </w:pPr>
            <w:hyperlink r:id="rId11" w:anchor="RANGE!P560" w:history="1">
              <w:r w:rsidRPr="00D966E7">
                <w:rPr>
                  <w:sz w:val="22"/>
                  <w:szCs w:val="22"/>
                </w:rPr>
                <w:t>Подпрограмма 2 "Приоритетный проект "Формирование комфортной городской среды (благоустройство парков)"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21188,07174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10309,3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9321,7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1557,07174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6E7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D966E7" w:rsidRPr="00D966E7" w:rsidTr="00D966E7">
        <w:trPr>
          <w:trHeight w:val="624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E7" w:rsidRPr="00D966E7" w:rsidRDefault="00D966E7" w:rsidP="00D966E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19042,00000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9042,0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6E7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D966E7" w:rsidRPr="00D966E7" w:rsidTr="00D966E7">
        <w:trPr>
          <w:trHeight w:val="549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E7" w:rsidRPr="00D966E7" w:rsidRDefault="00D966E7" w:rsidP="00D966E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2146,07174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1557,07174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color w:val="000000"/>
                <w:sz w:val="22"/>
                <w:szCs w:val="22"/>
              </w:rPr>
            </w:pPr>
            <w:r w:rsidRPr="00D966E7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E7" w:rsidRPr="00D966E7" w:rsidRDefault="00D966E7" w:rsidP="00D96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66E7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</w:tbl>
    <w:p w:rsidR="00D966E7" w:rsidRPr="000046F3" w:rsidRDefault="00D966E7" w:rsidP="0027513B">
      <w:pPr>
        <w:widowControl w:val="0"/>
        <w:tabs>
          <w:tab w:val="left" w:pos="1134"/>
        </w:tabs>
        <w:autoSpaceDE w:val="0"/>
        <w:autoSpaceDN w:val="0"/>
        <w:ind w:left="786" w:right="-598"/>
        <w:contextualSpacing/>
        <w:jc w:val="right"/>
        <w:outlineLvl w:val="1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D966E7">
        <w:fldChar w:fldCharType="end"/>
      </w:r>
      <w:r w:rsidR="000046F3" w:rsidRPr="000046F3">
        <w:rPr>
          <w:sz w:val="26"/>
          <w:szCs w:val="26"/>
        </w:rPr>
        <w:t>".</w:t>
      </w:r>
      <w:r w:rsidRPr="000046F3">
        <w:rPr>
          <w:sz w:val="26"/>
          <w:szCs w:val="26"/>
        </w:rPr>
        <w:fldChar w:fldCharType="begin"/>
      </w:r>
      <w:r w:rsidRPr="000046F3">
        <w:rPr>
          <w:sz w:val="26"/>
          <w:szCs w:val="26"/>
        </w:rPr>
        <w:instrText xml:space="preserve"> LINK Excel.Sheet.12 "\\\\mo.adm-nmar.ru\\share\\ADM\\!Управление ЖКХ\\GKH\\ОТДЕЛ Рем и КХ\\ПРОГРАММЫ отдела\\Реализация МП ФКГС\\Изменения МП ФКГС 2020 - 2022 гг\\Изменения в МП ФКГС 2023\\изменения в МП ФКГС февраль 2023 ОКР.xlsx" "ресурсное обеспечение!R1C1:R14C10" \a \f 4 \h  \* MERGEFORMAT </w:instrText>
      </w:r>
      <w:r w:rsidRPr="000046F3">
        <w:rPr>
          <w:sz w:val="26"/>
          <w:szCs w:val="26"/>
        </w:rPr>
        <w:fldChar w:fldCharType="separate"/>
      </w:r>
    </w:p>
    <w:p w:rsidR="00D966E7" w:rsidRPr="00D966E7" w:rsidRDefault="00D966E7" w:rsidP="0027513B">
      <w:pPr>
        <w:ind w:right="-598"/>
        <w:jc w:val="right"/>
        <w:rPr>
          <w:sz w:val="26"/>
          <w:szCs w:val="26"/>
        </w:rPr>
      </w:pPr>
      <w:r w:rsidRPr="000046F3">
        <w:rPr>
          <w:sz w:val="26"/>
          <w:szCs w:val="26"/>
        </w:rPr>
        <w:fldChar w:fldCharType="end"/>
      </w:r>
    </w:p>
    <w:p w:rsidR="00D966E7" w:rsidRPr="00D966E7" w:rsidRDefault="00D966E7" w:rsidP="000046F3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709"/>
        <w:contextualSpacing/>
        <w:jc w:val="both"/>
        <w:outlineLvl w:val="1"/>
        <w:rPr>
          <w:sz w:val="26"/>
          <w:szCs w:val="26"/>
        </w:rPr>
      </w:pPr>
      <w:r w:rsidRPr="00D966E7">
        <w:rPr>
          <w:sz w:val="26"/>
          <w:szCs w:val="26"/>
        </w:rPr>
        <w:t>Приложение № 3 к Программе изложить в следующей редакции:</w:t>
      </w:r>
    </w:p>
    <w:p w:rsidR="00D966E7" w:rsidRPr="00D966E7" w:rsidRDefault="00D966E7" w:rsidP="000046F3">
      <w:pPr>
        <w:widowControl w:val="0"/>
        <w:autoSpaceDE w:val="0"/>
        <w:autoSpaceDN w:val="0"/>
        <w:ind w:right="-314"/>
        <w:jc w:val="right"/>
        <w:outlineLvl w:val="1"/>
        <w:rPr>
          <w:sz w:val="26"/>
          <w:szCs w:val="26"/>
        </w:rPr>
      </w:pPr>
      <w:r w:rsidRPr="00D966E7">
        <w:rPr>
          <w:sz w:val="26"/>
          <w:szCs w:val="26"/>
        </w:rPr>
        <w:t>"Приложение № 3</w:t>
      </w:r>
    </w:p>
    <w:p w:rsidR="00D966E7" w:rsidRPr="00D966E7" w:rsidRDefault="000046F3" w:rsidP="000046F3">
      <w:pPr>
        <w:widowControl w:val="0"/>
        <w:autoSpaceDE w:val="0"/>
        <w:autoSpaceDN w:val="0"/>
        <w:ind w:right="-314"/>
        <w:jc w:val="right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</w:t>
      </w:r>
    </w:p>
    <w:p w:rsidR="00D966E7" w:rsidRPr="00D966E7" w:rsidRDefault="00D966E7" w:rsidP="000046F3">
      <w:pPr>
        <w:widowControl w:val="0"/>
        <w:autoSpaceDE w:val="0"/>
        <w:autoSpaceDN w:val="0"/>
        <w:ind w:right="-314"/>
        <w:jc w:val="right"/>
        <w:outlineLvl w:val="1"/>
        <w:rPr>
          <w:color w:val="000000"/>
          <w:sz w:val="26"/>
          <w:szCs w:val="26"/>
        </w:rPr>
      </w:pPr>
      <w:r w:rsidRPr="00D966E7">
        <w:rPr>
          <w:sz w:val="26"/>
          <w:szCs w:val="26"/>
        </w:rPr>
        <w:t>муниципального образования</w:t>
      </w:r>
    </w:p>
    <w:p w:rsidR="00D966E7" w:rsidRPr="00D966E7" w:rsidRDefault="00D966E7" w:rsidP="000046F3">
      <w:pPr>
        <w:widowControl w:val="0"/>
        <w:autoSpaceDE w:val="0"/>
        <w:autoSpaceDN w:val="0"/>
        <w:ind w:right="-314"/>
        <w:jc w:val="right"/>
        <w:outlineLvl w:val="1"/>
        <w:rPr>
          <w:color w:val="000000"/>
          <w:sz w:val="26"/>
          <w:szCs w:val="26"/>
        </w:rPr>
      </w:pPr>
      <w:r w:rsidRPr="00D966E7">
        <w:rPr>
          <w:sz w:val="26"/>
          <w:szCs w:val="26"/>
        </w:rPr>
        <w:t xml:space="preserve"> "Гор</w:t>
      </w:r>
      <w:r w:rsidR="000046F3">
        <w:rPr>
          <w:sz w:val="26"/>
          <w:szCs w:val="26"/>
        </w:rPr>
        <w:t>одской округ "Город Нарьян-Мар"</w:t>
      </w:r>
    </w:p>
    <w:p w:rsidR="00D966E7" w:rsidRPr="00D966E7" w:rsidRDefault="00D966E7" w:rsidP="000046F3">
      <w:pPr>
        <w:widowControl w:val="0"/>
        <w:autoSpaceDE w:val="0"/>
        <w:autoSpaceDN w:val="0"/>
        <w:ind w:right="-314"/>
        <w:jc w:val="right"/>
        <w:outlineLvl w:val="1"/>
        <w:rPr>
          <w:color w:val="000000"/>
          <w:sz w:val="26"/>
          <w:szCs w:val="26"/>
        </w:rPr>
      </w:pPr>
      <w:r w:rsidRPr="00D966E7">
        <w:rPr>
          <w:sz w:val="26"/>
          <w:szCs w:val="26"/>
        </w:rPr>
        <w:t>"Фо</w:t>
      </w:r>
      <w:r w:rsidR="000046F3">
        <w:rPr>
          <w:sz w:val="26"/>
          <w:szCs w:val="26"/>
        </w:rPr>
        <w:t>рмирование комфортной городской</w:t>
      </w:r>
    </w:p>
    <w:p w:rsidR="00D966E7" w:rsidRPr="00D966E7" w:rsidRDefault="00D966E7" w:rsidP="000046F3">
      <w:pPr>
        <w:widowControl w:val="0"/>
        <w:autoSpaceDE w:val="0"/>
        <w:autoSpaceDN w:val="0"/>
        <w:ind w:right="-314"/>
        <w:jc w:val="right"/>
        <w:rPr>
          <w:sz w:val="26"/>
          <w:szCs w:val="26"/>
        </w:rPr>
      </w:pPr>
      <w:r w:rsidRPr="00D966E7">
        <w:rPr>
          <w:sz w:val="26"/>
          <w:szCs w:val="26"/>
        </w:rPr>
        <w:t>ср</w:t>
      </w:r>
      <w:r w:rsidR="000046F3">
        <w:rPr>
          <w:sz w:val="26"/>
          <w:szCs w:val="26"/>
        </w:rPr>
        <w:t>еды в муниципальном образовании</w:t>
      </w:r>
    </w:p>
    <w:p w:rsidR="00D966E7" w:rsidRPr="00D966E7" w:rsidRDefault="00D966E7" w:rsidP="000046F3">
      <w:pPr>
        <w:widowControl w:val="0"/>
        <w:autoSpaceDE w:val="0"/>
        <w:autoSpaceDN w:val="0"/>
        <w:ind w:right="-314"/>
        <w:jc w:val="right"/>
        <w:rPr>
          <w:sz w:val="26"/>
          <w:szCs w:val="26"/>
        </w:rPr>
      </w:pPr>
      <w:r w:rsidRPr="00D966E7">
        <w:rPr>
          <w:sz w:val="26"/>
          <w:szCs w:val="26"/>
        </w:rPr>
        <w:t>"Городской округ "Город Нарьян-Мар"</w:t>
      </w:r>
    </w:p>
    <w:p w:rsidR="00D966E7" w:rsidRPr="00D966E7" w:rsidRDefault="00D966E7" w:rsidP="00D966E7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D966E7" w:rsidRPr="00D966E7" w:rsidRDefault="00D966E7" w:rsidP="00D966E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966E7">
        <w:rPr>
          <w:sz w:val="26"/>
          <w:szCs w:val="26"/>
        </w:rPr>
        <w:t>Перечень</w:t>
      </w:r>
    </w:p>
    <w:p w:rsidR="00D966E7" w:rsidRPr="00D966E7" w:rsidRDefault="00D966E7" w:rsidP="00D966E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966E7">
        <w:rPr>
          <w:sz w:val="26"/>
          <w:szCs w:val="26"/>
        </w:rPr>
        <w:t>мероприятий муниципальной программы</w:t>
      </w:r>
    </w:p>
    <w:p w:rsidR="00D966E7" w:rsidRPr="00D966E7" w:rsidRDefault="00D966E7" w:rsidP="00D966E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966E7">
        <w:rPr>
          <w:sz w:val="26"/>
          <w:szCs w:val="26"/>
        </w:rPr>
        <w:t xml:space="preserve">МО "Городской округ "Город Нарьян-Мар" "Формирование комфортной городской среды </w:t>
      </w:r>
    </w:p>
    <w:p w:rsidR="00D966E7" w:rsidRPr="00D966E7" w:rsidRDefault="00D966E7" w:rsidP="00D966E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966E7">
        <w:rPr>
          <w:sz w:val="26"/>
          <w:szCs w:val="26"/>
        </w:rPr>
        <w:t>в муниципальном образовании "Городской округ "Город Нарьян-Мар"</w:t>
      </w:r>
    </w:p>
    <w:p w:rsidR="00D966E7" w:rsidRPr="00D966E7" w:rsidRDefault="00D966E7" w:rsidP="00D966E7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D966E7" w:rsidRPr="00D966E7" w:rsidRDefault="00D966E7" w:rsidP="00D966E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966E7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D966E7" w:rsidRPr="00D966E7" w:rsidRDefault="00D966E7" w:rsidP="00D966E7">
      <w:pPr>
        <w:widowControl w:val="0"/>
        <w:autoSpaceDE w:val="0"/>
        <w:autoSpaceDN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966E7">
        <w:fldChar w:fldCharType="begin"/>
      </w:r>
      <w:r w:rsidRPr="00D966E7">
        <w:instrText xml:space="preserve"> LINK Excel.Sheet.12 "\\\\mo.adm-nmar.ru\\share\\ADM\\!Управление ЖКХ\\GKH\\ОТДЕЛ Рем и КХ\\ПРОГРАММЫ отдела\\Реализация МП ФКГС\\Изменения МП ФКГС 2020 - 2022 гг\\Изменения в МП ФКГС 2023\\изменения в МП ФКГС февраль 2023 ОКР.xlsx" "перечень мероприятий !R1C1:R264C11" \a \f 4 \h  \* MERGEFORMAT </w:instrText>
      </w:r>
      <w:r w:rsidRPr="00D966E7">
        <w:fldChar w:fldCharType="separate"/>
      </w:r>
    </w:p>
    <w:p w:rsidR="00D966E7" w:rsidRPr="00D966E7" w:rsidRDefault="00D966E7" w:rsidP="00D966E7">
      <w:pPr>
        <w:widowControl w:val="0"/>
        <w:autoSpaceDE w:val="0"/>
        <w:autoSpaceDN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966E7">
        <w:rPr>
          <w:sz w:val="26"/>
          <w:szCs w:val="26"/>
        </w:rPr>
        <w:fldChar w:fldCharType="end"/>
      </w:r>
      <w:r w:rsidRPr="00D966E7">
        <w:rPr>
          <w:sz w:val="26"/>
          <w:szCs w:val="26"/>
        </w:rPr>
        <w:fldChar w:fldCharType="begin"/>
      </w:r>
      <w:r w:rsidRPr="00D966E7">
        <w:rPr>
          <w:sz w:val="26"/>
          <w:szCs w:val="26"/>
        </w:rPr>
        <w:instrText xml:space="preserve"> LINK Excel.Sheet.12 "\\\\mo.adm-nmar.ru\\share\\ADM\\!Управление ЖКХ\\GKH\\ОТДЕЛ Рем и КХ\\ПРОГРАММЫ отдела\\Реализация МП ФКГС\\Изменения МП ФКГС 2020 - 2022 гг\\Изменения в МП ФКГС 2023\\изменения в МП ФКГС февраль 2023 ОКР.xlsx" "перечень мероприятий !R1C1:R264C11" \a \f 5 \h  \* MERGEFORMAT </w:instrText>
      </w:r>
      <w:r w:rsidRPr="00D966E7">
        <w:rPr>
          <w:sz w:val="26"/>
          <w:szCs w:val="26"/>
        </w:rPr>
        <w:fldChar w:fldCharType="separate"/>
      </w:r>
    </w:p>
    <w:tbl>
      <w:tblPr>
        <w:tblStyle w:val="af2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1276"/>
        <w:gridCol w:w="1559"/>
        <w:gridCol w:w="992"/>
        <w:gridCol w:w="992"/>
        <w:gridCol w:w="1418"/>
        <w:gridCol w:w="1559"/>
        <w:gridCol w:w="1418"/>
        <w:gridCol w:w="1559"/>
        <w:gridCol w:w="1417"/>
      </w:tblGrid>
      <w:tr w:rsidR="00D966E7" w:rsidRPr="00D966E7" w:rsidTr="00E81C23">
        <w:trPr>
          <w:trHeight w:val="495"/>
        </w:trPr>
        <w:tc>
          <w:tcPr>
            <w:tcW w:w="846" w:type="dxa"/>
            <w:vMerge w:val="restart"/>
            <w:hideMark/>
          </w:tcPr>
          <w:p w:rsidR="00D966E7" w:rsidRPr="00D966E7" w:rsidRDefault="00D966E7" w:rsidP="000046F3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0046F3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hideMark/>
          </w:tcPr>
          <w:p w:rsidR="00D966E7" w:rsidRPr="00D966E7" w:rsidRDefault="00D966E7" w:rsidP="000046F3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0914" w:type="dxa"/>
            <w:gridSpan w:val="8"/>
            <w:hideMark/>
          </w:tcPr>
          <w:p w:rsidR="00D966E7" w:rsidRPr="00D966E7" w:rsidRDefault="00D966E7" w:rsidP="000046F3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Объемы финансирования, тыс.</w:t>
            </w:r>
            <w:r w:rsidR="000046F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руб.</w:t>
            </w:r>
          </w:p>
        </w:tc>
      </w:tr>
      <w:tr w:rsidR="00E81C23" w:rsidRPr="00D966E7" w:rsidTr="00E81C23">
        <w:trPr>
          <w:trHeight w:val="390"/>
        </w:trPr>
        <w:tc>
          <w:tcPr>
            <w:tcW w:w="846" w:type="dxa"/>
            <w:vMerge/>
            <w:hideMark/>
          </w:tcPr>
          <w:p w:rsidR="00D966E7" w:rsidRPr="00D966E7" w:rsidRDefault="00D966E7" w:rsidP="000046F3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0046F3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D966E7" w:rsidRPr="00D966E7" w:rsidRDefault="00D966E7" w:rsidP="000046F3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D966E7" w:rsidRPr="00D966E7" w:rsidRDefault="00D966E7" w:rsidP="000046F3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hideMark/>
          </w:tcPr>
          <w:p w:rsidR="00D966E7" w:rsidRPr="00D966E7" w:rsidRDefault="00D966E7" w:rsidP="000046F3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992" w:type="dxa"/>
            <w:hideMark/>
          </w:tcPr>
          <w:p w:rsidR="00D966E7" w:rsidRPr="00D966E7" w:rsidRDefault="00D966E7" w:rsidP="000046F3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418" w:type="dxa"/>
            <w:hideMark/>
          </w:tcPr>
          <w:p w:rsidR="00D966E7" w:rsidRPr="00D966E7" w:rsidRDefault="00D966E7" w:rsidP="000046F3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559" w:type="dxa"/>
            <w:hideMark/>
          </w:tcPr>
          <w:p w:rsidR="00D966E7" w:rsidRPr="00D966E7" w:rsidRDefault="00D966E7" w:rsidP="000046F3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418" w:type="dxa"/>
            <w:hideMark/>
          </w:tcPr>
          <w:p w:rsidR="00D966E7" w:rsidRPr="00D966E7" w:rsidRDefault="00D966E7" w:rsidP="000046F3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0046F3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0046F3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2025 год</w:t>
            </w:r>
          </w:p>
        </w:tc>
      </w:tr>
      <w:tr w:rsidR="00E81C23" w:rsidRPr="00D966E7" w:rsidTr="00E81C23">
        <w:trPr>
          <w:trHeight w:val="300"/>
        </w:trPr>
        <w:tc>
          <w:tcPr>
            <w:tcW w:w="846" w:type="dxa"/>
            <w:hideMark/>
          </w:tcPr>
          <w:p w:rsidR="00D966E7" w:rsidRPr="00D966E7" w:rsidRDefault="00D966E7" w:rsidP="00A073A2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2268" w:type="dxa"/>
            <w:hideMark/>
          </w:tcPr>
          <w:p w:rsidR="00D966E7" w:rsidRPr="00D966E7" w:rsidRDefault="00D966E7" w:rsidP="00A073A2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276" w:type="dxa"/>
            <w:hideMark/>
          </w:tcPr>
          <w:p w:rsidR="00D966E7" w:rsidRPr="00D966E7" w:rsidRDefault="00D966E7" w:rsidP="00A073A2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559" w:type="dxa"/>
            <w:hideMark/>
          </w:tcPr>
          <w:p w:rsidR="00D966E7" w:rsidRPr="00D966E7" w:rsidRDefault="00D966E7" w:rsidP="00A073A2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hideMark/>
          </w:tcPr>
          <w:p w:rsidR="00D966E7" w:rsidRPr="00D966E7" w:rsidRDefault="00D966E7" w:rsidP="00A073A2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hideMark/>
          </w:tcPr>
          <w:p w:rsidR="00D966E7" w:rsidRPr="00D966E7" w:rsidRDefault="00D966E7" w:rsidP="00A073A2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hideMark/>
          </w:tcPr>
          <w:p w:rsidR="00D966E7" w:rsidRPr="00D966E7" w:rsidRDefault="00D966E7" w:rsidP="00A073A2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hideMark/>
          </w:tcPr>
          <w:p w:rsidR="00D966E7" w:rsidRPr="00D966E7" w:rsidRDefault="00D966E7" w:rsidP="00A073A2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hideMark/>
          </w:tcPr>
          <w:p w:rsidR="00D966E7" w:rsidRPr="00D966E7" w:rsidRDefault="00D966E7" w:rsidP="00A073A2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A073A2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A073A2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D966E7" w:rsidRPr="00D966E7" w:rsidTr="00E81C23">
        <w:trPr>
          <w:trHeight w:val="375"/>
        </w:trPr>
        <w:tc>
          <w:tcPr>
            <w:tcW w:w="15304" w:type="dxa"/>
            <w:gridSpan w:val="11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</w:r>
          </w:p>
        </w:tc>
      </w:tr>
      <w:tr w:rsidR="00E81C23" w:rsidRPr="00D966E7" w:rsidTr="00E81C23">
        <w:trPr>
          <w:trHeight w:val="585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Основное мероприятие: Благоустройство дворовых территорий 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r w:rsidR="00A073A2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том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0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5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15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r w:rsidR="00A073A2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том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0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85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1.1.2.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Реализация проектов по благоустройству дворовых территорий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r w:rsidR="00A073A2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том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732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90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Благоустройство дворовых территорий жилых домов в городе Нарьян-Маре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7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5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56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81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0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90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1.2.1.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Софинансирование расходных обязательств </w:t>
            </w:r>
            <w:r w:rsidR="00A073A2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по благоустройству территорий (Реализация комплексных проектов </w:t>
            </w:r>
            <w:r w:rsidR="00912B72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по благоустройству общественных территорий)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84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90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1.2.2.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Реализация комплексных проектов </w:t>
            </w:r>
            <w:r w:rsidR="00912B72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по благоустройству общественных территорий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5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90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912B72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Обустройство общественной территории (район улицы Смидовича (вдоль улицы Победы от Вечного огня)). 1 этап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7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5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17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912B72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Обустройство общественной территории (район улицы Смидовича (вдоль улицы Победы от Вечного огня)). 2</w:t>
            </w:r>
            <w:r w:rsidR="00A073A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этап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8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75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85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Основное мероприятие: </w:t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Региональный проект Ненецкого автономного округа "Формирование комфортной городской среды"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229792,30000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17497,7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16184,3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12160,40000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12128,30000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57273,90000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114547,70000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3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222898,20000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16972,8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15698,7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11795,50000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11764,40000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55555,60000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111111,20000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1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6894,10000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524,9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485,6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364,90000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363,90000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1718,30000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3436,50000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75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1.3.1.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Софинансирование расходных обязательств по реализации программ формирования современной городской среды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222898,20000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16972,8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15698,7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11795,50000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11764,40000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55555,60000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111111,20000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5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222898,20000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16972,8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15698,7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11795,50000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11764,40000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55555,60000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111111,20000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75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1.3.2.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6894,10000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524,9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485,6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364,90000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363,90000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1718,30000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3436,50000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5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6894,10000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524,9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485,6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364,90000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363,90000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1718,30000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3436,50000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15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AD4033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Устройство спортивной </w:t>
            </w:r>
            <w:r w:rsidR="00D966E7"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игровой площадки по пер. Рождественский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D966E7"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в районе д. 16 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8113,30000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8113,3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5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7869,90000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7869,9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912B72">
        <w:trPr>
          <w:trHeight w:val="609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243,40000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243,4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912B72">
        <w:trPr>
          <w:trHeight w:val="561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Обустройство общественной территории на пересечении 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ул.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Ненецкой 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и ул.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t xml:space="preserve"> Смидовича 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районе Центра занятости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9384,40000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9384,4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912B72">
        <w:trPr>
          <w:trHeight w:val="599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9102,90000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9102,9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858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281,50000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281,5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00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Обустройство общественной территории в районе перекрестка 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ул. Меньшикова 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и ул. 60-лет СССР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8092,10000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8092,1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5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7849,30000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7849,3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8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242,80000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242,8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85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Обустро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t xml:space="preserve">йство общественной территории </w:t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в районе ул. Комсомольская 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и Бондарная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8092,20000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8092,2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1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7849,40000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7849,4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2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242,80000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242,8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00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Обустройство спортивного игрового кластера </w:t>
            </w:r>
            <w:r w:rsidR="00912B72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районе ул. Строительная д.10,11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6080,20000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6080,20000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1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5897,75000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5897,75000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1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182,45000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182,45000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45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912B72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Обустройство детской игровой площадки в районе ДС "Радуга"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6080,20000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6080,20000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912B72">
        <w:trPr>
          <w:trHeight w:val="497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5897,75000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5897,75000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3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182,45000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182,45000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45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Благоустройство территории в районе ул. Рыбников, д.6Б, 3Б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12128,30000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12128,30000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467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11764,40000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11764,40000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17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363,90000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363,90000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45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Обустройство рекреационной зоны 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районе метеостанции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7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56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51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AD4033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Обустройство прогулочной </w:t>
            </w:r>
            <w:r w:rsidR="00D966E7"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зоны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D966E7" w:rsidRPr="00D966E7">
              <w:rPr>
                <w:rFonts w:eastAsiaTheme="minorHAnsi"/>
                <w:sz w:val="22"/>
                <w:szCs w:val="22"/>
                <w:lang w:eastAsia="en-US"/>
              </w:rPr>
              <w:t>в микрорайоне Сахалин (Сахалинский лес)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15586,86000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15586,86000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01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15119,25420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15119,25420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09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467,60580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467,60580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58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Благоус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t>тройство общественной территори</w:t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 в районе МКД № 34 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по ул. Первомайской, 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t xml:space="preserve"> и №5 по ул. им. В.И. Ленина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20843,52010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20843,52010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66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20218,17290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20218,17290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702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625,34720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625,34720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45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Обустройство стоянки около ДС 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на ул.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Швецова</w:t>
            </w:r>
            <w:proofErr w:type="spell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(2 этап) 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20843,51990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20843,51990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9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20218,17290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20218,17290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61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625,34700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625,34700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45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Общественная территория Берег </w:t>
            </w:r>
            <w:proofErr w:type="spell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Качгортинской</w:t>
            </w:r>
            <w:proofErr w:type="spell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курьи 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в районе домов № 26, 35, 36 </w:t>
            </w:r>
            <w:r w:rsidR="00F46704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по ул. Полярная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38182,56667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38182,56667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912B72">
        <w:trPr>
          <w:trHeight w:val="613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37037,06667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37037,06667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912B72">
        <w:trPr>
          <w:trHeight w:val="56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1145,50000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1145,50000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56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Обустройство общественной территории в районе дома № 9 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по ул. 60-летия СССР и дома № 46 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по ул. им. В.И. Ленина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38182,56667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38182,56667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7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37037,06667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37037,06667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84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1145,50000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1145,50000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45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Общественная территория, расположенная между МКД № 29 по ул. им. В.И. Ленина 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и магазин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t>ами</w:t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"Близнец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", в районе школы № 1 и здания № 25А по ул. им. В.И. Ленина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38182,56666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38182,56666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7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37037,06666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37037,06666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1217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1145,50000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1145,50000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33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Основное мероприятие: Благоустройство территорий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281135,80000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35115,1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24192,7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43103,90000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41298,90000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42156,00000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43178,00000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52091,20000</w:t>
            </w:r>
          </w:p>
        </w:tc>
      </w:tr>
      <w:tr w:rsidR="00E81C23" w:rsidRPr="00D966E7" w:rsidTr="00E81C23">
        <w:trPr>
          <w:trHeight w:val="556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271659,40000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34061,6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23466,7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41810,70000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40059,90000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40891,30000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41882,60000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49486,60000</w:t>
            </w:r>
          </w:p>
        </w:tc>
      </w:tr>
      <w:tr w:rsidR="00E81C23" w:rsidRPr="00D966E7" w:rsidTr="00E81C23">
        <w:trPr>
          <w:trHeight w:val="562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9476,40000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1053,5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726,0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1293,20000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1239,00000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1264,70000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1295,40000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2604,60000</w:t>
            </w:r>
          </w:p>
        </w:tc>
      </w:tr>
      <w:tr w:rsidR="00E81C23" w:rsidRPr="00D966E7" w:rsidTr="00E81C23">
        <w:trPr>
          <w:trHeight w:val="735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1.4.1.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Cофинансирование</w:t>
            </w:r>
            <w:proofErr w:type="spell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расходных обязательств </w:t>
            </w:r>
            <w:r w:rsidR="00912B72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по благоустройству территорий (Реализация мероприятий </w:t>
            </w:r>
            <w:r w:rsidR="00912B72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по благоустройству территорий)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271659,40000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34061,6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23466,7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41810,70000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40059,90000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40891,30000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41882,60000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49486,60000</w:t>
            </w:r>
          </w:p>
        </w:tc>
      </w:tr>
      <w:tr w:rsidR="00E81C23" w:rsidRPr="00D966E7" w:rsidTr="00E81C23">
        <w:trPr>
          <w:trHeight w:val="105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271659,40000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34061,6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23466,7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41810,70000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40059,90000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40891,30000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41882,60000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49486,60000</w:t>
            </w:r>
          </w:p>
        </w:tc>
      </w:tr>
      <w:tr w:rsidR="00E81C23" w:rsidRPr="00D966E7" w:rsidTr="00912B72">
        <w:trPr>
          <w:trHeight w:val="535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1.4.2.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Реализация мероприятий 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по благоустройству территорий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9476,40000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1053,5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726,0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1293,20000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1239,00000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1264,70000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1295,40000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2604,60000</w:t>
            </w:r>
          </w:p>
        </w:tc>
      </w:tr>
      <w:tr w:rsidR="00E81C23" w:rsidRPr="00D966E7" w:rsidTr="00E81C23">
        <w:trPr>
          <w:trHeight w:val="61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9476,40000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1053,5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726,0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1293,20000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1239,00000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1264,70000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1295,40000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2604,60000</w:t>
            </w:r>
          </w:p>
        </w:tc>
      </w:tr>
      <w:tr w:rsidR="00E81C23" w:rsidRPr="00D966E7" w:rsidTr="00E81C23">
        <w:trPr>
          <w:trHeight w:val="690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Обустройство общественной территории 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на пересечении 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ул.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Ненецкой 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 ул.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Смидовича 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районе Центра занятости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9998,20000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9998,2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6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9698,30000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9698,3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878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299,90000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299,9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49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Обустр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t xml:space="preserve">ойство общественной территории </w:t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в районе средней школы № 5  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15532,20000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15532,2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57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15066,20000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15066,2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6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466,00000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466,0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60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912B72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Благоустр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t xml:space="preserve">ойство общественной территории </w:t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в районе строения № 6 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по ул. им. В.И.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Ленина в городе Нарьян-Маре 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9584,70000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9584,7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82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9297,10000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9297,1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3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287,60000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287,6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60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Обустройство общественной территории в районе перекрестка 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ул. Меньшикова 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и ул. 60-лет СССР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8817,80000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8817,8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2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8553,10000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8553,1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3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264,70000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264,7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912B72">
        <w:trPr>
          <w:trHeight w:val="589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Обустро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t xml:space="preserve">йство общественной территории </w:t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в районе ул. Комсомольская </w:t>
            </w:r>
            <w:r w:rsidR="00912B72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и Бондарная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3342,00000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3342,0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37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3241,70000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3241,7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3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100,30000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100,3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45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Устройство дополнительных игровых элементов </w:t>
            </w:r>
            <w:r w:rsidR="00912B72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 безопасного покрытия на детской </w:t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игровой площадке в районе МКД 33Б 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по ул. им. В.И. Ленина в г. Нарьян-Маре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2450,00000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2450,0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7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2376,50000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2376,5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85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73,50000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73,5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45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Установка малых архитектурных форм 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с организацией подсветки в районе строения №6 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по ул. им. В.И. Ленина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1204,00000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1204,0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7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1167,90000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1167,9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57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36,10000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36,1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00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Обустройство спортивного игрового кластера </w:t>
            </w:r>
            <w:r w:rsidR="00912B72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в районе </w:t>
            </w:r>
            <w:r w:rsidR="00F46704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ул. Строительная</w:t>
            </w:r>
            <w:r w:rsidR="00F46704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46704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д.</w:t>
            </w:r>
            <w:r w:rsidR="00F4670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10,</w:t>
            </w:r>
            <w:r w:rsidR="00F4670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14239,82504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14239,82504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1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13812,63029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13812,63029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1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427,19475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427,19475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45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Обустройство детской игровой площадки в районе ДС "Радуга"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14645,54801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14645,54801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B06675">
        <w:trPr>
          <w:trHeight w:val="523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14206,09857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14206,09857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B06675">
        <w:trPr>
          <w:trHeight w:val="559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439,44944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439,44944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45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Обустройство стоянки около ДС </w:t>
            </w:r>
            <w:r w:rsidR="00F46704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на ул. </w:t>
            </w:r>
            <w:proofErr w:type="spell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Швецова</w:t>
            </w:r>
            <w:proofErr w:type="spellEnd"/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14218,52695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14218,52695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B06675">
        <w:trPr>
          <w:trHeight w:val="60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13791,97114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13791,97114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F46704">
        <w:trPr>
          <w:trHeight w:val="557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426,55581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426,55581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B06675">
        <w:trPr>
          <w:trHeight w:val="557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Благоустройство территории в районе </w:t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ул. Рыбников, д.6Б, 3Б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36221,19557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36221,19557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7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35134,55970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35134,55970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B06675">
        <w:trPr>
          <w:trHeight w:val="58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1086,63587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1086,63587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B06675">
        <w:trPr>
          <w:trHeight w:val="545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Обустройство рекреационной зоны в районе метеостанции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4777,70443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4777,70443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B06675">
        <w:trPr>
          <w:trHeight w:val="45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4634,34030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4634,34030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B06675">
        <w:trPr>
          <w:trHeight w:val="50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143,36413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143,36413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45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Благоустройство общественной территории в районе МКД № 34 по ул. Первомайской, №</w:t>
            </w:r>
            <w:r w:rsidR="00F4670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F4670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46704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и №</w:t>
            </w:r>
            <w:r w:rsidR="00F46704">
              <w:rPr>
                <w:rFonts w:eastAsiaTheme="minorHAnsi"/>
                <w:sz w:val="22"/>
                <w:szCs w:val="22"/>
                <w:lang w:eastAsia="en-US"/>
              </w:rPr>
              <w:t xml:space="preserve"> 5 по ул. им. В.И. Ленина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11367,08990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11367,08990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7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11026,07720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11026,07720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29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341,01270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341,01270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B06675">
        <w:trPr>
          <w:trHeight w:val="495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Обустройство стоянки около ДС 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на ул.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Швецова</w:t>
            </w:r>
            <w:proofErr w:type="spell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(2 этап)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40930,46010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30035,18510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10895,27500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B06675">
        <w:trPr>
          <w:trHeight w:val="54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39702,54675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29134,13000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10568,41675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B06675">
        <w:trPr>
          <w:trHeight w:val="553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1227,91335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901,05510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326,85825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B06675">
        <w:trPr>
          <w:trHeight w:val="561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Устройство спортивной игровой площадки 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в микрорайоне Старый аэропорт, </w:t>
            </w:r>
            <w:r w:rsidR="00B0667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г. Нарьян-Мар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32282,72500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32282,72500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B06675">
        <w:trPr>
          <w:trHeight w:val="55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31314,18325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31314,18325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B06675">
        <w:trPr>
          <w:trHeight w:val="549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968,54175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968,54175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45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Общественная территория Берег </w:t>
            </w:r>
            <w:proofErr w:type="spell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Качгортинской</w:t>
            </w:r>
            <w:proofErr w:type="spell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курьи в районе домов № 26, 35, 36 </w:t>
            </w:r>
            <w:r w:rsidR="00F46704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 ул. Полярная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7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9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45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Обустройство общественной территории в районе дома № 9 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по ул. 60-летия СССР и дома № 46 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по ул. им. В.И. Ленина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7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09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45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Общественная территория, расположенная между МКД № 29 по ул. им. В.И. Ленина 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и магазин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t>ами</w:t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"Близнец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", в районе школы № 1 и здания № 25А по ул. им. В.И. Ленина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7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124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415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Обуст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t xml:space="preserve">ройство территорий жилых домов </w:t>
            </w:r>
            <w:r w:rsidR="00F46704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по ул. </w:t>
            </w:r>
            <w:proofErr w:type="spell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Выучейского</w:t>
            </w:r>
            <w:proofErr w:type="spell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B0667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в районе д. 22 </w:t>
            </w:r>
            <w:r w:rsidR="00B0667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 ул. Ненецкая, 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B06675">
              <w:rPr>
                <w:rFonts w:eastAsiaTheme="minorHAnsi"/>
                <w:sz w:val="22"/>
                <w:szCs w:val="22"/>
                <w:lang w:eastAsia="en-US"/>
              </w:rPr>
              <w:t xml:space="preserve">д. 2, д. 4 </w:t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городе Нарьян-Маре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52091,20000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52091,20000</w:t>
            </w:r>
          </w:p>
        </w:tc>
      </w:tr>
      <w:tr w:rsidR="00E81C23" w:rsidRPr="00D966E7" w:rsidTr="00E81C23">
        <w:trPr>
          <w:trHeight w:val="67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49486,60000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49486,60000</w:t>
            </w:r>
          </w:p>
        </w:tc>
      </w:tr>
      <w:tr w:rsidR="00E81C23" w:rsidRPr="00D966E7" w:rsidTr="00E81C23">
        <w:trPr>
          <w:trHeight w:val="94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2604,60000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2604,60000</w:t>
            </w:r>
          </w:p>
        </w:tc>
      </w:tr>
      <w:tr w:rsidR="00E81C23" w:rsidRPr="00D966E7" w:rsidTr="00B06675">
        <w:trPr>
          <w:trHeight w:val="591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Разработка проекта по обустройству спортивного игрового кластера </w:t>
            </w:r>
            <w:r w:rsidR="00B0667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в районе </w:t>
            </w:r>
            <w:r w:rsidR="00F46704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ул. Строительная</w:t>
            </w:r>
            <w:r w:rsidR="00F46704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46704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д.</w:t>
            </w:r>
            <w:r w:rsidR="00F4670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10,</w:t>
            </w:r>
            <w:r w:rsidR="00F4670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198,60000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198,6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B06675">
        <w:trPr>
          <w:trHeight w:val="557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192,60000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192,6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9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6,00000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B06675">
        <w:trPr>
          <w:trHeight w:val="556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Разработка проекта 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по обустройству детской игровой площадки в районе ДС "Радуга"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198,60000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198,6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B06675">
        <w:trPr>
          <w:trHeight w:val="551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192,60000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192,6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B06675">
        <w:trPr>
          <w:trHeight w:val="558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6,00000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B06675">
        <w:trPr>
          <w:trHeight w:val="551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Разработка проекта 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по обустройству стоянки около ДС </w:t>
            </w:r>
            <w:r w:rsidR="00AD403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на ул. </w:t>
            </w:r>
            <w:proofErr w:type="spell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Швецова</w:t>
            </w:r>
            <w:proofErr w:type="spellEnd"/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198,60000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198,6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B06675">
        <w:trPr>
          <w:trHeight w:val="559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192,60000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192,6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B06675">
        <w:trPr>
          <w:trHeight w:val="567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6,00000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B06675">
        <w:trPr>
          <w:trHeight w:val="547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Благоустройство общественной территории, район центральной аптеки по ул. им. </w:t>
            </w:r>
            <w:proofErr w:type="spell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Пырерки</w:t>
            </w:r>
            <w:proofErr w:type="spell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B0667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д. 15, г. Нарьян-Мар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7783,10000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7783,1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B06675">
        <w:trPr>
          <w:trHeight w:val="568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7549,70000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7549,7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B06675">
        <w:trPr>
          <w:trHeight w:val="549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233,40000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233,4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B06675">
        <w:trPr>
          <w:trHeight w:val="556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F46704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Устройство автомобильной стоянки в районе МКД №8 по пр. им. </w:t>
            </w:r>
            <w:r w:rsidR="00F46704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апитана Матросова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B06675">
        <w:trPr>
          <w:trHeight w:val="564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B06675">
        <w:trPr>
          <w:trHeight w:val="559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85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AD4033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Разработка дизайн-проектов </w:t>
            </w:r>
            <w:r w:rsidR="00D966E7" w:rsidRPr="00D966E7">
              <w:rPr>
                <w:rFonts w:eastAsiaTheme="minorHAnsi"/>
                <w:sz w:val="22"/>
                <w:szCs w:val="22"/>
                <w:lang w:eastAsia="en-US"/>
              </w:rPr>
              <w:t>на планируемые объекты благоустройства, определённые рейтинговым голосованием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1053,66667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300,00000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753,66667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7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1022,05667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291,00000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731,05667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07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31,61000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9,00000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22,61000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45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Благоустройство территории парка </w:t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"Юбилейный" в районе ул. Рыбников в г. Нарьян-Маре. Расширение пешеходной зоны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7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03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60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Основное мероприятие: Обеспечение разработки проектов, согласования </w:t>
            </w:r>
            <w:r w:rsidR="00E81C2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 оформление требований (разрешений) </w:t>
            </w:r>
            <w:r w:rsidR="00E81C2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по объектам благоустройства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506,29237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451,6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43,6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8,09237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117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506,29237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451,6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43,6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8,09237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B06675">
        <w:trPr>
          <w:trHeight w:val="539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1.5.1.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Расходы на проекты, согласование и оформление требований (разрешений)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506,29237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451,6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43,6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8,09237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B06675">
        <w:trPr>
          <w:trHeight w:val="844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506,29237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451,6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43,6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8,09237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B06675">
        <w:trPr>
          <w:trHeight w:val="559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Разработка дизайн-проектов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36,60000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36,6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B06675">
        <w:trPr>
          <w:trHeight w:val="553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36,60000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36,6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B06675">
        <w:trPr>
          <w:trHeight w:val="561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Согласование проектов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469,69237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415,0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43,6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8,09237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B06675">
        <w:trPr>
          <w:trHeight w:val="55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469,69237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415,0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43,6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8,09237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60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Основное мероприятие: Реализация проектов по поддержке местных инициатив  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16901,21214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3213,5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1852,2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3505,38414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8330,12800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89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12439,31736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2467,3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1583,6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2866,16297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5522,25439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5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3752,04894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537,7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215,0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561,94009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2437,40885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4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709,84584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208,5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53,6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77,28108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370,46476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720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1.6.1.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Субсидии бюджетам муниципальных образований Ненецкого автономного округа на реализацию проектов по поддержке местных инициатив 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12439,31736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2467,3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1583,6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2866,16297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5522,25439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90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12439,31736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2467,3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1583,6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2866,16297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5522,25439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15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1.6.2.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Софинансирование расходных обязательств по реализации проекта по поддержке местных инициатив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3752,04894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537,7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215,0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561,94009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2437,40885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4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3752,04894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537,7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215,0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561,94009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2437,40885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45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1.6.3.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Софинансирование расходных обязательств </w:t>
            </w:r>
            <w:r w:rsidR="00E81C2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по реализации проекта по поддержке местных инициатив за счет денежных средств физических </w:t>
            </w:r>
            <w:r w:rsidR="00F46704">
              <w:rPr>
                <w:rFonts w:eastAsiaTheme="minorHAnsi"/>
                <w:sz w:val="22"/>
                <w:szCs w:val="22"/>
                <w:lang w:eastAsia="en-US"/>
              </w:rPr>
              <w:br/>
            </w:r>
            <w:bookmarkStart w:id="1" w:name="_GoBack"/>
            <w:bookmarkEnd w:id="1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 юридических лиц, </w:t>
            </w:r>
            <w:r w:rsidR="00E81C2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том числе добровольных пожертвований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709,84584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208,5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53,6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77,28108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370,46476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241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709,84584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208,5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53,6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77,28108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370,46476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37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Благоустройство территории в районе </w:t>
            </w:r>
            <w:r w:rsidR="00E81C2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д. № 42 по ул. им. 60 лет Октября 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1345,30000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1345,3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61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887,80000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887,8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5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306,50000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306,5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63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151,00000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151,0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B06675">
        <w:trPr>
          <w:trHeight w:val="550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Благоустройство территории дома № 5 по улице им. В.И. Ленина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1005,70000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1005,7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53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867,50000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867,5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47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125,70000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125,7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B06675">
        <w:trPr>
          <w:trHeight w:val="558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12,50000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12,5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B06675">
        <w:trPr>
          <w:trHeight w:val="567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Спортивная площадка в районе улицы Мурманская, 15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1564,50000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862,5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702,0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1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1289,80000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712,0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577,8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7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191,10000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105,5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85,6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3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83,60000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38,6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53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Благоустройство и освещение дворовой территории </w:t>
            </w:r>
            <w:r w:rsidR="00B0667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дома № 34 по ул. Первомайская города Нарьян-Мара, 1 этап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1066,00000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1066,0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1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921,60000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921,6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7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129,40000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129,4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3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15,00000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45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Детская спортивная площадка </w:t>
            </w:r>
            <w:r w:rsidR="00B0667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микрорайоне "Старый аэропорт"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84,20000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84,2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1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84,20000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84,2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7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3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65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Детская спортивная площадка </w:t>
            </w:r>
            <w:r w:rsidR="00B0667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по ул. Российская, </w:t>
            </w:r>
            <w:r w:rsidR="00B0667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г. Нарьян-Мар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1132,79983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1132,79983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1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823,53135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823,53135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7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293,28151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293,28151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3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15,98697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15,98697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56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Благоустройство дворовой территории дома №34 по улице Первомайской города Нарьян-Мара, 2 этап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978,88868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978,88868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1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832,41488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832,41488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7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111,88555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111,88555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3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34,58825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34,58825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61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Благоустройство сквера в районе улицы Мурманская, д. 15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802,81667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802,81667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1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699,83400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699,83400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7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91,98267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91,98267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3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11,00000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11,00000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53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Первый этап </w:t>
            </w:r>
            <w:r w:rsidR="00B0667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в создании детской игровой спортивной площадки </w:t>
            </w:r>
            <w:r w:rsidR="00B0667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в микрорайоне "Малый </w:t>
            </w:r>
            <w:proofErr w:type="spell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Качгорт</w:t>
            </w:r>
            <w:proofErr w:type="spell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590,87896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590,87896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1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510,38274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510,38274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7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64,79036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64,79036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3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15,70586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15,70586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B06675">
        <w:trPr>
          <w:trHeight w:val="460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Благоустройство и освещение дворовой территории дома 22</w:t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по улице </w:t>
            </w:r>
            <w:proofErr w:type="spell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Выучейского</w:t>
            </w:r>
            <w:proofErr w:type="spell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города Нарьян-Мара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2337,86040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2337,86040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1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1737,86040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1737,86040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7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360,00000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360,00000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3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240,00000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240,00000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22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Благоустройство дворовой территории домов 10, 12 и 14 по</w:t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улице </w:t>
            </w:r>
            <w:proofErr w:type="spell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Выучейского</w:t>
            </w:r>
            <w:proofErr w:type="spell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города Нарьян-Мара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2292,26760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2292,26760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1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1927,42839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1927,42839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7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239,97445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239,97445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3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124,86476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124,86476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57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Второй этап в создании детской игровой спортивной</w:t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площадки в микрорайоне "Малый </w:t>
            </w:r>
            <w:proofErr w:type="spell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Качгорт</w:t>
            </w:r>
            <w:proofErr w:type="spell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3700,00000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3700,00000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1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1856,96560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1856,96560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7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1837,43440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1837,43440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3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5,60000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5,60000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49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Основное мероприятие: </w:t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Реализация мероприятий за счет денежных средств </w:t>
            </w:r>
            <w:proofErr w:type="spell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недропользователей</w:t>
            </w:r>
            <w:proofErr w:type="spell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в рамках исполнения Соглашений о сотрудничестве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40130,84100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40130,84100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93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40130,84100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40130,84100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900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1.7.1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Реализация мероприятий </w:t>
            </w:r>
            <w:r w:rsidR="00B0667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в соответствии </w:t>
            </w:r>
            <w:r w:rsidR="00B0667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с Порядком организации исполнения соглашений </w:t>
            </w:r>
            <w:r w:rsidR="00B0667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об участии </w:t>
            </w:r>
            <w:proofErr w:type="spell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недропользователей</w:t>
            </w:r>
            <w:proofErr w:type="spell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в социально-экономическом развитии Ненецкого автономного округа </w:t>
            </w:r>
            <w:r w:rsidR="00B0667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системе исполнительных органов государственной власти Ненецкого автономного округа, утвержденным распоряжением губернатора Ненецкого автономн</w:t>
            </w:r>
            <w:r w:rsidR="00B06675">
              <w:rPr>
                <w:rFonts w:eastAsiaTheme="minorHAnsi"/>
                <w:sz w:val="22"/>
                <w:szCs w:val="22"/>
                <w:lang w:eastAsia="en-US"/>
              </w:rPr>
              <w:t>ого округа от 27.05.2015 154-рг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40130,84100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40130,84100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339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40130,84100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40130,84100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84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Реализация проекта "Стена Памяти"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39725,84100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39725,84100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64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39725,84100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39725,84100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412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B06675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декоративного элемента </w:t>
            </w:r>
            <w:r w:rsidR="00B0667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для новогоднего оформления входной группы площади </w:t>
            </w:r>
            <w:proofErr w:type="spell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Мара</w:t>
            </w:r>
            <w:r w:rsidR="00B06675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proofErr w:type="spell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сей </w:t>
            </w:r>
            <w:r w:rsidR="00B0667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г. Нарьян-Мара</w:t>
            </w: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итого, </w:t>
            </w:r>
            <w:proofErr w:type="gram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 том</w:t>
            </w:r>
            <w:proofErr w:type="gramEnd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405,00000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405,00000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90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27513B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405,00000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405,00000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B06675">
        <w:trPr>
          <w:trHeight w:val="357"/>
        </w:trPr>
        <w:tc>
          <w:tcPr>
            <w:tcW w:w="4390" w:type="dxa"/>
            <w:gridSpan w:val="3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Всего по Подпрограмме 1, в том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568466,44551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56277,9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42272,8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58772,68414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101896,26137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99429,90000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157725,70000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52091,20000</w:t>
            </w:r>
          </w:p>
        </w:tc>
      </w:tr>
      <w:tr w:rsidR="00E81C23" w:rsidRPr="00D966E7" w:rsidTr="00E81C23">
        <w:trPr>
          <w:trHeight w:val="300"/>
        </w:trPr>
        <w:tc>
          <w:tcPr>
            <w:tcW w:w="4390" w:type="dxa"/>
            <w:gridSpan w:val="3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за счет средств окружного бюджета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506996,91736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53501,7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40749,0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56472,36297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57346,55439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96446,90000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152993,80000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49486,60000</w:t>
            </w:r>
          </w:p>
        </w:tc>
      </w:tr>
      <w:tr w:rsidR="00E81C23" w:rsidRPr="00D966E7" w:rsidTr="00E81C23">
        <w:trPr>
          <w:trHeight w:val="360"/>
        </w:trPr>
        <w:tc>
          <w:tcPr>
            <w:tcW w:w="4390" w:type="dxa"/>
            <w:gridSpan w:val="3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за счет средств городского бюджета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20628,84131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2567,7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1470,2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2223,04009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4048,40122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2983,00000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4731,90000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2604,60000</w:t>
            </w:r>
          </w:p>
        </w:tc>
      </w:tr>
      <w:tr w:rsidR="00E81C23" w:rsidRPr="00D966E7" w:rsidTr="00E81C23">
        <w:trPr>
          <w:trHeight w:val="330"/>
        </w:trPr>
        <w:tc>
          <w:tcPr>
            <w:tcW w:w="4390" w:type="dxa"/>
            <w:gridSpan w:val="3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40840,68684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208,5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53,6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77,28108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40501,30576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D966E7" w:rsidRPr="00D966E7" w:rsidTr="00E81C23">
        <w:trPr>
          <w:trHeight w:val="360"/>
        </w:trPr>
        <w:tc>
          <w:tcPr>
            <w:tcW w:w="15304" w:type="dxa"/>
            <w:gridSpan w:val="11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Подпрограмма 2 "Приоритетный проект "Формирование комфортной городской среды (благоустройство парков)"</w:t>
            </w:r>
          </w:p>
        </w:tc>
      </w:tr>
      <w:tr w:rsidR="00E81C23" w:rsidRPr="00D966E7" w:rsidTr="00E81C23">
        <w:trPr>
          <w:trHeight w:val="690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B06675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Основное мероприятие: Создание условий для массового отдыха жителей городского округа </w:t>
            </w:r>
            <w:r w:rsidR="00B0667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и организация обустройства мест массового отдыха населения</w:t>
            </w:r>
          </w:p>
        </w:tc>
        <w:tc>
          <w:tcPr>
            <w:tcW w:w="1276" w:type="dxa"/>
            <w:hideMark/>
          </w:tcPr>
          <w:p w:rsidR="00D966E7" w:rsidRPr="00D966E7" w:rsidRDefault="00D966E7" w:rsidP="00B06675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21 188,07174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10 309,3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9 321,7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1 557,07174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91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B06675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B06675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19 042,00000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10 000,0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9 042,0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0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B06675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B06675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2 146,07174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309,3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279,7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1 557,07174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45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2.1.1.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B06675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Софинансирование обустройства мест массового отдыха населения (городских парков)</w:t>
            </w:r>
          </w:p>
        </w:tc>
        <w:tc>
          <w:tcPr>
            <w:tcW w:w="1276" w:type="dxa"/>
            <w:hideMark/>
          </w:tcPr>
          <w:p w:rsidR="00D966E7" w:rsidRPr="00D966E7" w:rsidRDefault="00D966E7" w:rsidP="00B06675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19 042,00000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10 000,0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9 042,0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3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B06675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B06675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19 042,00000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10 000,0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9 042,0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65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2.1.2.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B06675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276" w:type="dxa"/>
            <w:hideMark/>
          </w:tcPr>
          <w:p w:rsidR="00D966E7" w:rsidRPr="00D966E7" w:rsidRDefault="00D966E7" w:rsidP="00B06675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589,00000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309,3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279,7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1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B06675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B06675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589,00000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309,3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279,7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00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B06675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Обустройство городского парка </w:t>
            </w:r>
            <w:r w:rsidR="00B0667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в районе </w:t>
            </w:r>
            <w:r w:rsidR="00B0667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ул. Юбилейная </w:t>
            </w:r>
            <w:r w:rsidR="00B0667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г. Нарьян-Маре</w:t>
            </w:r>
          </w:p>
        </w:tc>
        <w:tc>
          <w:tcPr>
            <w:tcW w:w="1276" w:type="dxa"/>
            <w:hideMark/>
          </w:tcPr>
          <w:p w:rsidR="00D966E7" w:rsidRPr="00D966E7" w:rsidRDefault="00D966E7" w:rsidP="00B06675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16 541,00000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7 219,3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9 321,7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0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B06675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B06675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16 044,70000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7 002,7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9 042,0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6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B06675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B06675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496,30000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216,6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279,7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45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B06675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Благоустройство территории сквера </w:t>
            </w:r>
            <w:r w:rsidR="00B0667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по ул. </w:t>
            </w:r>
            <w:proofErr w:type="spellStart"/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Выучейского</w:t>
            </w:r>
            <w:proofErr w:type="spellEnd"/>
          </w:p>
        </w:tc>
        <w:tc>
          <w:tcPr>
            <w:tcW w:w="1276" w:type="dxa"/>
            <w:hideMark/>
          </w:tcPr>
          <w:p w:rsidR="00D966E7" w:rsidRPr="00D966E7" w:rsidRDefault="00D966E7" w:rsidP="00B06675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3 090,00000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3 090,0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45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B06675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B06675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2 997,30000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2 997,3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3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B06675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B06675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92,70000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92,7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22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2.1.3.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B06675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Благоустройство мест массового отдыха населения (городских парков)</w:t>
            </w:r>
          </w:p>
        </w:tc>
        <w:tc>
          <w:tcPr>
            <w:tcW w:w="1276" w:type="dxa"/>
            <w:hideMark/>
          </w:tcPr>
          <w:p w:rsidR="00D966E7" w:rsidRPr="00D966E7" w:rsidRDefault="00D966E7" w:rsidP="00B06675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1 557,07174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1 557,07174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600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B06675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B06675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1 557,07174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1 557,07174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900"/>
        </w:trPr>
        <w:tc>
          <w:tcPr>
            <w:tcW w:w="846" w:type="dxa"/>
            <w:vMerge w:val="restart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966E7" w:rsidRPr="00D966E7" w:rsidRDefault="00D966E7" w:rsidP="00B06675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Обустройство тротуара в парке </w:t>
            </w:r>
            <w:r w:rsidR="00B0667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 xml:space="preserve">по ул. Юбилейной </w:t>
            </w:r>
            <w:r w:rsidR="00B0667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 г. Нарьян-Маре</w:t>
            </w:r>
          </w:p>
        </w:tc>
        <w:tc>
          <w:tcPr>
            <w:tcW w:w="1276" w:type="dxa"/>
            <w:hideMark/>
          </w:tcPr>
          <w:p w:rsidR="00D966E7" w:rsidRPr="00D966E7" w:rsidRDefault="00D966E7" w:rsidP="00B06675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1 557,07174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1 557,07174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594"/>
        </w:trPr>
        <w:tc>
          <w:tcPr>
            <w:tcW w:w="846" w:type="dxa"/>
            <w:vMerge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966E7" w:rsidRPr="00D966E7" w:rsidRDefault="00D966E7" w:rsidP="00B06675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66E7" w:rsidRPr="00D966E7" w:rsidRDefault="00D966E7" w:rsidP="00B06675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1 557,07174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1 557,07174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300"/>
        </w:trPr>
        <w:tc>
          <w:tcPr>
            <w:tcW w:w="4390" w:type="dxa"/>
            <w:gridSpan w:val="3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Всего по Подпрограмме 2, в том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21 188,07174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10 309,3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9 321,7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1 557,07174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300"/>
        </w:trPr>
        <w:tc>
          <w:tcPr>
            <w:tcW w:w="4390" w:type="dxa"/>
            <w:gridSpan w:val="3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за счет средств окружного бюджета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19 042,00000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10 000,0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9 042,0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300"/>
        </w:trPr>
        <w:tc>
          <w:tcPr>
            <w:tcW w:w="4390" w:type="dxa"/>
            <w:gridSpan w:val="3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за счет средств городского бюджета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2 146,07174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309,3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279,7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1 557,07174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E81C23" w:rsidRPr="00D966E7" w:rsidTr="00E81C23">
        <w:trPr>
          <w:trHeight w:val="300"/>
        </w:trPr>
        <w:tc>
          <w:tcPr>
            <w:tcW w:w="4390" w:type="dxa"/>
            <w:gridSpan w:val="3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ВСЕГО по программе, в том числе: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589 654,51725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66 587,2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51 594,5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60 329,75588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101 896,26137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99 429,90000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157 725,70000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52 091,20000</w:t>
            </w:r>
          </w:p>
        </w:tc>
      </w:tr>
      <w:tr w:rsidR="00E81C23" w:rsidRPr="00D966E7" w:rsidTr="00E81C23">
        <w:trPr>
          <w:trHeight w:val="300"/>
        </w:trPr>
        <w:tc>
          <w:tcPr>
            <w:tcW w:w="4390" w:type="dxa"/>
            <w:gridSpan w:val="3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окружной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526 038,91736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63 501,7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49 791,0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56 472,36297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57 346,55439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96 446,90000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152 993,80000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49 486,60000</w:t>
            </w:r>
          </w:p>
        </w:tc>
      </w:tr>
      <w:tr w:rsidR="00E81C23" w:rsidRPr="00D966E7" w:rsidTr="00E81C23">
        <w:trPr>
          <w:trHeight w:val="300"/>
        </w:trPr>
        <w:tc>
          <w:tcPr>
            <w:tcW w:w="4390" w:type="dxa"/>
            <w:gridSpan w:val="3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22 774,91305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2 877,0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1 749,9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3 780,11183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4 048,40122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2 983,00000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4 731,90000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2 604,60000</w:t>
            </w:r>
          </w:p>
        </w:tc>
      </w:tr>
      <w:tr w:rsidR="00E81C23" w:rsidRPr="00D966E7" w:rsidTr="00E81C23">
        <w:trPr>
          <w:trHeight w:val="300"/>
        </w:trPr>
        <w:tc>
          <w:tcPr>
            <w:tcW w:w="4390" w:type="dxa"/>
            <w:gridSpan w:val="3"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40 840,68684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208,5</w:t>
            </w:r>
          </w:p>
        </w:tc>
        <w:tc>
          <w:tcPr>
            <w:tcW w:w="992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53,6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77,28108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40 501,30576</w:t>
            </w:r>
          </w:p>
        </w:tc>
        <w:tc>
          <w:tcPr>
            <w:tcW w:w="1418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966E7" w:rsidRPr="00D966E7" w:rsidRDefault="00D966E7" w:rsidP="00D966E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66E7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</w:tbl>
    <w:p w:rsidR="00D966E7" w:rsidRPr="00D966E7" w:rsidRDefault="00D966E7" w:rsidP="00B06675">
      <w:pPr>
        <w:widowControl w:val="0"/>
        <w:autoSpaceDE w:val="0"/>
        <w:autoSpaceDN w:val="0"/>
        <w:ind w:right="-59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966E7">
        <w:rPr>
          <w:sz w:val="26"/>
          <w:szCs w:val="26"/>
        </w:rPr>
        <w:fldChar w:fldCharType="end"/>
      </w:r>
      <w:r w:rsidR="00E81C23">
        <w:rPr>
          <w:sz w:val="26"/>
          <w:szCs w:val="26"/>
        </w:rPr>
        <w:t>".</w:t>
      </w:r>
      <w:r w:rsidRPr="00D966E7">
        <w:rPr>
          <w:sz w:val="26"/>
          <w:szCs w:val="26"/>
        </w:rPr>
        <w:fldChar w:fldCharType="begin"/>
      </w:r>
      <w:r w:rsidRPr="00D966E7">
        <w:rPr>
          <w:sz w:val="26"/>
          <w:szCs w:val="26"/>
        </w:rPr>
        <w:instrText xml:space="preserve"> LINK Excel.Sheet.12 "\\\\mo.adm-nmar.ru\\share\\ADM\\!Управление ЖКХ\\GKH\\ОТДЕЛ Рем и КХ\\ПРОГРАММЫ отдела\\Реализация МП ФКГС\\Изменения МП ФКГС 2020 - 2022 гг\\Изменения в МП ФКГС 2023\\изменения в МП ФКГС февраль 2023 ОКР.xlsx" "перечень мероприятий !R1C1:R264C11" \a \f 5 \h  \* MERGEFORMAT </w:instrText>
      </w:r>
      <w:r w:rsidRPr="00D966E7">
        <w:rPr>
          <w:sz w:val="26"/>
          <w:szCs w:val="26"/>
        </w:rPr>
        <w:fldChar w:fldCharType="separate"/>
      </w:r>
    </w:p>
    <w:p w:rsidR="00D966E7" w:rsidRDefault="00D966E7" w:rsidP="00B06675">
      <w:pPr>
        <w:widowControl w:val="0"/>
        <w:autoSpaceDE w:val="0"/>
        <w:autoSpaceDN w:val="0"/>
        <w:ind w:right="-598"/>
        <w:jc w:val="right"/>
        <w:rPr>
          <w:bCs/>
          <w:sz w:val="26"/>
        </w:rPr>
      </w:pPr>
      <w:r w:rsidRPr="00D966E7">
        <w:rPr>
          <w:sz w:val="26"/>
          <w:szCs w:val="26"/>
        </w:rPr>
        <w:fldChar w:fldCharType="end"/>
      </w:r>
    </w:p>
    <w:p w:rsidR="00D966E7" w:rsidRDefault="00D966E7" w:rsidP="00D42219">
      <w:pPr>
        <w:jc w:val="both"/>
        <w:rPr>
          <w:bCs/>
          <w:sz w:val="26"/>
        </w:rPr>
      </w:pPr>
    </w:p>
    <w:sectPr w:rsidR="00D966E7" w:rsidSect="00A073A2">
      <w:pgSz w:w="16838" w:h="11905" w:orient="landscape" w:code="9"/>
      <w:pgMar w:top="1134" w:right="1134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13B" w:rsidRDefault="0027513B" w:rsidP="00693317">
      <w:r>
        <w:separator/>
      </w:r>
    </w:p>
  </w:endnote>
  <w:endnote w:type="continuationSeparator" w:id="0">
    <w:p w:rsidR="0027513B" w:rsidRDefault="0027513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13B" w:rsidRDefault="0027513B" w:rsidP="00693317">
      <w:r>
        <w:separator/>
      </w:r>
    </w:p>
  </w:footnote>
  <w:footnote w:type="continuationSeparator" w:id="0">
    <w:p w:rsidR="0027513B" w:rsidRDefault="0027513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Content>
      <w:p w:rsidR="0027513B" w:rsidRDefault="002751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704">
          <w:rPr>
            <w:noProof/>
          </w:rPr>
          <w:t>22</w:t>
        </w:r>
        <w:r>
          <w:fldChar w:fldCharType="end"/>
        </w:r>
      </w:p>
    </w:sdtContent>
  </w:sdt>
  <w:p w:rsidR="0027513B" w:rsidRDefault="002751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2C6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802144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5705B0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137C91"/>
    <w:multiLevelType w:val="hybridMultilevel"/>
    <w:tmpl w:val="33F822AC"/>
    <w:lvl w:ilvl="0" w:tplc="024C8B5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A13D7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06A3E80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88285F"/>
    <w:multiLevelType w:val="hybridMultilevel"/>
    <w:tmpl w:val="7CA2BE14"/>
    <w:lvl w:ilvl="0" w:tplc="7B56310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5181D75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7052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9521C48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9456693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5E60456C"/>
    <w:multiLevelType w:val="hybridMultilevel"/>
    <w:tmpl w:val="B2A05896"/>
    <w:lvl w:ilvl="0" w:tplc="D3643ADE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A5AC8"/>
    <w:multiLevelType w:val="hybridMultilevel"/>
    <w:tmpl w:val="D93216C0"/>
    <w:lvl w:ilvl="0" w:tplc="3C5C07A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5D13C92"/>
    <w:multiLevelType w:val="hybridMultilevel"/>
    <w:tmpl w:val="E4D44E38"/>
    <w:lvl w:ilvl="0" w:tplc="DA7A2642">
      <w:start w:val="2020"/>
      <w:numFmt w:val="decimal"/>
      <w:lvlText w:val="%1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C13FE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CE3DA3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DE003EF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F705921"/>
    <w:multiLevelType w:val="hybridMultilevel"/>
    <w:tmpl w:val="E4D44E38"/>
    <w:lvl w:ilvl="0" w:tplc="DA7A2642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C0A89"/>
    <w:multiLevelType w:val="hybridMultilevel"/>
    <w:tmpl w:val="4C26DAB8"/>
    <w:lvl w:ilvl="0" w:tplc="BAE8F302">
      <w:start w:val="2019"/>
      <w:numFmt w:val="decimal"/>
      <w:lvlText w:val="%1"/>
      <w:lvlJc w:val="left"/>
      <w:pPr>
        <w:ind w:left="93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 w15:restartNumberingAfterBreak="0">
    <w:nsid w:val="78104467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B6A75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5"/>
  </w:num>
  <w:num w:numId="3">
    <w:abstractNumId w:val="31"/>
  </w:num>
  <w:num w:numId="4">
    <w:abstractNumId w:val="14"/>
  </w:num>
  <w:num w:numId="5">
    <w:abstractNumId w:val="21"/>
  </w:num>
  <w:num w:numId="6">
    <w:abstractNumId w:val="12"/>
  </w:num>
  <w:num w:numId="7">
    <w:abstractNumId w:val="2"/>
  </w:num>
  <w:num w:numId="8">
    <w:abstractNumId w:val="9"/>
  </w:num>
  <w:num w:numId="9">
    <w:abstractNumId w:val="24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0"/>
  </w:num>
  <w:num w:numId="15">
    <w:abstractNumId w:val="6"/>
  </w:num>
  <w:num w:numId="16">
    <w:abstractNumId w:val="19"/>
  </w:num>
  <w:num w:numId="17">
    <w:abstractNumId w:val="23"/>
  </w:num>
  <w:num w:numId="18">
    <w:abstractNumId w:val="10"/>
  </w:num>
  <w:num w:numId="19">
    <w:abstractNumId w:val="20"/>
  </w:num>
  <w:num w:numId="20">
    <w:abstractNumId w:val="17"/>
  </w:num>
  <w:num w:numId="21">
    <w:abstractNumId w:val="22"/>
  </w:num>
  <w:num w:numId="22">
    <w:abstractNumId w:val="25"/>
  </w:num>
  <w:num w:numId="23">
    <w:abstractNumId w:val="26"/>
  </w:num>
  <w:num w:numId="24">
    <w:abstractNumId w:val="27"/>
  </w:num>
  <w:num w:numId="25">
    <w:abstractNumId w:val="1"/>
  </w:num>
  <w:num w:numId="26">
    <w:abstractNumId w:val="30"/>
  </w:num>
  <w:num w:numId="27">
    <w:abstractNumId w:val="7"/>
  </w:num>
  <w:num w:numId="28">
    <w:abstractNumId w:val="8"/>
  </w:num>
  <w:num w:numId="29">
    <w:abstractNumId w:val="29"/>
  </w:num>
  <w:num w:numId="30">
    <w:abstractNumId w:val="4"/>
  </w:num>
  <w:num w:numId="31">
    <w:abstractNumId w:val="28"/>
  </w:num>
  <w:num w:numId="32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6F3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13B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2B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72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3A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033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675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B4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8B3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6E7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65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C23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6704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x-messenger-message">
    <w:name w:val="bx-messenger-message"/>
    <w:basedOn w:val="a0"/>
    <w:rsid w:val="00D966E7"/>
  </w:style>
  <w:style w:type="character" w:customStyle="1" w:styleId="aff4">
    <w:name w:val="Текст концевой сноски Знак"/>
    <w:basedOn w:val="a0"/>
    <w:link w:val="aff5"/>
    <w:uiPriority w:val="99"/>
    <w:semiHidden/>
    <w:rsid w:val="00D96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"/>
    <w:link w:val="aff4"/>
    <w:uiPriority w:val="99"/>
    <w:semiHidden/>
    <w:unhideWhenUsed/>
    <w:rsid w:val="00D966E7"/>
    <w:rPr>
      <w:sz w:val="20"/>
      <w:szCs w:val="20"/>
    </w:rPr>
  </w:style>
  <w:style w:type="character" w:customStyle="1" w:styleId="18">
    <w:name w:val="Текст концевой сноски Знак1"/>
    <w:basedOn w:val="a0"/>
    <w:uiPriority w:val="99"/>
    <w:semiHidden/>
    <w:rsid w:val="00D96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D96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text"/>
    <w:basedOn w:val="a"/>
    <w:link w:val="aff6"/>
    <w:uiPriority w:val="99"/>
    <w:semiHidden/>
    <w:unhideWhenUsed/>
    <w:rsid w:val="00D966E7"/>
    <w:rPr>
      <w:sz w:val="20"/>
      <w:szCs w:val="20"/>
    </w:rPr>
  </w:style>
  <w:style w:type="character" w:customStyle="1" w:styleId="19">
    <w:name w:val="Текст примечания Знак1"/>
    <w:basedOn w:val="a0"/>
    <w:uiPriority w:val="99"/>
    <w:semiHidden/>
    <w:rsid w:val="00D96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D966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D966E7"/>
    <w:rPr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D966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D966E7"/>
  </w:style>
  <w:style w:type="table" w:customStyle="1" w:styleId="410">
    <w:name w:val="Сетка таблицы41"/>
    <w:basedOn w:val="a1"/>
    <w:next w:val="af2"/>
    <w:uiPriority w:val="59"/>
    <w:rsid w:val="00D966E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2"/>
    <w:uiPriority w:val="99"/>
    <w:rsid w:val="00D96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1"/>
    <w:basedOn w:val="a1"/>
    <w:next w:val="af2"/>
    <w:rsid w:val="00D96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D966E7"/>
  </w:style>
  <w:style w:type="table" w:customStyle="1" w:styleId="310">
    <w:name w:val="Сетка таблицы31"/>
    <w:basedOn w:val="a1"/>
    <w:next w:val="af2"/>
    <w:uiPriority w:val="59"/>
    <w:rsid w:val="00D96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D966E7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D966E7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6">
    <w:name w:val="font6"/>
    <w:basedOn w:val="a"/>
    <w:rsid w:val="00D966E7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51">
    <w:name w:val="Сетка таблицы5"/>
    <w:basedOn w:val="a1"/>
    <w:next w:val="af2"/>
    <w:rsid w:val="00D96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D966E7"/>
  </w:style>
  <w:style w:type="table" w:customStyle="1" w:styleId="120">
    <w:name w:val="Сетка таблицы12"/>
    <w:basedOn w:val="a1"/>
    <w:next w:val="af2"/>
    <w:uiPriority w:val="59"/>
    <w:rsid w:val="00D9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2"/>
    <w:uiPriority w:val="59"/>
    <w:rsid w:val="00D9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annotation reference"/>
    <w:basedOn w:val="a0"/>
    <w:uiPriority w:val="99"/>
    <w:semiHidden/>
    <w:unhideWhenUsed/>
    <w:rsid w:val="00D966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ryabova\AppData\Local\Microsoft\Windows\INetCache\Content.MSO\5D2C14E1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aryabova\AppData\Local\Microsoft\Windows\INetCache\Content.MSO\5D2C14E1.xls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BA111-15BD-404E-B113-9F811AB7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25</Pages>
  <Words>6145</Words>
  <Characters>35032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8</cp:revision>
  <cp:lastPrinted>2018-10-23T12:15:00Z</cp:lastPrinted>
  <dcterms:created xsi:type="dcterms:W3CDTF">2023-02-14T11:01:00Z</dcterms:created>
  <dcterms:modified xsi:type="dcterms:W3CDTF">2023-02-14T12:11:00Z</dcterms:modified>
</cp:coreProperties>
</file>