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3D56B3" w:rsidP="003D56B3">
            <w:pPr>
              <w:ind w:left="-108" w:right="-108"/>
              <w:jc w:val="center"/>
            </w:pPr>
            <w:r>
              <w:t>19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3D56B3" w:rsidP="00993982">
            <w:pPr>
              <w:ind w:left="-38" w:firstLine="38"/>
              <w:jc w:val="center"/>
            </w:pPr>
            <w:r>
              <w:t>407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31A8B" w:rsidRPr="003D56B3" w:rsidRDefault="00831A8B" w:rsidP="00831A8B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  <w:szCs w:val="26"/>
        </w:rPr>
      </w:pPr>
      <w:r w:rsidRPr="003D56B3">
        <w:rPr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 xml:space="preserve">Городской округ 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>Город Нарьян-Мар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 xml:space="preserve"> </w:t>
      </w:r>
      <w:r w:rsidR="003D56B3">
        <w:rPr>
          <w:bCs/>
          <w:sz w:val="26"/>
          <w:szCs w:val="26"/>
        </w:rPr>
        <w:br/>
      </w:r>
      <w:r w:rsidRPr="003D56B3">
        <w:rPr>
          <w:bCs/>
          <w:sz w:val="26"/>
          <w:szCs w:val="26"/>
        </w:rPr>
        <w:t xml:space="preserve">от 08.07.2024 № 954 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 xml:space="preserve">Об утверждении Положения о конкурсной комиссии </w:t>
      </w:r>
      <w:r w:rsidR="003D56B3">
        <w:rPr>
          <w:bCs/>
          <w:sz w:val="26"/>
          <w:szCs w:val="26"/>
        </w:rPr>
        <w:br/>
      </w:r>
      <w:r w:rsidRPr="003D56B3">
        <w:rPr>
          <w:bCs/>
          <w:sz w:val="26"/>
          <w:szCs w:val="26"/>
        </w:rPr>
        <w:t xml:space="preserve">по предоставлению грантов в форме субсидий </w:t>
      </w:r>
      <w:r w:rsidR="003D56B3">
        <w:rPr>
          <w:bCs/>
          <w:sz w:val="26"/>
          <w:szCs w:val="26"/>
        </w:rPr>
        <w:br/>
      </w:r>
      <w:bookmarkStart w:id="0" w:name="_GoBack"/>
      <w:bookmarkEnd w:id="0"/>
      <w:r w:rsidRPr="003D56B3">
        <w:rPr>
          <w:bCs/>
          <w:sz w:val="26"/>
          <w:szCs w:val="26"/>
        </w:rPr>
        <w:t xml:space="preserve">из бюджета муниципального образования 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 xml:space="preserve">Городской округ 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>Город Нарьян-Мар</w:t>
      </w:r>
      <w:r w:rsidRPr="003D56B3">
        <w:rPr>
          <w:sz w:val="26"/>
          <w:szCs w:val="26"/>
        </w:rPr>
        <w:t>"</w:t>
      </w:r>
    </w:p>
    <w:p w:rsidR="00831A8B" w:rsidRPr="003D56B3" w:rsidRDefault="00831A8B" w:rsidP="00831A8B">
      <w:pPr>
        <w:jc w:val="both"/>
        <w:rPr>
          <w:bCs/>
          <w:sz w:val="26"/>
          <w:szCs w:val="26"/>
        </w:rPr>
      </w:pPr>
    </w:p>
    <w:p w:rsidR="00831A8B" w:rsidRPr="003D56B3" w:rsidRDefault="00831A8B" w:rsidP="00831A8B">
      <w:pPr>
        <w:jc w:val="both"/>
        <w:rPr>
          <w:bCs/>
          <w:sz w:val="26"/>
          <w:szCs w:val="26"/>
        </w:rPr>
      </w:pPr>
    </w:p>
    <w:p w:rsidR="00831A8B" w:rsidRPr="003D56B3" w:rsidRDefault="00831A8B" w:rsidP="00831A8B">
      <w:pPr>
        <w:jc w:val="both"/>
        <w:rPr>
          <w:bCs/>
          <w:sz w:val="26"/>
          <w:szCs w:val="26"/>
        </w:rPr>
      </w:pPr>
    </w:p>
    <w:p w:rsidR="00831A8B" w:rsidRPr="003D56B3" w:rsidRDefault="00831A8B" w:rsidP="00831A8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D56B3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r w:rsidRPr="003D56B3">
        <w:rPr>
          <w:bCs/>
          <w:sz w:val="26"/>
          <w:szCs w:val="26"/>
        </w:rPr>
        <w:t>статьей 43 Федерального закона от 06.10.2003 № 131-ФЗ</w:t>
      </w:r>
      <w:r w:rsidRPr="003D56B3">
        <w:rPr>
          <w:bCs/>
          <w:sz w:val="26"/>
          <w:szCs w:val="26"/>
        </w:rPr>
        <w:br/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3D56B3">
        <w:rPr>
          <w:sz w:val="26"/>
          <w:szCs w:val="26"/>
        </w:rPr>
        <w:t>"</w:t>
      </w:r>
      <w:r w:rsidRPr="003D56B3">
        <w:rPr>
          <w:bCs/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831A8B" w:rsidRPr="003D56B3" w:rsidRDefault="00831A8B" w:rsidP="00831A8B">
      <w:pPr>
        <w:ind w:firstLine="709"/>
        <w:jc w:val="both"/>
        <w:rPr>
          <w:bCs/>
          <w:sz w:val="26"/>
          <w:szCs w:val="26"/>
        </w:rPr>
      </w:pPr>
    </w:p>
    <w:p w:rsidR="00831A8B" w:rsidRPr="003D56B3" w:rsidRDefault="00831A8B" w:rsidP="00831A8B">
      <w:pPr>
        <w:jc w:val="center"/>
        <w:rPr>
          <w:b/>
          <w:bCs/>
          <w:sz w:val="26"/>
          <w:szCs w:val="26"/>
        </w:rPr>
      </w:pPr>
      <w:r w:rsidRPr="003D56B3">
        <w:rPr>
          <w:b/>
          <w:bCs/>
          <w:sz w:val="26"/>
          <w:szCs w:val="26"/>
        </w:rPr>
        <w:t>П О С Т А Н О В Л Я Е Т:</w:t>
      </w:r>
    </w:p>
    <w:p w:rsidR="00831A8B" w:rsidRPr="003D56B3" w:rsidRDefault="00831A8B" w:rsidP="00831A8B">
      <w:pPr>
        <w:ind w:firstLine="709"/>
        <w:jc w:val="both"/>
        <w:rPr>
          <w:bCs/>
          <w:sz w:val="26"/>
          <w:szCs w:val="26"/>
        </w:rPr>
      </w:pPr>
    </w:p>
    <w:p w:rsidR="00831A8B" w:rsidRPr="003D56B3" w:rsidRDefault="00831A8B" w:rsidP="00831A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D56B3">
        <w:rPr>
          <w:bCs/>
          <w:sz w:val="26"/>
          <w:szCs w:val="26"/>
        </w:rPr>
        <w:t xml:space="preserve">1. Внести в постановление Администрации муниципального образования "Городской округ "Город Нарьян-Мар" от 08.07.2024 № 954 </w:t>
      </w:r>
      <w:r w:rsidRPr="003D56B3">
        <w:rPr>
          <w:rFonts w:eastAsiaTheme="minorHAnsi"/>
          <w:sz w:val="26"/>
          <w:szCs w:val="26"/>
          <w:lang w:eastAsia="en-US"/>
        </w:rPr>
        <w:t xml:space="preserve">"Об утверждении Положения о конкурсной комиссии по предоставлению грантов в форме субсидий </w:t>
      </w:r>
      <w:r w:rsidRPr="003D56B3">
        <w:rPr>
          <w:rFonts w:eastAsiaTheme="minorHAnsi"/>
          <w:sz w:val="26"/>
          <w:szCs w:val="26"/>
          <w:lang w:eastAsia="en-US"/>
        </w:rPr>
        <w:br/>
        <w:t>из бюджета муниципального образования "Городской округ "Город Нарьян-Мар" следующие изменения:</w:t>
      </w:r>
    </w:p>
    <w:p w:rsidR="00831A8B" w:rsidRPr="003D56B3" w:rsidRDefault="00831A8B" w:rsidP="00831A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D56B3">
        <w:rPr>
          <w:rFonts w:eastAsiaTheme="minorHAnsi"/>
          <w:sz w:val="26"/>
          <w:szCs w:val="26"/>
          <w:lang w:eastAsia="en-US"/>
        </w:rPr>
        <w:t>1.1. Абзац третий пункта 4 Положения изложить в следующей редакции:</w:t>
      </w:r>
    </w:p>
    <w:p w:rsidR="00831A8B" w:rsidRPr="003D56B3" w:rsidRDefault="00831A8B" w:rsidP="00831A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3D56B3">
        <w:rPr>
          <w:rFonts w:ascii="Times New Roman" w:hAnsi="Times New Roman" w:cs="Times New Roman"/>
          <w:sz w:val="26"/>
          <w:szCs w:val="26"/>
        </w:rPr>
        <w:t>Число членов Комиссии должно составлять не менее 5 человек. Комиссия состоит из председателя, заместителя председателя, секретаря и других членов Комиссии. Председатель Комиссии, заместитель председателя и секретарь являются членами Комиссии.</w:t>
      </w: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831A8B" w:rsidRPr="003D56B3" w:rsidRDefault="00831A8B" w:rsidP="00831A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Абзац второй пункта 7 Положения изложить в следующей редакции:</w:t>
      </w:r>
    </w:p>
    <w:p w:rsidR="00831A8B" w:rsidRPr="003D56B3" w:rsidRDefault="00831A8B" w:rsidP="00831A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3D56B3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в его работе приняло участие не менее 3 членов Комиссии. Члены Комиссии должны быть своевременно уведомлены председателем или секретарем Комиссии о месте, дате и времени проведения заседания Комиссии не позднее чем за один рабочий день до даты проведения такого заседания с использованием любых средств связи.</w:t>
      </w: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831A8B" w:rsidRPr="003D56B3" w:rsidRDefault="00831A8B" w:rsidP="00831A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56B3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1.3. Пункт 9 Положения признать утратившим силу.</w:t>
      </w:r>
    </w:p>
    <w:p w:rsidR="00831A8B" w:rsidRPr="003D56B3" w:rsidRDefault="00831A8B" w:rsidP="00831A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56B3">
        <w:rPr>
          <w:rFonts w:ascii="Times New Roman" w:hAnsi="Times New Roman" w:cs="Times New Roman"/>
          <w:bCs/>
          <w:sz w:val="26"/>
          <w:szCs w:val="26"/>
        </w:rPr>
        <w:t>2. Настоящее постановление вступает в силу после официального опубликования.</w:t>
      </w:r>
    </w:p>
    <w:p w:rsidR="00831A8B" w:rsidRPr="003D56B3" w:rsidRDefault="00831A8B" w:rsidP="00831A8B">
      <w:pPr>
        <w:jc w:val="both"/>
        <w:rPr>
          <w:b/>
          <w:bCs/>
          <w:sz w:val="26"/>
          <w:szCs w:val="26"/>
        </w:rPr>
      </w:pPr>
    </w:p>
    <w:p w:rsidR="00662F01" w:rsidRPr="003D56B3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3D56B3" w:rsidRDefault="000415EB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3D56B3"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3D56B3">
          <w:headerReference w:type="even" r:id="rId9"/>
          <w:headerReference w:type="default" r:id="rId10"/>
          <w:pgSz w:w="11906" w:h="16838" w:code="9"/>
          <w:pgMar w:top="1134" w:right="567" w:bottom="1843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D56B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6B3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1A8B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902A-DE73-4D74-BF9F-2789D185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2025-03-19T06:59:00Z</dcterms:created>
  <dcterms:modified xsi:type="dcterms:W3CDTF">2025-03-19T07:02:00Z</dcterms:modified>
</cp:coreProperties>
</file>