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3E024D">
        <w:rPr>
          <w:b/>
          <w:sz w:val="26"/>
          <w:szCs w:val="26"/>
        </w:rPr>
        <w:t>"</w:t>
      </w:r>
      <w:r w:rsidRPr="0043125B">
        <w:rPr>
          <w:b/>
          <w:sz w:val="26"/>
          <w:szCs w:val="26"/>
        </w:rPr>
        <w:t xml:space="preserve">Городской округ </w:t>
      </w:r>
      <w:r w:rsidR="003E024D">
        <w:rPr>
          <w:b/>
          <w:sz w:val="26"/>
          <w:szCs w:val="26"/>
        </w:rPr>
        <w:t>"</w:t>
      </w:r>
      <w:r w:rsidRPr="0043125B">
        <w:rPr>
          <w:b/>
          <w:sz w:val="26"/>
          <w:szCs w:val="26"/>
        </w:rPr>
        <w:t>Город Нарьян-Мар</w:t>
      </w:r>
      <w:r w:rsidR="003E024D">
        <w:rPr>
          <w:b/>
          <w:sz w:val="26"/>
          <w:szCs w:val="26"/>
        </w:rPr>
        <w:t>"</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8A20CE" w:rsidP="005A07B9">
            <w:pPr>
              <w:ind w:left="-108" w:firstLine="108"/>
              <w:jc w:val="center"/>
            </w:pPr>
            <w:bookmarkStart w:id="0" w:name="ТекстовоеПоле7"/>
            <w:r>
              <w:t>30</w:t>
            </w:r>
            <w:r w:rsidR="00CD0B07">
              <w:t>.</w:t>
            </w:r>
            <w:r w:rsidR="00A631D6">
              <w:t>0</w:t>
            </w:r>
            <w:r w:rsidR="0034108D">
              <w:t>6</w:t>
            </w:r>
            <w:r w:rsidR="008E427D">
              <w:t>.</w:t>
            </w:r>
            <w:r w:rsidR="00797060">
              <w:t>20</w:t>
            </w:r>
            <w:r w:rsidR="002B7B44">
              <w:t>2</w:t>
            </w:r>
            <w:r w:rsidR="00A631D6">
              <w:t>5</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C510F6" w:rsidP="00FE76D5">
            <w:pPr>
              <w:jc w:val="both"/>
            </w:pPr>
            <w:r>
              <w:t>3</w:t>
            </w:r>
            <w:r w:rsidR="00FE76D5">
              <w:t>9</w:t>
            </w:r>
            <w:r w:rsidR="00C54319">
              <w:t>2</w:t>
            </w:r>
            <w:r w:rsidR="001B67F9">
              <w:t>-р</w:t>
            </w:r>
          </w:p>
        </w:tc>
      </w:tr>
    </w:tbl>
    <w:p w:rsidR="00552044" w:rsidRDefault="00552044" w:rsidP="00552044">
      <w:pPr>
        <w:keepNext/>
        <w:ind w:right="4251"/>
        <w:jc w:val="both"/>
        <w:outlineLvl w:val="0"/>
        <w:rPr>
          <w:rFonts w:eastAsiaTheme="majorEastAsia"/>
          <w:sz w:val="26"/>
          <w:szCs w:val="26"/>
        </w:rPr>
      </w:pPr>
    </w:p>
    <w:p w:rsidR="00C54319" w:rsidRDefault="00C54319" w:rsidP="00C54319">
      <w:pPr>
        <w:autoSpaceDE w:val="0"/>
        <w:autoSpaceDN w:val="0"/>
        <w:adjustRightInd w:val="0"/>
        <w:ind w:right="4393"/>
        <w:jc w:val="both"/>
        <w:outlineLvl w:val="0"/>
        <w:rPr>
          <w:sz w:val="26"/>
          <w:szCs w:val="26"/>
        </w:rPr>
      </w:pPr>
      <w:r w:rsidRPr="004C14C6">
        <w:rPr>
          <w:sz w:val="26"/>
          <w:szCs w:val="26"/>
        </w:rPr>
        <w:t>О внесении изменени</w:t>
      </w:r>
      <w:r>
        <w:rPr>
          <w:sz w:val="26"/>
          <w:szCs w:val="26"/>
        </w:rPr>
        <w:t>й</w:t>
      </w:r>
      <w:r w:rsidRPr="004C14C6">
        <w:rPr>
          <w:sz w:val="26"/>
          <w:szCs w:val="26"/>
        </w:rPr>
        <w:t xml:space="preserve"> в распоряжение Администрации муниципального образования "Городской округ "Город Нарьян-Мар" </w:t>
      </w:r>
      <w:r w:rsidR="00802350">
        <w:rPr>
          <w:sz w:val="26"/>
          <w:szCs w:val="26"/>
        </w:rPr>
        <w:t xml:space="preserve">                   </w:t>
      </w:r>
      <w:r w:rsidRPr="004C14C6">
        <w:rPr>
          <w:sz w:val="26"/>
          <w:szCs w:val="26"/>
        </w:rPr>
        <w:t>от 2</w:t>
      </w:r>
      <w:r>
        <w:rPr>
          <w:sz w:val="26"/>
          <w:szCs w:val="26"/>
        </w:rPr>
        <w:t>4</w:t>
      </w:r>
      <w:r w:rsidRPr="004C14C6">
        <w:rPr>
          <w:sz w:val="26"/>
          <w:szCs w:val="26"/>
        </w:rPr>
        <w:t>.12.202</w:t>
      </w:r>
      <w:r>
        <w:rPr>
          <w:sz w:val="26"/>
          <w:szCs w:val="26"/>
        </w:rPr>
        <w:t>4</w:t>
      </w:r>
      <w:r w:rsidRPr="004C14C6">
        <w:rPr>
          <w:sz w:val="26"/>
          <w:szCs w:val="26"/>
        </w:rPr>
        <w:t xml:space="preserve"> № 7</w:t>
      </w:r>
      <w:r>
        <w:rPr>
          <w:sz w:val="26"/>
          <w:szCs w:val="26"/>
        </w:rPr>
        <w:t>86</w:t>
      </w:r>
      <w:r w:rsidRPr="004C14C6">
        <w:rPr>
          <w:sz w:val="26"/>
          <w:szCs w:val="26"/>
        </w:rPr>
        <w:t>-р</w:t>
      </w:r>
    </w:p>
    <w:p w:rsidR="00C54319" w:rsidRPr="00841434" w:rsidRDefault="00C54319" w:rsidP="00C54319">
      <w:pPr>
        <w:jc w:val="both"/>
        <w:rPr>
          <w:sz w:val="26"/>
          <w:szCs w:val="26"/>
        </w:rPr>
      </w:pPr>
    </w:p>
    <w:p w:rsidR="00C54319" w:rsidRPr="00841434" w:rsidRDefault="00C54319" w:rsidP="00C54319">
      <w:pPr>
        <w:jc w:val="both"/>
        <w:rPr>
          <w:sz w:val="26"/>
          <w:szCs w:val="26"/>
        </w:rPr>
      </w:pPr>
    </w:p>
    <w:p w:rsidR="00C54319" w:rsidRPr="00841434" w:rsidRDefault="00C54319" w:rsidP="00C54319">
      <w:pPr>
        <w:jc w:val="both"/>
        <w:rPr>
          <w:sz w:val="26"/>
          <w:szCs w:val="26"/>
        </w:rPr>
      </w:pPr>
    </w:p>
    <w:p w:rsidR="00C54319" w:rsidRPr="00841434" w:rsidRDefault="00C54319" w:rsidP="00802350">
      <w:pPr>
        <w:autoSpaceDE w:val="0"/>
        <w:autoSpaceDN w:val="0"/>
        <w:adjustRightInd w:val="0"/>
        <w:ind w:firstLine="709"/>
        <w:jc w:val="both"/>
        <w:outlineLvl w:val="0"/>
        <w:rPr>
          <w:sz w:val="26"/>
          <w:szCs w:val="26"/>
        </w:rPr>
      </w:pPr>
      <w:r w:rsidRPr="00C748FF">
        <w:rPr>
          <w:sz w:val="26"/>
          <w:szCs w:val="26"/>
        </w:rPr>
        <w:t xml:space="preserve">В соответствии с постановлением Администрации МО "Городской округ "Город Нарьян-Мар" от 10.07.2018 № 453 "Об утверждении порядка разработки, реализации </w:t>
      </w:r>
      <w:r>
        <w:rPr>
          <w:sz w:val="26"/>
          <w:szCs w:val="26"/>
        </w:rPr>
        <w:br/>
      </w:r>
      <w:r w:rsidRPr="00C748FF">
        <w:rPr>
          <w:sz w:val="26"/>
          <w:szCs w:val="26"/>
        </w:rPr>
        <w:t xml:space="preserve">и оценки эффективности муниципальных программ муниципального образования "Городской округ "Город Нарьян-Мар", на основании постановления Администрации </w:t>
      </w:r>
      <w:r>
        <w:rPr>
          <w:sz w:val="26"/>
          <w:szCs w:val="26"/>
        </w:rPr>
        <w:t>муниципального образования</w:t>
      </w:r>
      <w:r w:rsidRPr="00C748FF">
        <w:rPr>
          <w:sz w:val="26"/>
          <w:szCs w:val="26"/>
        </w:rPr>
        <w:t xml:space="preserve"> "Городской округ "Город Нарьян-Мар" от </w:t>
      </w:r>
      <w:r>
        <w:rPr>
          <w:sz w:val="26"/>
          <w:szCs w:val="26"/>
        </w:rPr>
        <w:t>17</w:t>
      </w:r>
      <w:r w:rsidRPr="00C748FF">
        <w:rPr>
          <w:sz w:val="26"/>
          <w:szCs w:val="26"/>
        </w:rPr>
        <w:t>.0</w:t>
      </w:r>
      <w:r>
        <w:rPr>
          <w:sz w:val="26"/>
          <w:szCs w:val="26"/>
        </w:rPr>
        <w:t>6</w:t>
      </w:r>
      <w:r w:rsidRPr="00C748FF">
        <w:rPr>
          <w:sz w:val="26"/>
          <w:szCs w:val="26"/>
        </w:rPr>
        <w:t>.20</w:t>
      </w:r>
      <w:r>
        <w:rPr>
          <w:sz w:val="26"/>
          <w:szCs w:val="26"/>
        </w:rPr>
        <w:t>25</w:t>
      </w:r>
      <w:r w:rsidRPr="00C748FF">
        <w:rPr>
          <w:sz w:val="26"/>
          <w:szCs w:val="26"/>
        </w:rPr>
        <w:t xml:space="preserve"> </w:t>
      </w:r>
      <w:r>
        <w:rPr>
          <w:sz w:val="26"/>
          <w:szCs w:val="26"/>
        </w:rPr>
        <w:br/>
      </w:r>
      <w:r w:rsidRPr="00C748FF">
        <w:rPr>
          <w:sz w:val="26"/>
          <w:szCs w:val="26"/>
        </w:rPr>
        <w:t xml:space="preserve">№ </w:t>
      </w:r>
      <w:r>
        <w:rPr>
          <w:sz w:val="26"/>
          <w:szCs w:val="26"/>
        </w:rPr>
        <w:t>876</w:t>
      </w:r>
      <w:r w:rsidRPr="00C748FF">
        <w:rPr>
          <w:sz w:val="26"/>
          <w:szCs w:val="26"/>
        </w:rPr>
        <w:t xml:space="preserve"> "</w:t>
      </w:r>
      <w:r w:rsidRPr="00956506">
        <w:rPr>
          <w:sz w:val="26"/>
          <w:szCs w:val="26"/>
        </w:rPr>
        <w:t>О внесении изменений в постановление Администрации МО "Городской округ "Город Нарьян-Мар" от 31.08.2018 № 584</w:t>
      </w:r>
      <w:r w:rsidRPr="00C748FF">
        <w:rPr>
          <w:sz w:val="26"/>
          <w:szCs w:val="26"/>
        </w:rPr>
        <w:t>"</w:t>
      </w:r>
      <w:r w:rsidRPr="00841434">
        <w:rPr>
          <w:sz w:val="26"/>
          <w:szCs w:val="26"/>
        </w:rPr>
        <w:t>:</w:t>
      </w:r>
    </w:p>
    <w:p w:rsidR="00C54319" w:rsidRPr="00841434" w:rsidRDefault="00C54319" w:rsidP="00802350">
      <w:pPr>
        <w:tabs>
          <w:tab w:val="left" w:pos="3075"/>
        </w:tabs>
        <w:ind w:firstLine="709"/>
        <w:jc w:val="both"/>
        <w:rPr>
          <w:sz w:val="26"/>
          <w:szCs w:val="26"/>
        </w:rPr>
      </w:pPr>
    </w:p>
    <w:p w:rsidR="00C54319" w:rsidRPr="007B4DBC" w:rsidRDefault="00C54319" w:rsidP="00802350">
      <w:pPr>
        <w:numPr>
          <w:ilvl w:val="0"/>
          <w:numId w:val="15"/>
        </w:numPr>
        <w:tabs>
          <w:tab w:val="clear" w:pos="720"/>
          <w:tab w:val="left" w:pos="0"/>
          <w:tab w:val="left" w:pos="1080"/>
          <w:tab w:val="num" w:pos="1134"/>
        </w:tabs>
        <w:ind w:left="0" w:firstLine="709"/>
        <w:jc w:val="both"/>
        <w:rPr>
          <w:sz w:val="26"/>
          <w:szCs w:val="26"/>
        </w:rPr>
      </w:pPr>
      <w:r w:rsidRPr="00164D79">
        <w:rPr>
          <w:sz w:val="26"/>
          <w:szCs w:val="26"/>
        </w:rPr>
        <w:t xml:space="preserve">Внести в План реализации муниципальной программы муниципального образования "Городской округ "Город Нарьян-Мар" "Развитие предпринимательства </w:t>
      </w:r>
      <w:r w:rsidRPr="00164D79">
        <w:rPr>
          <w:sz w:val="26"/>
          <w:szCs w:val="26"/>
        </w:rPr>
        <w:br/>
        <w:t>в муниципальном образовании "Городской округ "Город Нарьян-Мар" на 202</w:t>
      </w:r>
      <w:r>
        <w:rPr>
          <w:sz w:val="26"/>
          <w:szCs w:val="26"/>
        </w:rPr>
        <w:t>5</w:t>
      </w:r>
      <w:r w:rsidRPr="00164D79">
        <w:rPr>
          <w:sz w:val="26"/>
          <w:szCs w:val="26"/>
        </w:rPr>
        <w:t xml:space="preserve"> год, утвержденный </w:t>
      </w:r>
      <w:r w:rsidRPr="007B4DBC">
        <w:rPr>
          <w:sz w:val="26"/>
          <w:szCs w:val="26"/>
        </w:rPr>
        <w:t xml:space="preserve">распоряжением Администрации муниципального образования "Городской округ "Город Нарьян-Мар" от 24.12.2024 № </w:t>
      </w:r>
      <w:r w:rsidR="00A2560C">
        <w:rPr>
          <w:sz w:val="26"/>
          <w:szCs w:val="26"/>
        </w:rPr>
        <w:t>786-р,</w:t>
      </w:r>
      <w:bookmarkStart w:id="1" w:name="_GoBack"/>
      <w:bookmarkEnd w:id="1"/>
      <w:r w:rsidR="00A2560C">
        <w:rPr>
          <w:sz w:val="26"/>
          <w:szCs w:val="26"/>
        </w:rPr>
        <w:t xml:space="preserve"> (далее – План реализации)</w:t>
      </w:r>
      <w:r w:rsidRPr="007B4DBC">
        <w:rPr>
          <w:sz w:val="26"/>
          <w:szCs w:val="26"/>
        </w:rPr>
        <w:t xml:space="preserve"> следующие изменения:</w:t>
      </w:r>
    </w:p>
    <w:p w:rsidR="00C54319" w:rsidRDefault="00C54319" w:rsidP="00802350">
      <w:pPr>
        <w:pStyle w:val="af2"/>
        <w:numPr>
          <w:ilvl w:val="1"/>
          <w:numId w:val="16"/>
        </w:numPr>
        <w:tabs>
          <w:tab w:val="left" w:pos="0"/>
          <w:tab w:val="left" w:pos="1276"/>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В строке 1 Плана реализации слова "3 квартал" заменить словами </w:t>
      </w:r>
      <w:r>
        <w:rPr>
          <w:rFonts w:ascii="Times New Roman" w:hAnsi="Times New Roman" w:cs="Times New Roman"/>
          <w:sz w:val="26"/>
          <w:szCs w:val="26"/>
        </w:rPr>
        <w:br/>
        <w:t>"4 квартал".</w:t>
      </w:r>
    </w:p>
    <w:p w:rsidR="00C54319" w:rsidRDefault="00C54319" w:rsidP="00802350">
      <w:pPr>
        <w:pStyle w:val="af2"/>
        <w:numPr>
          <w:ilvl w:val="1"/>
          <w:numId w:val="16"/>
        </w:numPr>
        <w:tabs>
          <w:tab w:val="left" w:pos="0"/>
          <w:tab w:val="left" w:pos="1276"/>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Пункт 1.1.9 Плана реализации изложить в следующей редакции:</w:t>
      </w:r>
    </w:p>
    <w:p w:rsidR="00C54319" w:rsidRPr="00A85C38" w:rsidRDefault="00C54319" w:rsidP="00802350">
      <w:pPr>
        <w:tabs>
          <w:tab w:val="left" w:pos="0"/>
          <w:tab w:val="left" w:pos="1276"/>
        </w:tabs>
        <w:ind w:firstLine="709"/>
        <w:jc w:val="both"/>
        <w:rPr>
          <w:sz w:val="26"/>
          <w:szCs w:val="26"/>
        </w:rPr>
      </w:pPr>
      <w:r>
        <w:rPr>
          <w:sz w:val="26"/>
          <w:szCs w:val="26"/>
        </w:rPr>
        <w:t>"1.1.9. </w:t>
      </w:r>
      <w:r w:rsidRPr="00A85C38">
        <w:rPr>
          <w:sz w:val="26"/>
          <w:szCs w:val="26"/>
        </w:rPr>
        <w:t xml:space="preserve">Предоставление грантов в форме субсидий </w:t>
      </w:r>
      <w:r w:rsidRPr="00135C13">
        <w:rPr>
          <w:sz w:val="26"/>
          <w:szCs w:val="26"/>
        </w:rPr>
        <w:t>субъектам малого и среднего предпринимательства на проведение мероприятий, направленных на повышение уровня профессионального мастерства</w:t>
      </w:r>
      <w:r>
        <w:rPr>
          <w:sz w:val="26"/>
          <w:szCs w:val="26"/>
        </w:rPr>
        <w:t>".</w:t>
      </w:r>
    </w:p>
    <w:p w:rsidR="00C54319" w:rsidRPr="00A85C38" w:rsidRDefault="00C54319" w:rsidP="00802350">
      <w:pPr>
        <w:pStyle w:val="af2"/>
        <w:numPr>
          <w:ilvl w:val="1"/>
          <w:numId w:val="16"/>
        </w:numPr>
        <w:tabs>
          <w:tab w:val="left" w:pos="0"/>
          <w:tab w:val="left" w:pos="1276"/>
        </w:tabs>
        <w:spacing w:after="0" w:line="240" w:lineRule="auto"/>
        <w:ind w:left="0" w:firstLine="709"/>
        <w:jc w:val="both"/>
        <w:rPr>
          <w:rFonts w:ascii="Times New Roman" w:hAnsi="Times New Roman" w:cs="Times New Roman"/>
          <w:sz w:val="26"/>
          <w:szCs w:val="26"/>
        </w:rPr>
      </w:pPr>
      <w:r w:rsidRPr="00A85C38">
        <w:rPr>
          <w:rFonts w:ascii="Times New Roman" w:hAnsi="Times New Roman" w:cs="Times New Roman"/>
          <w:sz w:val="26"/>
          <w:szCs w:val="26"/>
        </w:rPr>
        <w:t xml:space="preserve">В строке 8 Плана реализации наименование мероприятия изложить </w:t>
      </w:r>
      <w:r w:rsidRPr="00A85C38">
        <w:rPr>
          <w:rFonts w:ascii="Times New Roman" w:hAnsi="Times New Roman" w:cs="Times New Roman"/>
          <w:sz w:val="26"/>
          <w:szCs w:val="26"/>
        </w:rPr>
        <w:br/>
        <w:t>в следующей редакции:</w:t>
      </w:r>
    </w:p>
    <w:p w:rsidR="00C54319" w:rsidRDefault="00C54319" w:rsidP="00802350">
      <w:pPr>
        <w:tabs>
          <w:tab w:val="left" w:pos="0"/>
          <w:tab w:val="left" w:pos="1276"/>
        </w:tabs>
        <w:ind w:firstLine="709"/>
        <w:jc w:val="both"/>
        <w:rPr>
          <w:sz w:val="26"/>
          <w:szCs w:val="26"/>
        </w:rPr>
      </w:pPr>
      <w:r w:rsidRPr="00A85C38">
        <w:rPr>
          <w:sz w:val="26"/>
          <w:szCs w:val="26"/>
        </w:rPr>
        <w:t xml:space="preserve">"Предоставление грантов субъектам малого и среднего предпринимательства </w:t>
      </w:r>
      <w:r w:rsidRPr="00A85C38">
        <w:rPr>
          <w:sz w:val="26"/>
          <w:szCs w:val="26"/>
        </w:rPr>
        <w:br/>
        <w:t>на проведение мероприятий</w:t>
      </w:r>
      <w:r w:rsidRPr="007B4DBC">
        <w:rPr>
          <w:sz w:val="26"/>
          <w:szCs w:val="26"/>
        </w:rPr>
        <w:t>, направленных</w:t>
      </w:r>
      <w:r w:rsidRPr="00166AAA">
        <w:rPr>
          <w:sz w:val="26"/>
          <w:szCs w:val="26"/>
        </w:rPr>
        <w:t xml:space="preserve"> на повышение уровня профессионального мастерства</w:t>
      </w:r>
      <w:r>
        <w:rPr>
          <w:sz w:val="26"/>
          <w:szCs w:val="26"/>
        </w:rPr>
        <w:t>".</w:t>
      </w:r>
    </w:p>
    <w:p w:rsidR="00C54319" w:rsidRPr="00347106" w:rsidRDefault="00C54319" w:rsidP="00802350">
      <w:pPr>
        <w:numPr>
          <w:ilvl w:val="0"/>
          <w:numId w:val="15"/>
        </w:numPr>
        <w:tabs>
          <w:tab w:val="clear" w:pos="720"/>
          <w:tab w:val="left" w:pos="0"/>
          <w:tab w:val="left" w:pos="1080"/>
          <w:tab w:val="num" w:pos="1134"/>
        </w:tabs>
        <w:ind w:left="0" w:firstLine="709"/>
        <w:jc w:val="both"/>
        <w:rPr>
          <w:sz w:val="26"/>
          <w:szCs w:val="26"/>
        </w:rPr>
      </w:pPr>
      <w:r w:rsidRPr="00164D79">
        <w:rPr>
          <w:sz w:val="26"/>
          <w:szCs w:val="26"/>
        </w:rPr>
        <w:t>Настоящее распоряжение вступает в силу со дня его подписания</w:t>
      </w:r>
      <w:r w:rsidRPr="00347106">
        <w:rPr>
          <w:sz w:val="26"/>
          <w:szCs w:val="26"/>
        </w:rPr>
        <w:t>.</w:t>
      </w:r>
    </w:p>
    <w:p w:rsidR="002771BC" w:rsidRDefault="002771BC" w:rsidP="00C85937">
      <w:pPr>
        <w:tabs>
          <w:tab w:val="left" w:pos="1134"/>
        </w:tabs>
        <w:ind w:firstLine="709"/>
        <w:jc w:val="both"/>
        <w:rPr>
          <w:sz w:val="26"/>
          <w:szCs w:val="26"/>
        </w:rPr>
      </w:pPr>
    </w:p>
    <w:p w:rsidR="00460074" w:rsidRDefault="00460074" w:rsidP="00C85937">
      <w:pPr>
        <w:tabs>
          <w:tab w:val="left" w:pos="1134"/>
        </w:tabs>
        <w:ind w:firstLine="709"/>
        <w:jc w:val="both"/>
        <w:rPr>
          <w:sz w:val="26"/>
          <w:szCs w:val="26"/>
        </w:rPr>
      </w:pPr>
    </w:p>
    <w:p w:rsidR="00460074" w:rsidRPr="00C85937" w:rsidRDefault="00460074"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О.О. Белак</w:t>
            </w:r>
          </w:p>
        </w:tc>
      </w:tr>
    </w:tbl>
    <w:p w:rsidR="004E4D2A" w:rsidRDefault="004E4D2A" w:rsidP="0090795D">
      <w:pPr>
        <w:jc w:val="both"/>
        <w:rPr>
          <w:sz w:val="26"/>
          <w:szCs w:val="26"/>
        </w:rPr>
      </w:pPr>
    </w:p>
    <w:sectPr w:rsidR="004E4D2A" w:rsidSect="00802350">
      <w:headerReference w:type="default" r:id="rId9"/>
      <w:type w:val="continuous"/>
      <w:pgSz w:w="11906" w:h="16838"/>
      <w:pgMar w:top="1134" w:right="567" w:bottom="426"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127" w:rsidRDefault="00CF2127" w:rsidP="0035168A">
      <w:r>
        <w:separator/>
      </w:r>
    </w:p>
  </w:endnote>
  <w:endnote w:type="continuationSeparator" w:id="0">
    <w:p w:rsidR="00CF2127" w:rsidRDefault="00CF2127"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127" w:rsidRDefault="00CF2127" w:rsidP="0035168A">
      <w:r>
        <w:separator/>
      </w:r>
    </w:p>
  </w:footnote>
  <w:footnote w:type="continuationSeparator" w:id="0">
    <w:p w:rsidR="00CF2127" w:rsidRDefault="00CF2127"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45245"/>
      <w:docPartObj>
        <w:docPartGallery w:val="Page Numbers (Top of Page)"/>
        <w:docPartUnique/>
      </w:docPartObj>
    </w:sdtPr>
    <w:sdtEndPr/>
    <w:sdtContent>
      <w:p w:rsidR="00D42E55" w:rsidRDefault="00D42E55">
        <w:pPr>
          <w:pStyle w:val="aa"/>
          <w:jc w:val="center"/>
        </w:pPr>
        <w:r>
          <w:fldChar w:fldCharType="begin"/>
        </w:r>
        <w:r>
          <w:instrText>PAGE   \* MERGEFORMAT</w:instrText>
        </w:r>
        <w:r>
          <w:fldChar w:fldCharType="separate"/>
        </w:r>
        <w:r w:rsidR="00802350">
          <w:rPr>
            <w:noProof/>
          </w:rPr>
          <w:t>2</w:t>
        </w:r>
        <w:r>
          <w:fldChar w:fldCharType="end"/>
        </w:r>
      </w:p>
    </w:sdtContent>
  </w:sdt>
  <w:p w:rsidR="00D42E55" w:rsidRDefault="00D42E5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2"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D9009C"/>
    <w:multiLevelType w:val="multilevel"/>
    <w:tmpl w:val="2488E79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1"/>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3"/>
  </w:num>
  <w:num w:numId="11">
    <w:abstractNumId w:val="14"/>
  </w:num>
  <w:num w:numId="12">
    <w:abstractNumId w:val="1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3CE0"/>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0E"/>
    <w:rsid w:val="0007049A"/>
    <w:rsid w:val="00070669"/>
    <w:rsid w:val="00070B40"/>
    <w:rsid w:val="00070D7E"/>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2A77"/>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B67"/>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0E0"/>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A1"/>
    <w:rsid w:val="000E22EF"/>
    <w:rsid w:val="000E271D"/>
    <w:rsid w:val="000E2746"/>
    <w:rsid w:val="000E2856"/>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0A8"/>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218"/>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F40"/>
    <w:rsid w:val="0014605C"/>
    <w:rsid w:val="001461EF"/>
    <w:rsid w:val="00146655"/>
    <w:rsid w:val="0014675A"/>
    <w:rsid w:val="00146770"/>
    <w:rsid w:val="0014691F"/>
    <w:rsid w:val="00146CB4"/>
    <w:rsid w:val="00147117"/>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C13"/>
    <w:rsid w:val="00152CAC"/>
    <w:rsid w:val="00152E92"/>
    <w:rsid w:val="00152F31"/>
    <w:rsid w:val="00152FBB"/>
    <w:rsid w:val="001533B9"/>
    <w:rsid w:val="0015347C"/>
    <w:rsid w:val="00153598"/>
    <w:rsid w:val="001538D3"/>
    <w:rsid w:val="00153A67"/>
    <w:rsid w:val="00153AC5"/>
    <w:rsid w:val="00153DC1"/>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0E64"/>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A40"/>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3C9D"/>
    <w:rsid w:val="001C40C9"/>
    <w:rsid w:val="001C4290"/>
    <w:rsid w:val="001C4A43"/>
    <w:rsid w:val="001C4B90"/>
    <w:rsid w:val="001C4D03"/>
    <w:rsid w:val="001C4D7A"/>
    <w:rsid w:val="001C4F5E"/>
    <w:rsid w:val="001C5141"/>
    <w:rsid w:val="001C5278"/>
    <w:rsid w:val="001C565D"/>
    <w:rsid w:val="001C578F"/>
    <w:rsid w:val="001C5B04"/>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55C"/>
    <w:rsid w:val="001D579D"/>
    <w:rsid w:val="001D5855"/>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BD4"/>
    <w:rsid w:val="00271C81"/>
    <w:rsid w:val="00272220"/>
    <w:rsid w:val="00272270"/>
    <w:rsid w:val="00272576"/>
    <w:rsid w:val="00272778"/>
    <w:rsid w:val="002727AF"/>
    <w:rsid w:val="002729C3"/>
    <w:rsid w:val="00272B67"/>
    <w:rsid w:val="00272CE5"/>
    <w:rsid w:val="00273041"/>
    <w:rsid w:val="00273784"/>
    <w:rsid w:val="0027415C"/>
    <w:rsid w:val="0027442B"/>
    <w:rsid w:val="00274505"/>
    <w:rsid w:val="002745B3"/>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92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A7E0A"/>
    <w:rsid w:val="002B0122"/>
    <w:rsid w:val="002B0D38"/>
    <w:rsid w:val="002B0EFB"/>
    <w:rsid w:val="002B1A93"/>
    <w:rsid w:val="002B1AF5"/>
    <w:rsid w:val="002B1F0F"/>
    <w:rsid w:val="002B200C"/>
    <w:rsid w:val="002B21D3"/>
    <w:rsid w:val="002B2414"/>
    <w:rsid w:val="002B28DC"/>
    <w:rsid w:val="002B2C90"/>
    <w:rsid w:val="002B2FB5"/>
    <w:rsid w:val="002B3498"/>
    <w:rsid w:val="002B37CB"/>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45"/>
    <w:rsid w:val="002C6966"/>
    <w:rsid w:val="002C69CF"/>
    <w:rsid w:val="002C6C2F"/>
    <w:rsid w:val="002C6D0C"/>
    <w:rsid w:val="002C7249"/>
    <w:rsid w:val="002C7D74"/>
    <w:rsid w:val="002C7D84"/>
    <w:rsid w:val="002C7F99"/>
    <w:rsid w:val="002D00FD"/>
    <w:rsid w:val="002D017F"/>
    <w:rsid w:val="002D0419"/>
    <w:rsid w:val="002D08EC"/>
    <w:rsid w:val="002D0ABC"/>
    <w:rsid w:val="002D0E6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17E"/>
    <w:rsid w:val="0030428E"/>
    <w:rsid w:val="00304331"/>
    <w:rsid w:val="00304C21"/>
    <w:rsid w:val="00304FBB"/>
    <w:rsid w:val="00305011"/>
    <w:rsid w:val="00305590"/>
    <w:rsid w:val="003056A7"/>
    <w:rsid w:val="00305FF9"/>
    <w:rsid w:val="0030606C"/>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60"/>
    <w:rsid w:val="00317FC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EBF"/>
    <w:rsid w:val="00327F87"/>
    <w:rsid w:val="0033021B"/>
    <w:rsid w:val="00330239"/>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B11"/>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6EB9"/>
    <w:rsid w:val="003370A9"/>
    <w:rsid w:val="00337240"/>
    <w:rsid w:val="00337711"/>
    <w:rsid w:val="0033790F"/>
    <w:rsid w:val="00337C7C"/>
    <w:rsid w:val="00337DEE"/>
    <w:rsid w:val="00337F54"/>
    <w:rsid w:val="003404E4"/>
    <w:rsid w:val="00340876"/>
    <w:rsid w:val="00340AE9"/>
    <w:rsid w:val="0034108D"/>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2F2A"/>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7F"/>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65E"/>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3A8"/>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0C4"/>
    <w:rsid w:val="003D02C3"/>
    <w:rsid w:val="003D036B"/>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BA1"/>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9CE"/>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C24"/>
    <w:rsid w:val="004363F9"/>
    <w:rsid w:val="0043684E"/>
    <w:rsid w:val="00436A70"/>
    <w:rsid w:val="00436B33"/>
    <w:rsid w:val="00436BBD"/>
    <w:rsid w:val="004373E8"/>
    <w:rsid w:val="00437900"/>
    <w:rsid w:val="00437A4A"/>
    <w:rsid w:val="00437FBB"/>
    <w:rsid w:val="004402C8"/>
    <w:rsid w:val="004408FC"/>
    <w:rsid w:val="00440B91"/>
    <w:rsid w:val="00441026"/>
    <w:rsid w:val="004413C7"/>
    <w:rsid w:val="004416EF"/>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5B52"/>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46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6B6"/>
    <w:rsid w:val="004817F9"/>
    <w:rsid w:val="00481A74"/>
    <w:rsid w:val="00481C86"/>
    <w:rsid w:val="00481CD2"/>
    <w:rsid w:val="004826E5"/>
    <w:rsid w:val="00482799"/>
    <w:rsid w:val="00482A79"/>
    <w:rsid w:val="0048308A"/>
    <w:rsid w:val="00483184"/>
    <w:rsid w:val="004835F2"/>
    <w:rsid w:val="0048382B"/>
    <w:rsid w:val="00483D60"/>
    <w:rsid w:val="00483F09"/>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E67"/>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53F"/>
    <w:rsid w:val="004B56FE"/>
    <w:rsid w:val="004B572F"/>
    <w:rsid w:val="004B594D"/>
    <w:rsid w:val="004B5B80"/>
    <w:rsid w:val="004B5EB6"/>
    <w:rsid w:val="004B5F10"/>
    <w:rsid w:val="004B61F4"/>
    <w:rsid w:val="004B6470"/>
    <w:rsid w:val="004B64B4"/>
    <w:rsid w:val="004B66EC"/>
    <w:rsid w:val="004B67CB"/>
    <w:rsid w:val="004B6A08"/>
    <w:rsid w:val="004B6B9C"/>
    <w:rsid w:val="004B6D1F"/>
    <w:rsid w:val="004B6D5A"/>
    <w:rsid w:val="004B6D9B"/>
    <w:rsid w:val="004B7170"/>
    <w:rsid w:val="004B74AE"/>
    <w:rsid w:val="004B7675"/>
    <w:rsid w:val="004C04FB"/>
    <w:rsid w:val="004C0940"/>
    <w:rsid w:val="004C0AEE"/>
    <w:rsid w:val="004C13A1"/>
    <w:rsid w:val="004C1B67"/>
    <w:rsid w:val="004C1DE7"/>
    <w:rsid w:val="004C1F88"/>
    <w:rsid w:val="004C22FD"/>
    <w:rsid w:val="004C2380"/>
    <w:rsid w:val="004C27E3"/>
    <w:rsid w:val="004C2B76"/>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2B5"/>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306"/>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939"/>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178"/>
    <w:rsid w:val="0057458D"/>
    <w:rsid w:val="00574EB3"/>
    <w:rsid w:val="00574FA1"/>
    <w:rsid w:val="00575E0D"/>
    <w:rsid w:val="005765D6"/>
    <w:rsid w:val="0057674C"/>
    <w:rsid w:val="005768A4"/>
    <w:rsid w:val="00577039"/>
    <w:rsid w:val="0057704F"/>
    <w:rsid w:val="005770EA"/>
    <w:rsid w:val="005773F9"/>
    <w:rsid w:val="00577653"/>
    <w:rsid w:val="00577A57"/>
    <w:rsid w:val="00577AC3"/>
    <w:rsid w:val="00577DE9"/>
    <w:rsid w:val="00577EED"/>
    <w:rsid w:val="00577FE5"/>
    <w:rsid w:val="005800D2"/>
    <w:rsid w:val="005801AE"/>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F2"/>
    <w:rsid w:val="00594FDD"/>
    <w:rsid w:val="00595213"/>
    <w:rsid w:val="00595810"/>
    <w:rsid w:val="00595DB3"/>
    <w:rsid w:val="0059649C"/>
    <w:rsid w:val="005964DA"/>
    <w:rsid w:val="005964E7"/>
    <w:rsid w:val="005967E2"/>
    <w:rsid w:val="00596CA6"/>
    <w:rsid w:val="00596EB7"/>
    <w:rsid w:val="005973E8"/>
    <w:rsid w:val="0059776F"/>
    <w:rsid w:val="00597888"/>
    <w:rsid w:val="005A032A"/>
    <w:rsid w:val="005A07B9"/>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BC"/>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95C"/>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8C9"/>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49E"/>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806"/>
    <w:rsid w:val="00630E9A"/>
    <w:rsid w:val="0063131E"/>
    <w:rsid w:val="006315E5"/>
    <w:rsid w:val="00632191"/>
    <w:rsid w:val="00632A24"/>
    <w:rsid w:val="00632B7B"/>
    <w:rsid w:val="00632BD1"/>
    <w:rsid w:val="00633104"/>
    <w:rsid w:val="0063317D"/>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2FF6"/>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6E9"/>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890"/>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53F"/>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50"/>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BB4"/>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19"/>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ADC"/>
    <w:rsid w:val="006E6CC4"/>
    <w:rsid w:val="006E71BB"/>
    <w:rsid w:val="006E7262"/>
    <w:rsid w:val="006E73DA"/>
    <w:rsid w:val="006E790D"/>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58D"/>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EA8"/>
    <w:rsid w:val="00707FF0"/>
    <w:rsid w:val="007101DD"/>
    <w:rsid w:val="00710434"/>
    <w:rsid w:val="00710625"/>
    <w:rsid w:val="007106BC"/>
    <w:rsid w:val="00710C41"/>
    <w:rsid w:val="00710F71"/>
    <w:rsid w:val="00710FDE"/>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18B4"/>
    <w:rsid w:val="00732075"/>
    <w:rsid w:val="0073230B"/>
    <w:rsid w:val="0073253D"/>
    <w:rsid w:val="00732914"/>
    <w:rsid w:val="0073309D"/>
    <w:rsid w:val="0073320D"/>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5E5"/>
    <w:rsid w:val="00775609"/>
    <w:rsid w:val="007758D7"/>
    <w:rsid w:val="007758DF"/>
    <w:rsid w:val="00775BCF"/>
    <w:rsid w:val="00775DEA"/>
    <w:rsid w:val="00775FEB"/>
    <w:rsid w:val="0077619A"/>
    <w:rsid w:val="007767F2"/>
    <w:rsid w:val="00776B13"/>
    <w:rsid w:val="00776CD5"/>
    <w:rsid w:val="00776F64"/>
    <w:rsid w:val="007770DC"/>
    <w:rsid w:val="007770EE"/>
    <w:rsid w:val="007776DA"/>
    <w:rsid w:val="007776E6"/>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0DA"/>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94A"/>
    <w:rsid w:val="007C2D4B"/>
    <w:rsid w:val="007C308E"/>
    <w:rsid w:val="007C30DE"/>
    <w:rsid w:val="007C31BD"/>
    <w:rsid w:val="007C3E34"/>
    <w:rsid w:val="007C4287"/>
    <w:rsid w:val="007C4460"/>
    <w:rsid w:val="007C463B"/>
    <w:rsid w:val="007C4EC8"/>
    <w:rsid w:val="007C506D"/>
    <w:rsid w:val="007C5387"/>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ACD"/>
    <w:rsid w:val="007E5D40"/>
    <w:rsid w:val="007E5D70"/>
    <w:rsid w:val="007E60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50"/>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2B6"/>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219"/>
    <w:rsid w:val="008946B8"/>
    <w:rsid w:val="008951DE"/>
    <w:rsid w:val="00895257"/>
    <w:rsid w:val="00895275"/>
    <w:rsid w:val="0089543E"/>
    <w:rsid w:val="0089546F"/>
    <w:rsid w:val="008955A7"/>
    <w:rsid w:val="0089568F"/>
    <w:rsid w:val="00895939"/>
    <w:rsid w:val="00895ED2"/>
    <w:rsid w:val="00895FF8"/>
    <w:rsid w:val="0089633A"/>
    <w:rsid w:val="008965DD"/>
    <w:rsid w:val="00896AFB"/>
    <w:rsid w:val="00896B22"/>
    <w:rsid w:val="00896E54"/>
    <w:rsid w:val="00896F8E"/>
    <w:rsid w:val="00897295"/>
    <w:rsid w:val="0089781F"/>
    <w:rsid w:val="00897A08"/>
    <w:rsid w:val="00897BDC"/>
    <w:rsid w:val="00897D6D"/>
    <w:rsid w:val="00897F88"/>
    <w:rsid w:val="00897FC0"/>
    <w:rsid w:val="008A02F4"/>
    <w:rsid w:val="008A0D17"/>
    <w:rsid w:val="008A11F8"/>
    <w:rsid w:val="008A12E1"/>
    <w:rsid w:val="008A1EFF"/>
    <w:rsid w:val="008A20CE"/>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94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EBF"/>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81"/>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7F2"/>
    <w:rsid w:val="0092087B"/>
    <w:rsid w:val="009208E3"/>
    <w:rsid w:val="009209F8"/>
    <w:rsid w:val="00920AD8"/>
    <w:rsid w:val="00920C74"/>
    <w:rsid w:val="00920D05"/>
    <w:rsid w:val="00920FA4"/>
    <w:rsid w:val="009210E2"/>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92B"/>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791"/>
    <w:rsid w:val="0095288F"/>
    <w:rsid w:val="00952A5D"/>
    <w:rsid w:val="00952AD0"/>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676"/>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2B"/>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39C"/>
    <w:rsid w:val="009A36CE"/>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6D04"/>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A45"/>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2B2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589"/>
    <w:rsid w:val="00A2560C"/>
    <w:rsid w:val="00A257D9"/>
    <w:rsid w:val="00A2591D"/>
    <w:rsid w:val="00A25A02"/>
    <w:rsid w:val="00A25B25"/>
    <w:rsid w:val="00A260A1"/>
    <w:rsid w:val="00A267BD"/>
    <w:rsid w:val="00A26CB5"/>
    <w:rsid w:val="00A26E34"/>
    <w:rsid w:val="00A27017"/>
    <w:rsid w:val="00A27110"/>
    <w:rsid w:val="00A2719D"/>
    <w:rsid w:val="00A2742F"/>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DEF"/>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562"/>
    <w:rsid w:val="00A90CDB"/>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F50"/>
    <w:rsid w:val="00AA2FF2"/>
    <w:rsid w:val="00AA3081"/>
    <w:rsid w:val="00AA347C"/>
    <w:rsid w:val="00AA365B"/>
    <w:rsid w:val="00AA37CE"/>
    <w:rsid w:val="00AA3AE8"/>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F60"/>
    <w:rsid w:val="00AB1319"/>
    <w:rsid w:val="00AB1346"/>
    <w:rsid w:val="00AB143B"/>
    <w:rsid w:val="00AB1474"/>
    <w:rsid w:val="00AB1672"/>
    <w:rsid w:val="00AB1762"/>
    <w:rsid w:val="00AB185F"/>
    <w:rsid w:val="00AB1B54"/>
    <w:rsid w:val="00AB214E"/>
    <w:rsid w:val="00AB22CA"/>
    <w:rsid w:val="00AB25F5"/>
    <w:rsid w:val="00AB2967"/>
    <w:rsid w:val="00AB299F"/>
    <w:rsid w:val="00AB2C4D"/>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6DB1"/>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3E5C"/>
    <w:rsid w:val="00AC43B4"/>
    <w:rsid w:val="00AC44C1"/>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CDB"/>
    <w:rsid w:val="00AF3D3B"/>
    <w:rsid w:val="00AF3E3B"/>
    <w:rsid w:val="00AF3F55"/>
    <w:rsid w:val="00AF457C"/>
    <w:rsid w:val="00AF45B8"/>
    <w:rsid w:val="00AF4687"/>
    <w:rsid w:val="00AF46F1"/>
    <w:rsid w:val="00AF5143"/>
    <w:rsid w:val="00AF52ED"/>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0"/>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096"/>
    <w:rsid w:val="00B27202"/>
    <w:rsid w:val="00B27645"/>
    <w:rsid w:val="00B277BE"/>
    <w:rsid w:val="00B278B1"/>
    <w:rsid w:val="00B27D93"/>
    <w:rsid w:val="00B3003C"/>
    <w:rsid w:val="00B30816"/>
    <w:rsid w:val="00B30FAD"/>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79"/>
    <w:rsid w:val="00B345C3"/>
    <w:rsid w:val="00B345FF"/>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5E44"/>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62C9"/>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492"/>
    <w:rsid w:val="00BB2532"/>
    <w:rsid w:val="00BB2E7E"/>
    <w:rsid w:val="00BB3579"/>
    <w:rsid w:val="00BB3AA9"/>
    <w:rsid w:val="00BB4211"/>
    <w:rsid w:val="00BB44FC"/>
    <w:rsid w:val="00BB49A8"/>
    <w:rsid w:val="00BB4AFB"/>
    <w:rsid w:val="00BB58B8"/>
    <w:rsid w:val="00BB58C2"/>
    <w:rsid w:val="00BB5A44"/>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6E48"/>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924"/>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BE"/>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4E95"/>
    <w:rsid w:val="00C45125"/>
    <w:rsid w:val="00C45378"/>
    <w:rsid w:val="00C45CD6"/>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0F6"/>
    <w:rsid w:val="00C514F6"/>
    <w:rsid w:val="00C51940"/>
    <w:rsid w:val="00C52430"/>
    <w:rsid w:val="00C5245A"/>
    <w:rsid w:val="00C52E1D"/>
    <w:rsid w:val="00C532C6"/>
    <w:rsid w:val="00C53554"/>
    <w:rsid w:val="00C539F1"/>
    <w:rsid w:val="00C53C8E"/>
    <w:rsid w:val="00C53CEE"/>
    <w:rsid w:val="00C53FD0"/>
    <w:rsid w:val="00C54319"/>
    <w:rsid w:val="00C544AD"/>
    <w:rsid w:val="00C54AB2"/>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72"/>
    <w:rsid w:val="00C65E90"/>
    <w:rsid w:val="00C65EFB"/>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01"/>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4EFA"/>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1"/>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B34"/>
    <w:rsid w:val="00CB1D8D"/>
    <w:rsid w:val="00CB24F2"/>
    <w:rsid w:val="00CB28F1"/>
    <w:rsid w:val="00CB2959"/>
    <w:rsid w:val="00CB297C"/>
    <w:rsid w:val="00CB2EA4"/>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127"/>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53E"/>
    <w:rsid w:val="00D25865"/>
    <w:rsid w:val="00D25945"/>
    <w:rsid w:val="00D25969"/>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3AD"/>
    <w:rsid w:val="00D427C0"/>
    <w:rsid w:val="00D4282C"/>
    <w:rsid w:val="00D42E32"/>
    <w:rsid w:val="00D42E55"/>
    <w:rsid w:val="00D435D4"/>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3FEE"/>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2B0C"/>
    <w:rsid w:val="00D7345F"/>
    <w:rsid w:val="00D7371C"/>
    <w:rsid w:val="00D74283"/>
    <w:rsid w:val="00D745B9"/>
    <w:rsid w:val="00D749F8"/>
    <w:rsid w:val="00D74CA0"/>
    <w:rsid w:val="00D75190"/>
    <w:rsid w:val="00D75324"/>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25"/>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5F0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3D1"/>
    <w:rsid w:val="00DE2518"/>
    <w:rsid w:val="00DE25F9"/>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219"/>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30D"/>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60B"/>
    <w:rsid w:val="00E12A4D"/>
    <w:rsid w:val="00E12E64"/>
    <w:rsid w:val="00E133CC"/>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0F"/>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D2F"/>
    <w:rsid w:val="00E82D86"/>
    <w:rsid w:val="00E82D90"/>
    <w:rsid w:val="00E82F9E"/>
    <w:rsid w:val="00E836C3"/>
    <w:rsid w:val="00E83E8D"/>
    <w:rsid w:val="00E840B5"/>
    <w:rsid w:val="00E84110"/>
    <w:rsid w:val="00E8415A"/>
    <w:rsid w:val="00E84321"/>
    <w:rsid w:val="00E84834"/>
    <w:rsid w:val="00E84E7A"/>
    <w:rsid w:val="00E851FB"/>
    <w:rsid w:val="00E8528A"/>
    <w:rsid w:val="00E854BC"/>
    <w:rsid w:val="00E85610"/>
    <w:rsid w:val="00E85B66"/>
    <w:rsid w:val="00E85FC6"/>
    <w:rsid w:val="00E86372"/>
    <w:rsid w:val="00E8652E"/>
    <w:rsid w:val="00E86836"/>
    <w:rsid w:val="00E86A6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353"/>
    <w:rsid w:val="00ED0A16"/>
    <w:rsid w:val="00ED0AAE"/>
    <w:rsid w:val="00ED0AF7"/>
    <w:rsid w:val="00ED104A"/>
    <w:rsid w:val="00ED11A3"/>
    <w:rsid w:val="00ED16C5"/>
    <w:rsid w:val="00ED1BA1"/>
    <w:rsid w:val="00ED1CDE"/>
    <w:rsid w:val="00ED1F55"/>
    <w:rsid w:val="00ED28CF"/>
    <w:rsid w:val="00ED29B7"/>
    <w:rsid w:val="00ED2A45"/>
    <w:rsid w:val="00ED2AEB"/>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6E1A"/>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4DF"/>
    <w:rsid w:val="00F04572"/>
    <w:rsid w:val="00F0462E"/>
    <w:rsid w:val="00F04676"/>
    <w:rsid w:val="00F04845"/>
    <w:rsid w:val="00F050FE"/>
    <w:rsid w:val="00F059A2"/>
    <w:rsid w:val="00F06042"/>
    <w:rsid w:val="00F061D3"/>
    <w:rsid w:val="00F064DC"/>
    <w:rsid w:val="00F06508"/>
    <w:rsid w:val="00F06820"/>
    <w:rsid w:val="00F06B53"/>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51D"/>
    <w:rsid w:val="00F3399F"/>
    <w:rsid w:val="00F33D34"/>
    <w:rsid w:val="00F33EB8"/>
    <w:rsid w:val="00F33F13"/>
    <w:rsid w:val="00F33FD6"/>
    <w:rsid w:val="00F3412D"/>
    <w:rsid w:val="00F343C7"/>
    <w:rsid w:val="00F3495C"/>
    <w:rsid w:val="00F35739"/>
    <w:rsid w:val="00F3575D"/>
    <w:rsid w:val="00F35BBE"/>
    <w:rsid w:val="00F35BC0"/>
    <w:rsid w:val="00F3616B"/>
    <w:rsid w:val="00F3687D"/>
    <w:rsid w:val="00F3697D"/>
    <w:rsid w:val="00F36F0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523"/>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5EB3"/>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97BE8"/>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E2"/>
    <w:rsid w:val="00FB6D2E"/>
    <w:rsid w:val="00FB6E82"/>
    <w:rsid w:val="00FB6EBB"/>
    <w:rsid w:val="00FB7513"/>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6D5"/>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57441-92FB-4471-837B-C26DF48D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1570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4</cp:revision>
  <cp:lastPrinted>2017-02-27T07:19:00Z</cp:lastPrinted>
  <dcterms:created xsi:type="dcterms:W3CDTF">2025-06-30T11:46:00Z</dcterms:created>
  <dcterms:modified xsi:type="dcterms:W3CDTF">2025-06-30T11:52:00Z</dcterms:modified>
</cp:coreProperties>
</file>