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5D4025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966C97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66C97" w:rsidRPr="00CD74DA" w:rsidRDefault="00966C97" w:rsidP="00966C97">
      <w:pPr>
        <w:ind w:right="3968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 w:rsidR="00024C37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>от 08</w:t>
      </w:r>
      <w:r w:rsidRPr="00CE4232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948</w:t>
      </w:r>
      <w:r w:rsidRPr="00CE4232">
        <w:rPr>
          <w:color w:val="000000"/>
          <w:sz w:val="26"/>
          <w:szCs w:val="26"/>
        </w:rPr>
        <w:t xml:space="preserve"> "Об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A80B24">
        <w:rPr>
          <w:sz w:val="26"/>
          <w:szCs w:val="26"/>
        </w:rPr>
        <w:t xml:space="preserve">предоставления </w:t>
      </w:r>
      <w:r w:rsidRPr="00CD74DA">
        <w:rPr>
          <w:sz w:val="26"/>
          <w:szCs w:val="26"/>
        </w:rPr>
        <w:t xml:space="preserve">на конкурсной основе грантов </w:t>
      </w:r>
      <w:r>
        <w:rPr>
          <w:sz w:val="26"/>
          <w:szCs w:val="26"/>
        </w:rPr>
        <w:t xml:space="preserve">             </w:t>
      </w:r>
      <w:r w:rsidRPr="00CD74DA">
        <w:rPr>
          <w:sz w:val="26"/>
          <w:szCs w:val="26"/>
        </w:rPr>
        <w:t>в форме субсидий на организацию деятельности социально ориентированных некоммерческих организаций</w:t>
      </w:r>
      <w:r w:rsidRPr="00804705">
        <w:rPr>
          <w:color w:val="000000"/>
          <w:sz w:val="26"/>
          <w:szCs w:val="26"/>
        </w:rPr>
        <w:t>"</w:t>
      </w:r>
    </w:p>
    <w:p w:rsidR="00966C97" w:rsidRDefault="00966C97" w:rsidP="00966C9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66C97" w:rsidRDefault="00966C97" w:rsidP="00966C97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66C97" w:rsidRPr="006B2365" w:rsidRDefault="00966C97" w:rsidP="00966C97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"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966C97" w:rsidRPr="00A80B24" w:rsidRDefault="00966C97" w:rsidP="00966C9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966C97" w:rsidRPr="002E6C5E" w:rsidRDefault="00966C97" w:rsidP="00966C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66C97" w:rsidRPr="002E6C5E" w:rsidRDefault="00966C97" w:rsidP="00966C9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6C97" w:rsidRDefault="00966C97" w:rsidP="00966C97">
      <w:pPr>
        <w:pStyle w:val="ad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3332F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33332F">
        <w:rPr>
          <w:color w:val="000000"/>
          <w:sz w:val="26"/>
          <w:szCs w:val="26"/>
        </w:rPr>
        <w:t>постановление Администрации муниципального образования "Городской округ "Город Нарьян-Мар" от 0</w:t>
      </w:r>
      <w:r>
        <w:rPr>
          <w:color w:val="000000"/>
          <w:sz w:val="26"/>
          <w:szCs w:val="26"/>
        </w:rPr>
        <w:t>8</w:t>
      </w:r>
      <w:r w:rsidRPr="0033332F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33332F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948</w:t>
      </w:r>
      <w:r w:rsidRPr="0033332F">
        <w:rPr>
          <w:color w:val="000000"/>
          <w:sz w:val="26"/>
          <w:szCs w:val="26"/>
        </w:rPr>
        <w:t xml:space="preserve"> "Об утверждении Порядка </w:t>
      </w:r>
      <w:r w:rsidRPr="00CD74DA">
        <w:rPr>
          <w:sz w:val="26"/>
          <w:szCs w:val="26"/>
        </w:rPr>
        <w:t>предоставления на конкурсной основе грантов в форме субсидий на организацию деятельности социально ориентированных некоммерческих организаций</w:t>
      </w:r>
      <w:r w:rsidRPr="0033332F">
        <w:rPr>
          <w:color w:val="000000"/>
          <w:sz w:val="26"/>
          <w:szCs w:val="26"/>
        </w:rPr>
        <w:t xml:space="preserve">" </w:t>
      </w:r>
      <w:r>
        <w:rPr>
          <w:color w:val="000000"/>
          <w:sz w:val="26"/>
          <w:szCs w:val="26"/>
        </w:rPr>
        <w:t xml:space="preserve">следующие </w:t>
      </w:r>
      <w:r w:rsidRPr="0033332F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я:</w:t>
      </w:r>
    </w:p>
    <w:p w:rsidR="00966C97" w:rsidRDefault="00966C97" w:rsidP="00966C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Пункт 4.24 Порядка изложить в следующей редакции: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3332F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4.24. </w:t>
      </w:r>
      <w:r w:rsidRPr="00457D70">
        <w:rPr>
          <w:rFonts w:eastAsiaTheme="minorHAnsi"/>
          <w:sz w:val="26"/>
          <w:szCs w:val="26"/>
          <w:lang w:eastAsia="en-US"/>
        </w:rPr>
        <w:t xml:space="preserve">Проекты, представленные участниками конкурса, рассматриваются </w:t>
      </w:r>
      <w:r>
        <w:rPr>
          <w:rFonts w:eastAsiaTheme="minorHAnsi"/>
          <w:sz w:val="26"/>
          <w:szCs w:val="26"/>
          <w:lang w:eastAsia="en-US"/>
        </w:rPr>
        <w:br/>
      </w:r>
      <w:r w:rsidRPr="00457D70">
        <w:rPr>
          <w:rFonts w:eastAsiaTheme="minorHAnsi"/>
          <w:sz w:val="26"/>
          <w:szCs w:val="26"/>
          <w:lang w:eastAsia="en-US"/>
        </w:rPr>
        <w:t xml:space="preserve">и оцениваются конкурсной комиссией по </w:t>
      </w:r>
      <w:hyperlink r:id="rId10" w:history="1">
        <w:r w:rsidRPr="00457D70">
          <w:rPr>
            <w:rFonts w:eastAsiaTheme="minorHAnsi"/>
            <w:sz w:val="26"/>
            <w:szCs w:val="26"/>
            <w:lang w:eastAsia="en-US"/>
          </w:rPr>
          <w:t>критериям</w:t>
        </w:r>
      </w:hyperlink>
      <w:r w:rsidRPr="00457D70">
        <w:rPr>
          <w:rFonts w:eastAsiaTheme="minorHAnsi"/>
          <w:sz w:val="26"/>
          <w:szCs w:val="26"/>
          <w:lang w:eastAsia="en-US"/>
        </w:rPr>
        <w:t xml:space="preserve"> согласно </w:t>
      </w:r>
      <w:hyperlink r:id="rId11" w:history="1">
        <w:r w:rsidRPr="00457D70">
          <w:rPr>
            <w:rFonts w:eastAsiaTheme="minorHAnsi"/>
            <w:sz w:val="26"/>
            <w:szCs w:val="26"/>
            <w:lang w:eastAsia="en-US"/>
          </w:rPr>
          <w:t>Приложению</w:t>
        </w:r>
      </w:hyperlink>
      <w:r w:rsidRPr="00457D7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  <w:t>к настоящему Порядку: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критерии реалистичности бюджета заявки и обоснованности планируемых расходов НКО;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2) критерии актуальности деятельности НКО.</w:t>
      </w:r>
      <w:r w:rsidRPr="0033332F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1.2. Пункт 4.25 Порядка изложить в следующей редакции: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3332F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4.25. К критериям реалистичности бюджета заявки и обоснованности планируемых расходов НКО относятся: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соответствие запрашиваемых средств (обоснованность сметы);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привлечение внебюджетных средств.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критериям актуальности деятельности НКО относятся: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1) участие НКО в конкурсах грантов в форме субсидий Администрации муниципального образования "Городской округ "Город Нарьян-Мар" за последние </w:t>
      </w:r>
      <w:r>
        <w:rPr>
          <w:rFonts w:eastAsiaTheme="minorHAnsi"/>
          <w:sz w:val="26"/>
          <w:szCs w:val="26"/>
          <w:lang w:eastAsia="en-US"/>
        </w:rPr>
        <w:br/>
        <w:t>3 календарных года;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количество проведенных мероприятий (акций) за предыдущий год;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 количество запланированных мероприятий (акций) на текущий год;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 количество граждан, принявших участие в мероприятиях (акциях) НКО </w:t>
      </w:r>
      <w:r>
        <w:rPr>
          <w:rFonts w:eastAsiaTheme="minorHAnsi"/>
          <w:sz w:val="26"/>
          <w:szCs w:val="26"/>
          <w:lang w:eastAsia="en-US"/>
        </w:rPr>
        <w:br/>
        <w:t>за предыдущий год;</w:t>
      </w:r>
    </w:p>
    <w:p w:rsidR="00966C97" w:rsidRDefault="00966C97" w:rsidP="00966C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 социальная значимость деятельности НКО.</w:t>
      </w:r>
      <w:r w:rsidRPr="0033332F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966C97" w:rsidRDefault="00966C97" w:rsidP="00966C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 Приложение к Порядку </w:t>
      </w:r>
      <w:r w:rsidRPr="00C9412D">
        <w:rPr>
          <w:rFonts w:ascii="Times New Roman" w:hAnsi="Times New Roman" w:cs="Times New Roman"/>
          <w:sz w:val="26"/>
          <w:szCs w:val="26"/>
        </w:rPr>
        <w:t xml:space="preserve">предоставления на конкурсной основе грантов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C9412D">
        <w:rPr>
          <w:rFonts w:ascii="Times New Roman" w:hAnsi="Times New Roman" w:cs="Times New Roman"/>
          <w:sz w:val="26"/>
          <w:szCs w:val="26"/>
        </w:rPr>
        <w:t xml:space="preserve">в форме субсидий на организацию деятельности социально ориентированных некоммерческих организаций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452C6" w:rsidRDefault="00E452C6" w:rsidP="00966C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C97" w:rsidRPr="003D17C4" w:rsidRDefault="00966C97" w:rsidP="00966C9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3D17C4">
        <w:rPr>
          <w:rFonts w:ascii="Times New Roman" w:hAnsi="Times New Roman" w:cs="Times New Roman"/>
          <w:sz w:val="26"/>
          <w:szCs w:val="26"/>
        </w:rPr>
        <w:t>Приложение</w:t>
      </w:r>
    </w:p>
    <w:p w:rsidR="00966C97" w:rsidRPr="003D17C4" w:rsidRDefault="00966C97" w:rsidP="00966C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966C97" w:rsidRPr="003D17C4" w:rsidRDefault="00966C97" w:rsidP="00966C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966C97" w:rsidRPr="003D17C4" w:rsidRDefault="00966C97" w:rsidP="00966C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966C97" w:rsidRPr="003D17C4" w:rsidRDefault="00966C97" w:rsidP="00966C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на организацию деятельности</w:t>
      </w:r>
    </w:p>
    <w:p w:rsidR="00966C97" w:rsidRPr="003D17C4" w:rsidRDefault="00966C97" w:rsidP="00966C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966C97" w:rsidRPr="003D17C4" w:rsidRDefault="00966C97" w:rsidP="00966C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966C97" w:rsidRPr="003D17C4" w:rsidRDefault="00966C97" w:rsidP="00966C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6C97" w:rsidRPr="003D17C4" w:rsidRDefault="00966C97" w:rsidP="00E452C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8"/>
      <w:bookmarkEnd w:id="1"/>
      <w:r w:rsidRPr="003D17C4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966C97" w:rsidRDefault="00966C97" w:rsidP="00966C9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3969"/>
        <w:gridCol w:w="1276"/>
        <w:gridCol w:w="1134"/>
      </w:tblGrid>
      <w:tr w:rsidR="00966C97" w:rsidTr="00E452C6">
        <w:tc>
          <w:tcPr>
            <w:tcW w:w="988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409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969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134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966C97" w:rsidTr="00E76459">
        <w:tc>
          <w:tcPr>
            <w:tcW w:w="988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4"/>
          </w:tcPr>
          <w:p w:rsidR="00E452C6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Реалистичность бюджета заявки и обоснованность планируемых </w:t>
            </w:r>
          </w:p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расходов НКО</w:t>
            </w:r>
          </w:p>
        </w:tc>
      </w:tr>
      <w:tr w:rsidR="00966C97" w:rsidTr="00E452C6">
        <w:tc>
          <w:tcPr>
            <w:tcW w:w="988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09" w:type="dxa"/>
          </w:tcPr>
          <w:p w:rsidR="00966C97" w:rsidRPr="00690DA1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(обоснованность сметы)</w:t>
            </w:r>
          </w:p>
        </w:tc>
        <w:tc>
          <w:tcPr>
            <w:tcW w:w="3969" w:type="dxa"/>
          </w:tcPr>
          <w:p w:rsidR="00966C97" w:rsidRPr="00690DA1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соответствует данному показателю частично;</w:t>
            </w:r>
          </w:p>
          <w:p w:rsidR="00966C97" w:rsidRDefault="00966C97" w:rsidP="00E76459">
            <w:pPr>
              <w:pStyle w:val="ConsPlusNormal"/>
              <w:ind w:firstLine="0"/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соответствует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в полном объеме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6C97" w:rsidTr="00E452C6">
        <w:tc>
          <w:tcPr>
            <w:tcW w:w="988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09" w:type="dxa"/>
          </w:tcPr>
          <w:p w:rsidR="00966C97" w:rsidRPr="00E040C1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</w:t>
            </w:r>
          </w:p>
        </w:tc>
        <w:tc>
          <w:tcPr>
            <w:tcW w:w="3969" w:type="dxa"/>
          </w:tcPr>
          <w:p w:rsidR="00966C97" w:rsidRPr="00E040C1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составляет до 10% от запрашиваемой суммы гранта;</w:t>
            </w:r>
          </w:p>
          <w:p w:rsidR="00966C97" w:rsidRPr="00294A66" w:rsidRDefault="00966C97" w:rsidP="00E76459">
            <w:pPr>
              <w:pStyle w:val="ConsPlusNormal"/>
              <w:ind w:firstLine="0"/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составляет 10% и более от запрашиваемой суммы гранта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E040C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134" w:type="dxa"/>
          </w:tcPr>
          <w:p w:rsidR="00966C97" w:rsidRPr="00E040C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66C97" w:rsidRPr="00E040C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E040C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E040C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966C97" w:rsidRDefault="00966C97" w:rsidP="00E76459">
            <w:pPr>
              <w:pStyle w:val="ConsPlusNormal"/>
            </w:pPr>
          </w:p>
        </w:tc>
      </w:tr>
      <w:tr w:rsidR="00966C97" w:rsidTr="00E76459">
        <w:tc>
          <w:tcPr>
            <w:tcW w:w="988" w:type="dxa"/>
          </w:tcPr>
          <w:p w:rsidR="00966C97" w:rsidRPr="00690DA1" w:rsidRDefault="00966C97" w:rsidP="00E7645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8" w:type="dxa"/>
            <w:gridSpan w:val="4"/>
          </w:tcPr>
          <w:p w:rsidR="00966C97" w:rsidRPr="0086509A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Актуальность деятельности НКО</w:t>
            </w:r>
          </w:p>
        </w:tc>
      </w:tr>
      <w:tr w:rsidR="00966C97" w:rsidTr="00E452C6">
        <w:tc>
          <w:tcPr>
            <w:tcW w:w="988" w:type="dxa"/>
          </w:tcPr>
          <w:p w:rsidR="00966C97" w:rsidRPr="006B38C1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8C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09" w:type="dxa"/>
          </w:tcPr>
          <w:p w:rsidR="00966C97" w:rsidRPr="0086509A" w:rsidRDefault="00966C97" w:rsidP="00E452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НКО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в конкурсах грантов в форме субсидий Администрации муниципального 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 "Городской округ "Город Нарьян-Мар" за последние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3 календарных года</w:t>
            </w:r>
          </w:p>
        </w:tc>
        <w:tc>
          <w:tcPr>
            <w:tcW w:w="3969" w:type="dxa"/>
          </w:tcPr>
          <w:p w:rsidR="00966C97" w:rsidRPr="0086509A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3 календарных года НКО принимала участие </w:t>
            </w:r>
            <w:r w:rsidR="00E452C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в конкурсе и не признавалась победителем;</w:t>
            </w:r>
          </w:p>
          <w:p w:rsidR="00966C97" w:rsidRPr="00530030" w:rsidRDefault="00966C97" w:rsidP="00E452C6">
            <w:pPr>
              <w:pStyle w:val="ConsPlusNormal"/>
              <w:ind w:firstLine="0"/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3 календарных 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года НКО принимала участие </w:t>
            </w:r>
            <w:r w:rsidR="00E452C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в конкурсе и признавалась победителем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86509A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134" w:type="dxa"/>
          </w:tcPr>
          <w:p w:rsidR="00966C97" w:rsidRPr="0086509A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66C97" w:rsidRPr="0086509A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86509A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86509A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966C97" w:rsidTr="00E452C6">
        <w:tc>
          <w:tcPr>
            <w:tcW w:w="988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409" w:type="dxa"/>
          </w:tcPr>
          <w:p w:rsidR="00966C97" w:rsidRPr="00C076A9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мероприятий (акций) </w:t>
            </w:r>
            <w:r w:rsidR="00E452C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за предыдущий год (оценивается </w:t>
            </w:r>
            <w:r w:rsidR="00E452C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2" w:name="_GoBack"/>
            <w:bookmarkEnd w:id="2"/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при наличии пояснительной записки)</w:t>
            </w:r>
          </w:p>
        </w:tc>
        <w:tc>
          <w:tcPr>
            <w:tcW w:w="3969" w:type="dxa"/>
          </w:tcPr>
          <w:p w:rsidR="00966C97" w:rsidRPr="00C076A9" w:rsidRDefault="00966C97" w:rsidP="00E7645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проведено менее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10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(акций);</w:t>
            </w:r>
          </w:p>
          <w:p w:rsidR="00966C97" w:rsidRPr="0067197E" w:rsidRDefault="00966C97" w:rsidP="00E76459">
            <w:pPr>
              <w:pStyle w:val="ConsPlusNormal"/>
              <w:ind w:firstLine="75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или более мероприятий (акций)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6C97" w:rsidTr="00E452C6">
        <w:tc>
          <w:tcPr>
            <w:tcW w:w="988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409" w:type="dxa"/>
          </w:tcPr>
          <w:p w:rsidR="00966C97" w:rsidRPr="00C076A9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запланированных мероприятий (акций) на текущий год (оценивается при наличии плана мероприятий </w:t>
            </w:r>
            <w:r w:rsidR="00E452C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на текущий год)</w:t>
            </w:r>
          </w:p>
        </w:tc>
        <w:tc>
          <w:tcPr>
            <w:tcW w:w="3969" w:type="dxa"/>
          </w:tcPr>
          <w:p w:rsidR="00966C97" w:rsidRPr="00C076A9" w:rsidRDefault="00966C97" w:rsidP="00E7645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запланировано менее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 мероприятий (акций);</w:t>
            </w:r>
          </w:p>
          <w:p w:rsidR="00966C97" w:rsidRPr="006D6774" w:rsidRDefault="00966C97" w:rsidP="00E76459">
            <w:pPr>
              <w:pStyle w:val="ConsPlusNormal"/>
              <w:ind w:firstLine="75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запланировано 5 или более мероприятий (акций)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6C97" w:rsidTr="00E452C6">
        <w:tc>
          <w:tcPr>
            <w:tcW w:w="988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409" w:type="dxa"/>
          </w:tcPr>
          <w:p w:rsidR="00966C97" w:rsidRPr="00C076A9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принявших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в мероприятиях (акциях) НКО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за предыдущий год</w:t>
            </w:r>
          </w:p>
        </w:tc>
        <w:tc>
          <w:tcPr>
            <w:tcW w:w="3969" w:type="dxa"/>
          </w:tcPr>
          <w:p w:rsidR="00966C97" w:rsidRPr="00C076A9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966C97" w:rsidRPr="006D6774" w:rsidRDefault="00966C97" w:rsidP="00E76459">
            <w:pPr>
              <w:pStyle w:val="ConsPlusNormal"/>
              <w:ind w:firstLine="0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276" w:type="dxa"/>
          </w:tcPr>
          <w:p w:rsidR="00966C97" w:rsidRPr="00C076A9" w:rsidRDefault="00966C97" w:rsidP="00E764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66C97" w:rsidRDefault="00966C97" w:rsidP="00E76459">
            <w:pPr>
              <w:pStyle w:val="ConsPlusNormal"/>
            </w:pPr>
          </w:p>
        </w:tc>
      </w:tr>
      <w:tr w:rsidR="00966C97" w:rsidTr="00E452C6">
        <w:tc>
          <w:tcPr>
            <w:tcW w:w="988" w:type="dxa"/>
          </w:tcPr>
          <w:p w:rsidR="00966C97" w:rsidRPr="00C076A9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409" w:type="dxa"/>
          </w:tcPr>
          <w:p w:rsidR="00966C97" w:rsidRPr="0040313E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Социальная значимость деятельности НКО</w:t>
            </w:r>
          </w:p>
        </w:tc>
        <w:tc>
          <w:tcPr>
            <w:tcW w:w="3969" w:type="dxa"/>
          </w:tcPr>
          <w:p w:rsidR="00966C97" w:rsidRPr="0040313E" w:rsidRDefault="00966C97" w:rsidP="00E764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социальная значимость деятельности НКО незначительна;</w:t>
            </w:r>
          </w:p>
          <w:p w:rsidR="00966C97" w:rsidRPr="006D6774" w:rsidRDefault="00966C97" w:rsidP="00E76459">
            <w:pPr>
              <w:pStyle w:val="ConsPlusNormal"/>
              <w:ind w:firstLine="0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имеет высокую социальную значимость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40313E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966C97" w:rsidRPr="0040313E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66C97" w:rsidRPr="0040313E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Pr="0040313E" w:rsidRDefault="00966C97" w:rsidP="00E7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C97" w:rsidRDefault="00966C97" w:rsidP="00E76459">
            <w:pPr>
              <w:pStyle w:val="ConsPlusNormal"/>
              <w:ind w:firstLine="0"/>
              <w:jc w:val="center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6C97" w:rsidTr="00E452C6">
        <w:tc>
          <w:tcPr>
            <w:tcW w:w="7366" w:type="dxa"/>
            <w:gridSpan w:val="3"/>
          </w:tcPr>
          <w:p w:rsidR="00966C97" w:rsidRPr="0040313E" w:rsidRDefault="00966C97" w:rsidP="00E764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6" w:type="dxa"/>
          </w:tcPr>
          <w:p w:rsidR="00966C97" w:rsidRDefault="00966C97" w:rsidP="00E76459">
            <w:pPr>
              <w:pStyle w:val="ConsPlusNormal"/>
            </w:pPr>
          </w:p>
        </w:tc>
        <w:tc>
          <w:tcPr>
            <w:tcW w:w="1134" w:type="dxa"/>
          </w:tcPr>
          <w:p w:rsidR="00966C97" w:rsidRDefault="00966C97" w:rsidP="00E76459">
            <w:pPr>
              <w:pStyle w:val="ConsPlusNormal"/>
            </w:pPr>
          </w:p>
        </w:tc>
      </w:tr>
    </w:tbl>
    <w:p w:rsidR="00966C97" w:rsidRDefault="00966C97" w:rsidP="00966C9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66C97" w:rsidRPr="00BC135F" w:rsidRDefault="00966C97" w:rsidP="00966C97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E452C6">
      <w:headerReference w:type="default" r:id="rId12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DC" w:rsidRDefault="009C62DC" w:rsidP="00693317">
      <w:r>
        <w:separator/>
      </w:r>
    </w:p>
  </w:endnote>
  <w:endnote w:type="continuationSeparator" w:id="0">
    <w:p w:rsidR="009C62DC" w:rsidRDefault="009C62D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DC" w:rsidRDefault="009C62DC" w:rsidP="00693317">
      <w:r>
        <w:separator/>
      </w:r>
    </w:p>
  </w:footnote>
  <w:footnote w:type="continuationSeparator" w:id="0">
    <w:p w:rsidR="009C62DC" w:rsidRDefault="009C62D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2C6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C37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C97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2C6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61355&amp;dst=1002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61355&amp;dst=100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A9F17-3A66-4D99-AE40-D78F18EA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2025-03-10T07:33:00Z</dcterms:created>
  <dcterms:modified xsi:type="dcterms:W3CDTF">2025-03-10T07:39:00Z</dcterms:modified>
</cp:coreProperties>
</file>