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5D04D7">
            <w:pPr>
              <w:ind w:left="-108" w:right="-108"/>
              <w:jc w:val="center"/>
            </w:pPr>
            <w:r>
              <w:t>10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956A2A">
            <w:pPr>
              <w:ind w:left="-38" w:firstLine="38"/>
              <w:jc w:val="center"/>
            </w:pPr>
            <w:r>
              <w:t>1</w:t>
            </w:r>
            <w:r w:rsidR="00956A2A">
              <w:t>4</w:t>
            </w:r>
            <w:r w:rsidR="001E6C6D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97656" w:rsidRDefault="00A97656" w:rsidP="00A97656">
      <w:pPr>
        <w:ind w:right="5102"/>
        <w:jc w:val="both"/>
        <w:rPr>
          <w:b/>
          <w:bCs/>
          <w:sz w:val="26"/>
        </w:rPr>
      </w:pPr>
      <w:r>
        <w:rPr>
          <w:sz w:val="26"/>
          <w:szCs w:val="26"/>
        </w:rPr>
        <w:t>О внесении изменений в постановление Администрации МО "Городской округ "Город Нарьян-Мар" от 28.07.2017 № 887</w:t>
      </w:r>
    </w:p>
    <w:p w:rsidR="001E6C6D" w:rsidRDefault="001E6C6D" w:rsidP="001E6C6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97656" w:rsidRDefault="00A97656" w:rsidP="001E6C6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E6C6D" w:rsidRDefault="001E6C6D" w:rsidP="001E6C6D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1E6C6D" w:rsidRDefault="001E6C6D" w:rsidP="001E6C6D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соответствии с Жилищным кодексом Российской Федерации, Уставом муниципального образования "Городской округ "Город Нарьян-Мар", Положением</w:t>
      </w:r>
      <w:r>
        <w:rPr>
          <w:rFonts w:eastAsiaTheme="minorHAnsi"/>
          <w:sz w:val="26"/>
          <w:szCs w:val="26"/>
          <w:lang w:eastAsia="en-US"/>
        </w:rPr>
        <w:br/>
        <w:t>"</w:t>
      </w:r>
      <w:r w:rsidRPr="00AE630D">
        <w:rPr>
          <w:rFonts w:eastAsiaTheme="minorHAnsi"/>
          <w:sz w:val="26"/>
          <w:szCs w:val="26"/>
          <w:lang w:eastAsia="en-US"/>
        </w:rPr>
        <w:t>О Порядке предоставления жилых помещений специализированного жилищного фонда муниципального образования "Городской округ "Город Нарьян-Мар", утвержденн</w:t>
      </w:r>
      <w:r>
        <w:rPr>
          <w:rFonts w:eastAsiaTheme="minorHAnsi"/>
          <w:sz w:val="26"/>
          <w:szCs w:val="26"/>
          <w:lang w:eastAsia="en-US"/>
        </w:rPr>
        <w:t>ым</w:t>
      </w:r>
      <w:r w:rsidRPr="00AE630D">
        <w:rPr>
          <w:rFonts w:eastAsiaTheme="minorHAnsi"/>
          <w:sz w:val="26"/>
          <w:szCs w:val="26"/>
          <w:lang w:eastAsia="en-US"/>
        </w:rPr>
        <w:t xml:space="preserve"> решением Совета городского округа "Город Нарьян-Мар" от 30.01.20</w:t>
      </w:r>
      <w:r>
        <w:rPr>
          <w:rFonts w:eastAsiaTheme="minorHAnsi"/>
          <w:sz w:val="26"/>
          <w:szCs w:val="26"/>
          <w:lang w:eastAsia="en-US"/>
        </w:rPr>
        <w:t>25 № </w:t>
      </w:r>
      <w:r w:rsidRPr="00AE630D">
        <w:rPr>
          <w:rFonts w:eastAsiaTheme="minorHAnsi"/>
          <w:sz w:val="26"/>
          <w:szCs w:val="26"/>
          <w:lang w:eastAsia="en-US"/>
        </w:rPr>
        <w:t>54-р</w:t>
      </w:r>
      <w:r>
        <w:rPr>
          <w:rFonts w:eastAsiaTheme="minorHAnsi"/>
          <w:sz w:val="26"/>
          <w:szCs w:val="26"/>
          <w:lang w:eastAsia="en-US"/>
        </w:rPr>
        <w:t>, Администрация муниципального образования "Городской округ "Город Нарьян-Мар"</w:t>
      </w:r>
    </w:p>
    <w:p w:rsidR="001E6C6D" w:rsidRDefault="001E6C6D" w:rsidP="001E6C6D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1E6C6D" w:rsidRDefault="00A97656" w:rsidP="00A97656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П О С Т А Н О В Л Я Е Т</w:t>
      </w:r>
      <w:r w:rsidR="001E6C6D" w:rsidRPr="00450276">
        <w:rPr>
          <w:rFonts w:eastAsiaTheme="minorHAnsi"/>
          <w:b/>
          <w:sz w:val="26"/>
          <w:szCs w:val="26"/>
          <w:lang w:eastAsia="en-US"/>
        </w:rPr>
        <w:t>:</w:t>
      </w:r>
    </w:p>
    <w:p w:rsidR="001E6C6D" w:rsidRPr="00450276" w:rsidRDefault="001E6C6D" w:rsidP="001E6C6D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1E6C6D" w:rsidRPr="00096287" w:rsidRDefault="001E6C6D" w:rsidP="00A97656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6287">
        <w:rPr>
          <w:rFonts w:eastAsiaTheme="minorHAnsi"/>
          <w:sz w:val="26"/>
          <w:szCs w:val="26"/>
          <w:lang w:eastAsia="en-US"/>
        </w:rPr>
        <w:t xml:space="preserve">Внести 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096287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28.07.2017 № 887 "Об утверждении </w:t>
      </w:r>
      <w:r>
        <w:rPr>
          <w:rFonts w:eastAsiaTheme="minorHAnsi"/>
          <w:sz w:val="26"/>
          <w:szCs w:val="26"/>
          <w:lang w:eastAsia="en-US"/>
        </w:rPr>
        <w:t>П</w:t>
      </w:r>
      <w:r w:rsidRPr="00096287">
        <w:rPr>
          <w:rFonts w:eastAsiaTheme="minorHAnsi"/>
          <w:sz w:val="26"/>
          <w:szCs w:val="26"/>
          <w:lang w:eastAsia="en-US"/>
        </w:rPr>
        <w:t>оложения о жилищной комиссии Администрации муниципального образования "Городской округ "Город Нарьян-Мар" следующие изменения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1E6C6D" w:rsidRDefault="001E6C6D" w:rsidP="00A97656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6287">
        <w:rPr>
          <w:rFonts w:eastAsiaTheme="minorHAnsi"/>
          <w:sz w:val="26"/>
          <w:szCs w:val="26"/>
          <w:lang w:eastAsia="en-US"/>
        </w:rPr>
        <w:t>В преамбуле</w:t>
      </w:r>
      <w:r>
        <w:rPr>
          <w:rFonts w:eastAsiaTheme="minorHAnsi"/>
          <w:sz w:val="26"/>
          <w:szCs w:val="26"/>
          <w:lang w:eastAsia="en-US"/>
        </w:rPr>
        <w:t xml:space="preserve"> и пункте 1 </w:t>
      </w:r>
      <w:r w:rsidRPr="00096287">
        <w:rPr>
          <w:rFonts w:eastAsiaTheme="minorHAnsi"/>
          <w:sz w:val="26"/>
          <w:szCs w:val="26"/>
          <w:lang w:eastAsia="en-US"/>
        </w:rPr>
        <w:t>аббревиатуру "МО" заменить словами "муниципального образования"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1E6C6D" w:rsidRDefault="001E6C6D" w:rsidP="00A97656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6287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>Положение о жилищной комиссии Администрации МО "Городской округ "Город Нарьян-Мар", являющееся приложением</w:t>
      </w:r>
      <w:r w:rsidR="00A97656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внести следующие изменения:</w:t>
      </w:r>
    </w:p>
    <w:p w:rsidR="001E6C6D" w:rsidRDefault="001E6C6D" w:rsidP="001E6C6D">
      <w:pPr>
        <w:pStyle w:val="ad"/>
        <w:numPr>
          <w:ilvl w:val="2"/>
          <w:numId w:val="33"/>
        </w:numPr>
        <w:ind w:left="0" w:firstLine="70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наименовании, пунктах 1.1 и 2.3 аббревиатуру "МО" заменить словами "муниципального образования".</w:t>
      </w:r>
    </w:p>
    <w:p w:rsidR="001E6C6D" w:rsidRDefault="001E6C6D" w:rsidP="001E6C6D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Пункт 3.1 изложить в следующей редакции: </w:t>
      </w:r>
    </w:p>
    <w:p w:rsidR="001E6C6D" w:rsidRDefault="001E6C6D" w:rsidP="001E6C6D">
      <w:pPr>
        <w:pStyle w:val="ad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"3.1.</w:t>
      </w:r>
      <w:r w:rsidR="00A97656">
        <w:t> </w:t>
      </w:r>
      <w:r w:rsidRPr="00B22577">
        <w:rPr>
          <w:rFonts w:eastAsiaTheme="minorHAnsi"/>
          <w:sz w:val="26"/>
          <w:szCs w:val="26"/>
          <w:lang w:eastAsia="en-US"/>
        </w:rPr>
        <w:t xml:space="preserve">Комиссия рассматривает вопросы, возникающие при ведении учета граждан в качестве нуждающихся в жилых помещениях, предоставлении жилых помещений </w:t>
      </w:r>
      <w:r>
        <w:rPr>
          <w:rFonts w:eastAsiaTheme="minorHAnsi"/>
          <w:sz w:val="26"/>
          <w:szCs w:val="26"/>
          <w:lang w:eastAsia="en-US"/>
        </w:rPr>
        <w:t xml:space="preserve">муниципального жилищного фонда </w:t>
      </w:r>
      <w:r w:rsidRPr="00B22577">
        <w:rPr>
          <w:rFonts w:eastAsiaTheme="minorHAnsi"/>
          <w:sz w:val="26"/>
          <w:szCs w:val="26"/>
          <w:lang w:eastAsia="en-US"/>
        </w:rPr>
        <w:t>по договорам социального найма, коммерческого найма</w:t>
      </w:r>
      <w:r>
        <w:rPr>
          <w:rFonts w:eastAsiaTheme="minorHAnsi"/>
          <w:sz w:val="26"/>
          <w:szCs w:val="26"/>
          <w:lang w:eastAsia="en-US"/>
        </w:rPr>
        <w:t>,</w:t>
      </w:r>
      <w:r w:rsidRPr="00B22577">
        <w:rPr>
          <w:rFonts w:eastAsiaTheme="minorHAnsi"/>
          <w:sz w:val="26"/>
          <w:szCs w:val="26"/>
          <w:lang w:eastAsia="en-US"/>
        </w:rPr>
        <w:t xml:space="preserve"> а также иные вопросы жилищной сферы.</w:t>
      </w:r>
      <w:r>
        <w:rPr>
          <w:rFonts w:eastAsiaTheme="minorHAnsi"/>
          <w:sz w:val="26"/>
          <w:szCs w:val="26"/>
          <w:lang w:eastAsia="en-US"/>
        </w:rPr>
        <w:t>".</w:t>
      </w:r>
    </w:p>
    <w:p w:rsidR="001E6C6D" w:rsidRDefault="001E6C6D" w:rsidP="001E6C6D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абзацах шест</w:t>
      </w:r>
      <w:r w:rsidR="00A97656">
        <w:rPr>
          <w:rFonts w:eastAsiaTheme="minorHAnsi"/>
          <w:sz w:val="26"/>
          <w:szCs w:val="26"/>
          <w:lang w:eastAsia="en-US"/>
        </w:rPr>
        <w:t>ом и седьмом пункта 3.3 слово "</w:t>
      </w:r>
      <w:r>
        <w:rPr>
          <w:rFonts w:eastAsiaTheme="minorHAnsi"/>
          <w:sz w:val="26"/>
          <w:szCs w:val="26"/>
          <w:lang w:eastAsia="en-US"/>
        </w:rPr>
        <w:t>специализированного," исключить.</w:t>
      </w:r>
    </w:p>
    <w:p w:rsidR="001E6C6D" w:rsidRDefault="001E6C6D" w:rsidP="001E6C6D">
      <w:pPr>
        <w:pStyle w:val="ad"/>
        <w:numPr>
          <w:ilvl w:val="2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22577">
        <w:rPr>
          <w:rFonts w:eastAsiaTheme="minorHAnsi"/>
          <w:sz w:val="26"/>
          <w:szCs w:val="26"/>
          <w:lang w:eastAsia="en-US"/>
        </w:rPr>
        <w:lastRenderedPageBreak/>
        <w:t xml:space="preserve">В </w:t>
      </w:r>
      <w:r>
        <w:rPr>
          <w:rFonts w:eastAsiaTheme="minorHAnsi"/>
          <w:sz w:val="26"/>
          <w:szCs w:val="26"/>
          <w:lang w:eastAsia="en-US"/>
        </w:rPr>
        <w:t>абзаце втором пункта 4.1</w:t>
      </w:r>
      <w:r w:rsidRPr="00B22577">
        <w:rPr>
          <w:rFonts w:eastAsiaTheme="minorHAnsi"/>
          <w:sz w:val="26"/>
          <w:szCs w:val="26"/>
          <w:lang w:eastAsia="en-US"/>
        </w:rPr>
        <w:t xml:space="preserve"> слова "администрации муниципального образования" заменить словами </w:t>
      </w:r>
      <w:r>
        <w:rPr>
          <w:rFonts w:eastAsiaTheme="minorHAnsi"/>
          <w:sz w:val="26"/>
          <w:szCs w:val="26"/>
          <w:lang w:eastAsia="en-US"/>
        </w:rPr>
        <w:t>"</w:t>
      </w:r>
      <w:r w:rsidRPr="00B22577">
        <w:rPr>
          <w:rFonts w:eastAsiaTheme="minorHAnsi"/>
          <w:sz w:val="26"/>
          <w:szCs w:val="26"/>
          <w:lang w:eastAsia="en-US"/>
        </w:rPr>
        <w:t>Администрации муниципального образования "Го</w:t>
      </w:r>
      <w:r w:rsidR="00A97656">
        <w:rPr>
          <w:rFonts w:eastAsiaTheme="minorHAnsi"/>
          <w:sz w:val="26"/>
          <w:szCs w:val="26"/>
          <w:lang w:eastAsia="en-US"/>
        </w:rPr>
        <w:t>родской округ "Город Нарьян-Мар</w:t>
      </w:r>
      <w:r>
        <w:rPr>
          <w:rFonts w:eastAsiaTheme="minorHAnsi"/>
          <w:sz w:val="26"/>
          <w:szCs w:val="26"/>
          <w:lang w:eastAsia="en-US"/>
        </w:rPr>
        <w:t>"</w:t>
      </w:r>
      <w:r w:rsidRPr="00B22577">
        <w:rPr>
          <w:rFonts w:eastAsiaTheme="minorHAnsi"/>
          <w:sz w:val="26"/>
          <w:szCs w:val="26"/>
          <w:lang w:eastAsia="en-US"/>
        </w:rPr>
        <w:t>.</w:t>
      </w:r>
    </w:p>
    <w:p w:rsidR="001E6C6D" w:rsidRDefault="001E6C6D" w:rsidP="001E6C6D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абзаце втором пункта 4.2 слова "администрации МО" заменить словами "Администрации муниципального образования".</w:t>
      </w:r>
    </w:p>
    <w:p w:rsidR="001E6C6D" w:rsidRPr="000857B6" w:rsidRDefault="001E6C6D" w:rsidP="00A97656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57B6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официального опубликования.</w:t>
      </w:r>
      <w:bookmarkStart w:id="0" w:name="_GoBack"/>
      <w:bookmarkEnd w:id="0"/>
    </w:p>
    <w:p w:rsidR="00662F01" w:rsidRPr="00662F01" w:rsidRDefault="00662F01" w:rsidP="00A97656">
      <w:pPr>
        <w:tabs>
          <w:tab w:val="left" w:pos="1134"/>
        </w:tabs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97656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A51" w:rsidRDefault="00AA3A51" w:rsidP="00693317">
      <w:r>
        <w:separator/>
      </w:r>
    </w:p>
  </w:endnote>
  <w:endnote w:type="continuationSeparator" w:id="0">
    <w:p w:rsidR="00AA3A51" w:rsidRDefault="00AA3A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A51" w:rsidRDefault="00AA3A51" w:rsidP="00693317">
      <w:r>
        <w:separator/>
      </w:r>
    </w:p>
  </w:footnote>
  <w:footnote w:type="continuationSeparator" w:id="0">
    <w:p w:rsidR="00AA3A51" w:rsidRDefault="00AA3A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97656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2B568C0"/>
    <w:multiLevelType w:val="multilevel"/>
    <w:tmpl w:val="2AF8B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7"/>
  </w:num>
  <w:num w:numId="25">
    <w:abstractNumId w:val="13"/>
  </w:num>
  <w:num w:numId="26">
    <w:abstractNumId w:val="30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C6D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56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B5560-38D9-4AC1-BE73-C271C54A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2026-02-10T07:47:00Z</dcterms:created>
  <dcterms:modified xsi:type="dcterms:W3CDTF">2026-02-10T07:50:00Z</dcterms:modified>
</cp:coreProperties>
</file>