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E15D7" w:rsidP="009E4385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9E4385">
              <w:t>9</w:t>
            </w:r>
            <w:bookmarkStart w:id="1" w:name="_GoBack"/>
            <w:bookmarkEnd w:id="1"/>
            <w:r w:rsidR="00D920A7">
              <w:t>.</w:t>
            </w:r>
            <w:r w:rsidR="00116D12">
              <w:t>0</w:t>
            </w:r>
            <w:r w:rsidR="00D25DAF">
              <w:t>8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AC38FF">
            <w:pPr>
              <w:ind w:left="-38" w:firstLine="38"/>
              <w:jc w:val="center"/>
            </w:pPr>
            <w:r>
              <w:t>1</w:t>
            </w:r>
            <w:r w:rsidR="00D25DAF">
              <w:t>159</w:t>
            </w:r>
          </w:p>
        </w:tc>
      </w:tr>
    </w:tbl>
    <w:p w:rsidR="00B672CC" w:rsidRPr="00D25DAF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344EA" w:rsidRPr="00D25DAF" w:rsidRDefault="00A344EA" w:rsidP="00A344EA">
      <w:pPr>
        <w:ind w:right="4393"/>
        <w:jc w:val="both"/>
        <w:rPr>
          <w:sz w:val="26"/>
          <w:szCs w:val="26"/>
        </w:rPr>
      </w:pPr>
      <w:r w:rsidRPr="00D25DAF">
        <w:rPr>
          <w:sz w:val="26"/>
          <w:szCs w:val="26"/>
        </w:rPr>
        <w:t xml:space="preserve">О внесении изменения в постановление Администрации муниципального образования "Городской округ "Город Нарьян-Мар" </w:t>
      </w:r>
      <w:r w:rsidR="00D25DAF">
        <w:rPr>
          <w:sz w:val="26"/>
          <w:szCs w:val="26"/>
        </w:rPr>
        <w:br/>
      </w:r>
      <w:r w:rsidRPr="00D25DAF">
        <w:rPr>
          <w:sz w:val="26"/>
          <w:szCs w:val="26"/>
        </w:rPr>
        <w:t>от 03.07.2019 № 628 "О создании комиссии по проведению конкурсов по отбору управляющих организаций для управления многоквартирными домами"</w:t>
      </w:r>
    </w:p>
    <w:p w:rsidR="00A344EA" w:rsidRPr="00D25DAF" w:rsidRDefault="00A344EA" w:rsidP="00A344EA">
      <w:pPr>
        <w:ind w:firstLine="709"/>
        <w:jc w:val="both"/>
        <w:rPr>
          <w:sz w:val="26"/>
          <w:szCs w:val="26"/>
        </w:rPr>
      </w:pPr>
    </w:p>
    <w:p w:rsidR="00A344EA" w:rsidRPr="00D25DAF" w:rsidRDefault="00A344EA" w:rsidP="00A344EA">
      <w:pPr>
        <w:ind w:firstLine="709"/>
        <w:jc w:val="both"/>
        <w:rPr>
          <w:sz w:val="26"/>
          <w:szCs w:val="26"/>
        </w:rPr>
      </w:pPr>
    </w:p>
    <w:p w:rsidR="00A344EA" w:rsidRPr="00D25DAF" w:rsidRDefault="00A344EA" w:rsidP="00D25DAF">
      <w:pPr>
        <w:ind w:firstLine="709"/>
        <w:jc w:val="both"/>
        <w:rPr>
          <w:b/>
          <w:bCs/>
          <w:sz w:val="26"/>
          <w:szCs w:val="26"/>
        </w:rPr>
      </w:pPr>
    </w:p>
    <w:p w:rsidR="00A344EA" w:rsidRDefault="00A344EA" w:rsidP="00D25DAF">
      <w:pPr>
        <w:ind w:left="10" w:right="47" w:firstLine="709"/>
        <w:jc w:val="both"/>
        <w:rPr>
          <w:sz w:val="26"/>
          <w:szCs w:val="26"/>
        </w:rPr>
      </w:pPr>
      <w:r w:rsidRPr="00D25DAF">
        <w:rPr>
          <w:sz w:val="26"/>
          <w:szCs w:val="26"/>
        </w:rPr>
        <w:t>В соответствии с пунктом 21 постановления Правительства Российской Федерации от 06.02.2006 № 75 "О порядке проведения органом местного самоуправления открытого конкурса по отбору управляющей организации</w:t>
      </w:r>
      <w:r w:rsidRPr="00D25DAF">
        <w:rPr>
          <w:sz w:val="26"/>
          <w:szCs w:val="26"/>
        </w:rPr>
        <w:br/>
        <w:t>для управления многоквартирным домом" Администрация муниципального образования "Городской округ "Город Нарьян-Мар"</w:t>
      </w:r>
    </w:p>
    <w:p w:rsidR="00D25DAF" w:rsidRPr="00D25DAF" w:rsidRDefault="00D25DAF" w:rsidP="00D25DAF">
      <w:pPr>
        <w:ind w:left="10" w:right="47" w:firstLine="709"/>
        <w:jc w:val="both"/>
        <w:rPr>
          <w:sz w:val="26"/>
          <w:szCs w:val="26"/>
        </w:rPr>
      </w:pPr>
    </w:p>
    <w:p w:rsidR="00A344EA" w:rsidRPr="00D25DAF" w:rsidRDefault="00A344EA" w:rsidP="00D25DAF">
      <w:pPr>
        <w:ind w:firstLine="709"/>
        <w:jc w:val="center"/>
        <w:rPr>
          <w:b/>
          <w:bCs/>
          <w:sz w:val="26"/>
          <w:szCs w:val="26"/>
        </w:rPr>
      </w:pPr>
      <w:r w:rsidRPr="00D25DAF">
        <w:rPr>
          <w:b/>
          <w:bCs/>
          <w:sz w:val="26"/>
          <w:szCs w:val="26"/>
        </w:rPr>
        <w:t>П О С Т А Н О В Л Я Е Т:</w:t>
      </w:r>
    </w:p>
    <w:p w:rsidR="00A344EA" w:rsidRPr="00D25DAF" w:rsidRDefault="00A344EA" w:rsidP="00D25DAF">
      <w:pPr>
        <w:ind w:firstLine="709"/>
        <w:jc w:val="center"/>
        <w:rPr>
          <w:sz w:val="26"/>
          <w:szCs w:val="26"/>
        </w:rPr>
      </w:pPr>
    </w:p>
    <w:p w:rsidR="00A344EA" w:rsidRPr="00D25DAF" w:rsidRDefault="00A344EA" w:rsidP="00D25DAF">
      <w:pPr>
        <w:numPr>
          <w:ilvl w:val="0"/>
          <w:numId w:val="33"/>
        </w:numPr>
        <w:tabs>
          <w:tab w:val="left" w:pos="993"/>
        </w:tabs>
        <w:ind w:right="2" w:firstLine="709"/>
        <w:jc w:val="both"/>
        <w:rPr>
          <w:sz w:val="26"/>
          <w:szCs w:val="26"/>
        </w:rPr>
      </w:pPr>
      <w:r w:rsidRPr="00D25DAF">
        <w:rPr>
          <w:sz w:val="26"/>
          <w:szCs w:val="26"/>
        </w:rPr>
        <w:t xml:space="preserve">Внести изменение в постановление Администрации муниципального образования "Городской округ "Город Нарьян-Мар" от 03.07.2019 № 628 "О создании комиссии по проведению конкурсов по отбору управляющих организаций для управления многоквартирными домами", изложив Приложение 1 в новой редакции согласно </w:t>
      </w:r>
      <w:proofErr w:type="gramStart"/>
      <w:r w:rsidRPr="00D25DAF">
        <w:rPr>
          <w:sz w:val="26"/>
          <w:szCs w:val="26"/>
        </w:rPr>
        <w:t>приложению</w:t>
      </w:r>
      <w:proofErr w:type="gramEnd"/>
      <w:r w:rsidRPr="00D25DAF">
        <w:rPr>
          <w:sz w:val="26"/>
          <w:szCs w:val="26"/>
        </w:rPr>
        <w:t xml:space="preserve"> к настоящему постановлению.</w:t>
      </w:r>
    </w:p>
    <w:p w:rsidR="00A344EA" w:rsidRPr="00D25DAF" w:rsidRDefault="00A344EA" w:rsidP="00D25DAF">
      <w:pPr>
        <w:numPr>
          <w:ilvl w:val="0"/>
          <w:numId w:val="33"/>
        </w:numPr>
        <w:tabs>
          <w:tab w:val="left" w:pos="993"/>
        </w:tabs>
        <w:ind w:right="2" w:firstLine="709"/>
        <w:jc w:val="both"/>
        <w:rPr>
          <w:sz w:val="26"/>
          <w:szCs w:val="26"/>
        </w:rPr>
      </w:pPr>
      <w:r w:rsidRPr="00D25DAF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1D210D" w:rsidRPr="00D25DAF" w:rsidRDefault="001D210D" w:rsidP="00D25DAF">
      <w:pPr>
        <w:ind w:firstLine="709"/>
        <w:jc w:val="both"/>
        <w:rPr>
          <w:sz w:val="26"/>
          <w:szCs w:val="26"/>
        </w:rPr>
      </w:pPr>
    </w:p>
    <w:p w:rsidR="001D210D" w:rsidRPr="00D25DAF" w:rsidRDefault="001D210D" w:rsidP="0057386F">
      <w:pPr>
        <w:jc w:val="both"/>
        <w:rPr>
          <w:sz w:val="26"/>
          <w:szCs w:val="26"/>
        </w:rPr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A344EA" w:rsidRDefault="00A344EA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A344EA" w:rsidRPr="00A760C5" w:rsidRDefault="00A344EA" w:rsidP="00D25DAF">
      <w:pPr>
        <w:pStyle w:val="ad"/>
        <w:ind w:left="4536"/>
        <w:rPr>
          <w:sz w:val="26"/>
          <w:szCs w:val="26"/>
        </w:rPr>
      </w:pPr>
      <w:r w:rsidRPr="00A760C5">
        <w:rPr>
          <w:sz w:val="26"/>
          <w:szCs w:val="26"/>
        </w:rPr>
        <w:lastRenderedPageBreak/>
        <w:t>Приложение</w:t>
      </w:r>
    </w:p>
    <w:p w:rsidR="00A344EA" w:rsidRPr="00A760C5" w:rsidRDefault="00A344EA" w:rsidP="00D25DAF">
      <w:pPr>
        <w:pStyle w:val="ad"/>
        <w:ind w:left="4536"/>
        <w:rPr>
          <w:sz w:val="26"/>
          <w:szCs w:val="26"/>
        </w:rPr>
      </w:pPr>
      <w:r w:rsidRPr="00A760C5">
        <w:rPr>
          <w:sz w:val="26"/>
          <w:szCs w:val="26"/>
        </w:rPr>
        <w:t>к постановлению Администрации</w:t>
      </w:r>
    </w:p>
    <w:p w:rsidR="00A344EA" w:rsidRPr="00A760C5" w:rsidRDefault="00A344EA" w:rsidP="00D25DAF">
      <w:pPr>
        <w:pStyle w:val="ad"/>
        <w:ind w:left="4536"/>
        <w:rPr>
          <w:sz w:val="26"/>
          <w:szCs w:val="26"/>
        </w:rPr>
      </w:pPr>
      <w:r w:rsidRPr="00A760C5">
        <w:rPr>
          <w:sz w:val="26"/>
          <w:szCs w:val="26"/>
        </w:rPr>
        <w:t xml:space="preserve">муниципального образования </w:t>
      </w:r>
    </w:p>
    <w:p w:rsidR="00A344EA" w:rsidRPr="00A760C5" w:rsidRDefault="00A344EA" w:rsidP="00D25DAF">
      <w:pPr>
        <w:pStyle w:val="ad"/>
        <w:ind w:left="4536"/>
        <w:rPr>
          <w:sz w:val="26"/>
          <w:szCs w:val="26"/>
        </w:rPr>
      </w:pPr>
      <w:r w:rsidRPr="00A760C5">
        <w:rPr>
          <w:sz w:val="26"/>
          <w:szCs w:val="26"/>
        </w:rPr>
        <w:t>"Городской округ "Город Нарьян-Мар"</w:t>
      </w:r>
    </w:p>
    <w:p w:rsidR="00A344EA" w:rsidRDefault="00A344EA" w:rsidP="00D25DAF">
      <w:pPr>
        <w:pStyle w:val="ad"/>
        <w:ind w:left="4536"/>
        <w:rPr>
          <w:sz w:val="26"/>
          <w:szCs w:val="26"/>
        </w:rPr>
      </w:pPr>
      <w:r w:rsidRPr="00A760C5">
        <w:rPr>
          <w:sz w:val="26"/>
          <w:szCs w:val="26"/>
        </w:rPr>
        <w:t xml:space="preserve">от </w:t>
      </w:r>
      <w:r w:rsidR="00D25DAF">
        <w:rPr>
          <w:sz w:val="26"/>
          <w:szCs w:val="26"/>
        </w:rPr>
        <w:t>29.08.2025</w:t>
      </w:r>
      <w:r w:rsidRPr="00A760C5">
        <w:rPr>
          <w:sz w:val="26"/>
          <w:szCs w:val="26"/>
        </w:rPr>
        <w:t xml:space="preserve"> № </w:t>
      </w:r>
      <w:r w:rsidR="00D25DAF">
        <w:rPr>
          <w:sz w:val="26"/>
          <w:szCs w:val="26"/>
        </w:rPr>
        <w:t>1159</w:t>
      </w:r>
    </w:p>
    <w:p w:rsidR="00A344EA" w:rsidRDefault="00A344EA" w:rsidP="00D25DAF">
      <w:pPr>
        <w:pStyle w:val="ad"/>
        <w:ind w:left="4536"/>
        <w:rPr>
          <w:sz w:val="26"/>
          <w:szCs w:val="26"/>
        </w:rPr>
      </w:pPr>
    </w:p>
    <w:p w:rsidR="00A344EA" w:rsidRPr="00A760C5" w:rsidRDefault="00A344EA" w:rsidP="00D25DAF">
      <w:pPr>
        <w:pStyle w:val="ad"/>
        <w:ind w:left="4536"/>
        <w:rPr>
          <w:sz w:val="26"/>
          <w:szCs w:val="26"/>
        </w:rPr>
      </w:pPr>
      <w:r w:rsidRPr="0001300C">
        <w:rPr>
          <w:sz w:val="26"/>
          <w:szCs w:val="26"/>
        </w:rPr>
        <w:t>"</w:t>
      </w:r>
      <w:r w:rsidRPr="00A760C5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</w:p>
    <w:p w:rsidR="00A344EA" w:rsidRPr="00A760C5" w:rsidRDefault="00A344EA" w:rsidP="00D25DAF">
      <w:pPr>
        <w:pStyle w:val="ad"/>
        <w:ind w:left="4536"/>
        <w:rPr>
          <w:sz w:val="26"/>
          <w:szCs w:val="26"/>
        </w:rPr>
      </w:pPr>
      <w:r w:rsidRPr="00A760C5">
        <w:rPr>
          <w:sz w:val="26"/>
          <w:szCs w:val="26"/>
        </w:rPr>
        <w:t>к постановлению Администрации</w:t>
      </w:r>
    </w:p>
    <w:p w:rsidR="00A344EA" w:rsidRPr="00A760C5" w:rsidRDefault="00A344EA" w:rsidP="00D25DAF">
      <w:pPr>
        <w:pStyle w:val="ad"/>
        <w:ind w:left="4536"/>
        <w:rPr>
          <w:sz w:val="26"/>
          <w:szCs w:val="26"/>
        </w:rPr>
      </w:pPr>
      <w:r w:rsidRPr="00A760C5">
        <w:rPr>
          <w:sz w:val="26"/>
          <w:szCs w:val="26"/>
        </w:rPr>
        <w:t xml:space="preserve">муниципального образования </w:t>
      </w:r>
    </w:p>
    <w:p w:rsidR="00A344EA" w:rsidRPr="00A760C5" w:rsidRDefault="00A344EA" w:rsidP="00D25DAF">
      <w:pPr>
        <w:pStyle w:val="ad"/>
        <w:ind w:left="4536"/>
        <w:rPr>
          <w:sz w:val="26"/>
          <w:szCs w:val="26"/>
        </w:rPr>
      </w:pPr>
      <w:r w:rsidRPr="00A760C5">
        <w:rPr>
          <w:sz w:val="26"/>
          <w:szCs w:val="26"/>
        </w:rPr>
        <w:t>"Городской округ "Город Нарьян-Мар"</w:t>
      </w:r>
    </w:p>
    <w:p w:rsidR="00A344EA" w:rsidRDefault="00A344EA" w:rsidP="00D25DAF">
      <w:pPr>
        <w:pStyle w:val="ad"/>
        <w:ind w:left="4536"/>
        <w:rPr>
          <w:sz w:val="26"/>
          <w:szCs w:val="26"/>
        </w:rPr>
      </w:pPr>
      <w:r w:rsidRPr="00A760C5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03.07.2019 </w:t>
      </w:r>
      <w:r w:rsidRPr="00A760C5">
        <w:rPr>
          <w:sz w:val="26"/>
          <w:szCs w:val="26"/>
        </w:rPr>
        <w:t xml:space="preserve">№ </w:t>
      </w:r>
      <w:r>
        <w:rPr>
          <w:sz w:val="26"/>
          <w:szCs w:val="26"/>
        </w:rPr>
        <w:t>628</w:t>
      </w:r>
    </w:p>
    <w:p w:rsidR="00515A6E" w:rsidRDefault="00515A6E" w:rsidP="00D25DAF">
      <w:pPr>
        <w:jc w:val="both"/>
        <w:rPr>
          <w:bCs/>
          <w:sz w:val="26"/>
        </w:rPr>
      </w:pPr>
    </w:p>
    <w:p w:rsidR="00A344EA" w:rsidRDefault="00A344EA" w:rsidP="00D25DAF">
      <w:pPr>
        <w:spacing w:line="259" w:lineRule="auto"/>
        <w:ind w:left="504" w:hanging="646"/>
        <w:jc w:val="center"/>
        <w:rPr>
          <w:sz w:val="26"/>
          <w:szCs w:val="26"/>
        </w:rPr>
      </w:pPr>
      <w:r w:rsidRPr="002813FC">
        <w:rPr>
          <w:sz w:val="26"/>
          <w:szCs w:val="26"/>
        </w:rPr>
        <w:t xml:space="preserve">Состав </w:t>
      </w:r>
    </w:p>
    <w:p w:rsidR="00A344EA" w:rsidRDefault="00A344EA" w:rsidP="00D25DAF">
      <w:pPr>
        <w:tabs>
          <w:tab w:val="left" w:pos="9072"/>
        </w:tabs>
        <w:spacing w:line="259" w:lineRule="auto"/>
        <w:ind w:left="504" w:hanging="646"/>
        <w:jc w:val="center"/>
        <w:rPr>
          <w:sz w:val="26"/>
          <w:szCs w:val="26"/>
        </w:rPr>
      </w:pPr>
      <w:r w:rsidRPr="002813FC">
        <w:rPr>
          <w:sz w:val="26"/>
          <w:szCs w:val="26"/>
        </w:rPr>
        <w:t>комиссии по проведению конкурсов по отбору управляющих организаций</w:t>
      </w:r>
    </w:p>
    <w:p w:rsidR="00A344EA" w:rsidRDefault="00A344EA" w:rsidP="00D25DAF">
      <w:pPr>
        <w:tabs>
          <w:tab w:val="left" w:pos="9072"/>
        </w:tabs>
        <w:spacing w:line="259" w:lineRule="auto"/>
        <w:ind w:left="504" w:hanging="646"/>
        <w:jc w:val="center"/>
        <w:rPr>
          <w:sz w:val="26"/>
          <w:szCs w:val="26"/>
        </w:rPr>
      </w:pPr>
      <w:r w:rsidRPr="002813FC">
        <w:rPr>
          <w:sz w:val="26"/>
          <w:szCs w:val="26"/>
        </w:rPr>
        <w:t xml:space="preserve"> для управления многоквартирными домами на территории муниципального образования "Городской округ "Город Нарьян-Мар"</w:t>
      </w:r>
    </w:p>
    <w:p w:rsidR="00A344EA" w:rsidRPr="002813FC" w:rsidRDefault="00A344EA" w:rsidP="00D25DAF">
      <w:pPr>
        <w:tabs>
          <w:tab w:val="left" w:pos="9072"/>
        </w:tabs>
        <w:spacing w:line="259" w:lineRule="auto"/>
        <w:ind w:left="504" w:hanging="646"/>
        <w:jc w:val="center"/>
        <w:rPr>
          <w:sz w:val="26"/>
          <w:szCs w:val="26"/>
        </w:rPr>
      </w:pPr>
    </w:p>
    <w:tbl>
      <w:tblPr>
        <w:tblStyle w:val="TableGrid"/>
        <w:tblW w:w="9408" w:type="dxa"/>
        <w:tblInd w:w="-55" w:type="dxa"/>
        <w:tblCellMar>
          <w:top w:w="59" w:type="dxa"/>
          <w:left w:w="45" w:type="dxa"/>
          <w:right w:w="96" w:type="dxa"/>
        </w:tblCellMar>
        <w:tblLook w:val="04A0" w:firstRow="1" w:lastRow="0" w:firstColumn="1" w:lastColumn="0" w:noHBand="0" w:noVBand="1"/>
      </w:tblPr>
      <w:tblGrid>
        <w:gridCol w:w="2935"/>
        <w:gridCol w:w="6473"/>
      </w:tblGrid>
      <w:tr w:rsidR="00A344EA" w:rsidRPr="002813FC" w:rsidTr="00D25DAF">
        <w:trPr>
          <w:trHeight w:val="1228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25DAF">
            <w:pPr>
              <w:spacing w:line="259" w:lineRule="auto"/>
              <w:ind w:left="53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Бережной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Андрей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Николаевич</w:t>
            </w:r>
            <w:proofErr w:type="spellEnd"/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25DAF">
            <w:pPr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первый заместитель главы Администрации муниципального образования "Городской округ "Город Нарьян-Мар", председатель комиссии</w:t>
            </w:r>
          </w:p>
        </w:tc>
      </w:tr>
      <w:tr w:rsidR="00A344EA" w:rsidRPr="002813FC" w:rsidTr="00D25DAF">
        <w:trPr>
          <w:trHeight w:val="1531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25DAF">
            <w:pPr>
              <w:spacing w:line="259" w:lineRule="auto"/>
              <w:ind w:left="53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Терентьева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Елена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Александровна</w:t>
            </w:r>
            <w:proofErr w:type="spellEnd"/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25DAF">
            <w:pPr>
              <w:spacing w:line="259" w:lineRule="auto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начальник управления жилищно-коммунального хозяйства Администрации муниципального образования "Городской округ "Город Нарьян-Мар", заместитель председателя комиссии</w:t>
            </w:r>
          </w:p>
        </w:tc>
      </w:tr>
      <w:tr w:rsidR="00A344EA" w:rsidRPr="002813FC" w:rsidTr="00D25DAF">
        <w:trPr>
          <w:trHeight w:val="1542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25DAF">
            <w:pPr>
              <w:spacing w:line="259" w:lineRule="auto"/>
              <w:ind w:left="58" w:firstLine="5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Осташова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Марина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Валерьевна</w:t>
            </w:r>
            <w:proofErr w:type="spellEnd"/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25DAF">
            <w:pPr>
              <w:spacing w:line="250" w:lineRule="auto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 xml:space="preserve">специалист отдела по управлению и содержанию муниципального жилищного фонда муниципального казенного учреждения "Управление городского хозяйства </w:t>
            </w:r>
            <w:r>
              <w:rPr>
                <w:sz w:val="26"/>
                <w:szCs w:val="26"/>
                <w:lang w:val="ru-RU"/>
              </w:rPr>
              <w:t xml:space="preserve">   </w:t>
            </w:r>
            <w:r w:rsidRPr="002813FC">
              <w:rPr>
                <w:sz w:val="26"/>
                <w:szCs w:val="26"/>
                <w:lang w:val="ru-RU"/>
              </w:rPr>
              <w:t>г. Нарьян-Мара", секретарь комиссии</w:t>
            </w:r>
          </w:p>
        </w:tc>
      </w:tr>
      <w:tr w:rsidR="00A344EA" w:rsidRPr="002813FC" w:rsidTr="00D25DAF">
        <w:trPr>
          <w:trHeight w:val="1524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F53C9">
            <w:pPr>
              <w:spacing w:line="259" w:lineRule="auto"/>
              <w:ind w:left="63" w:hanging="5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Аншуков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Кирилл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Михайлович</w:t>
            </w:r>
            <w:proofErr w:type="spellEnd"/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F53C9">
            <w:pPr>
              <w:spacing w:line="259" w:lineRule="auto"/>
              <w:ind w:left="70" w:right="19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заместитель начальника отдела по управлению</w:t>
            </w:r>
            <w:r>
              <w:rPr>
                <w:sz w:val="26"/>
                <w:szCs w:val="26"/>
                <w:lang w:val="ru-RU"/>
              </w:rPr>
              <w:t xml:space="preserve">                    </w:t>
            </w:r>
            <w:r w:rsidRPr="002813FC">
              <w:rPr>
                <w:sz w:val="26"/>
                <w:szCs w:val="26"/>
                <w:lang w:val="ru-RU"/>
              </w:rPr>
              <w:t xml:space="preserve"> и содержанию муниципального жилищного фонда муниципального казенного учреждения "Управление городского хозяйства г. Нарьян-Мара"</w:t>
            </w:r>
          </w:p>
        </w:tc>
      </w:tr>
      <w:tr w:rsidR="00A344EA" w:rsidRPr="002813FC" w:rsidTr="00D25DAF">
        <w:trPr>
          <w:trHeight w:val="1491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F53C9">
            <w:pPr>
              <w:spacing w:line="259" w:lineRule="auto"/>
              <w:ind w:left="67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Бобрикова</w:t>
            </w:r>
            <w:proofErr w:type="spellEnd"/>
          </w:p>
          <w:p w:rsidR="00A344EA" w:rsidRPr="002813FC" w:rsidRDefault="00A344EA" w:rsidP="00DF53C9">
            <w:pPr>
              <w:spacing w:line="259" w:lineRule="auto"/>
              <w:rPr>
                <w:sz w:val="26"/>
                <w:szCs w:val="26"/>
              </w:rPr>
            </w:pPr>
            <w:r w:rsidRPr="002813FC">
              <w:rPr>
                <w:sz w:val="26"/>
                <w:szCs w:val="26"/>
                <w:lang w:val="ru-RU"/>
              </w:rPr>
              <w:t xml:space="preserve"> В</w:t>
            </w:r>
            <w:proofErr w:type="spellStart"/>
            <w:r w:rsidRPr="002813FC">
              <w:rPr>
                <w:sz w:val="26"/>
                <w:szCs w:val="26"/>
              </w:rPr>
              <w:t>илициада</w:t>
            </w:r>
            <w:proofErr w:type="spellEnd"/>
          </w:p>
          <w:p w:rsidR="00A344EA" w:rsidRPr="002813FC" w:rsidRDefault="00A344EA" w:rsidP="00DF53C9">
            <w:pPr>
              <w:spacing w:line="259" w:lineRule="auto"/>
              <w:ind w:left="67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Васильевна</w:t>
            </w:r>
            <w:proofErr w:type="spellEnd"/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027C4F" w:rsidRDefault="00A344EA" w:rsidP="00D25DAF">
            <w:pPr>
              <w:spacing w:after="13" w:line="241" w:lineRule="auto"/>
              <w:ind w:left="75" w:right="5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начальник отдела по управлению и содержанию муниципального жилищного фонда муниципального казенного учреждения "Управление городского хозяйства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027C4F">
              <w:rPr>
                <w:sz w:val="26"/>
                <w:szCs w:val="26"/>
                <w:lang w:val="ru-RU"/>
              </w:rPr>
              <w:t>г. Нарьян-Мара</w:t>
            </w:r>
            <w:r w:rsidRPr="002813FC">
              <w:rPr>
                <w:sz w:val="26"/>
                <w:szCs w:val="26"/>
                <w:lang w:val="ru-RU"/>
              </w:rPr>
              <w:t>"</w:t>
            </w:r>
          </w:p>
        </w:tc>
      </w:tr>
      <w:tr w:rsidR="00A344EA" w:rsidRPr="002813FC" w:rsidTr="00D25DAF">
        <w:trPr>
          <w:trHeight w:val="1201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F53C9">
            <w:pPr>
              <w:spacing w:line="259" w:lineRule="auto"/>
              <w:ind w:left="62" w:firstLine="5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Белугин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Александр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Егорович</w:t>
            </w:r>
            <w:proofErr w:type="spellEnd"/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D57680" w:rsidRDefault="00A344EA" w:rsidP="00DF53C9">
            <w:pPr>
              <w:spacing w:line="265" w:lineRule="auto"/>
              <w:ind w:left="65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заместитель директора муниципального казенного учреждения "Управление городского хозяйства</w:t>
            </w:r>
            <w:r>
              <w:rPr>
                <w:sz w:val="26"/>
                <w:szCs w:val="26"/>
                <w:lang w:val="ru-RU"/>
              </w:rPr>
              <w:t xml:space="preserve">                         </w:t>
            </w:r>
            <w:r w:rsidRPr="00D57680">
              <w:rPr>
                <w:sz w:val="26"/>
                <w:szCs w:val="26"/>
                <w:lang w:val="ru-RU"/>
              </w:rPr>
              <w:t>г. Нарьян-Мара</w:t>
            </w:r>
            <w:r w:rsidRPr="002813FC">
              <w:rPr>
                <w:sz w:val="26"/>
                <w:szCs w:val="26"/>
                <w:lang w:val="ru-RU"/>
              </w:rPr>
              <w:t>"</w:t>
            </w:r>
          </w:p>
        </w:tc>
      </w:tr>
      <w:tr w:rsidR="00A344EA" w:rsidRPr="002813FC" w:rsidTr="00D25DAF">
        <w:tblPrEx>
          <w:tblCellMar>
            <w:top w:w="30" w:type="dxa"/>
            <w:left w:w="103" w:type="dxa"/>
            <w:right w:w="106" w:type="dxa"/>
          </w:tblCellMar>
        </w:tblPrEx>
        <w:trPr>
          <w:trHeight w:val="1234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F53C9">
            <w:pPr>
              <w:spacing w:line="259" w:lineRule="auto"/>
              <w:ind w:firstLine="5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lastRenderedPageBreak/>
              <w:t>Могутова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Анна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Дмитриевна</w:t>
            </w:r>
            <w:proofErr w:type="spellEnd"/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F53C9">
            <w:pPr>
              <w:spacing w:line="259" w:lineRule="auto"/>
              <w:ind w:left="8" w:right="5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начальник правового управления Администрации муниципального образования "Городской округ "Город Нарьян-Мар"</w:t>
            </w:r>
          </w:p>
        </w:tc>
      </w:tr>
      <w:tr w:rsidR="00A344EA" w:rsidRPr="002813FC" w:rsidTr="00D25DAF">
        <w:trPr>
          <w:trHeight w:val="697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F53C9">
            <w:pPr>
              <w:spacing w:line="259" w:lineRule="auto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Кислякова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Надежда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Леонидовна</w:t>
            </w:r>
            <w:proofErr w:type="spellEnd"/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25DAF">
            <w:pPr>
              <w:spacing w:line="259" w:lineRule="auto"/>
              <w:ind w:left="3" w:right="14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начальник управления экономического и инвестиционного развития Администрации муниципального образования "Городской округ "Город Нарьян-Мар"</w:t>
            </w:r>
          </w:p>
        </w:tc>
      </w:tr>
      <w:tr w:rsidR="00A344EA" w:rsidRPr="002813FC" w:rsidTr="00D25DAF">
        <w:tblPrEx>
          <w:tblCellMar>
            <w:top w:w="30" w:type="dxa"/>
            <w:left w:w="103" w:type="dxa"/>
            <w:right w:w="106" w:type="dxa"/>
          </w:tblCellMar>
        </w:tblPrEx>
        <w:trPr>
          <w:trHeight w:val="1535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F53C9">
            <w:pPr>
              <w:spacing w:line="259" w:lineRule="auto"/>
              <w:ind w:left="10" w:hanging="5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Хабаров</w:t>
            </w:r>
            <w:proofErr w:type="spellEnd"/>
            <w:r w:rsidRPr="002813FC">
              <w:rPr>
                <w:sz w:val="26"/>
                <w:szCs w:val="26"/>
              </w:rPr>
              <w:t xml:space="preserve"> Алексей </w:t>
            </w:r>
            <w:proofErr w:type="spellStart"/>
            <w:r w:rsidRPr="002813FC">
              <w:rPr>
                <w:sz w:val="26"/>
                <w:szCs w:val="26"/>
              </w:rPr>
              <w:t>Фёдорович</w:t>
            </w:r>
            <w:proofErr w:type="spellEnd"/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25DAF">
            <w:pPr>
              <w:spacing w:line="255" w:lineRule="auto"/>
              <w:ind w:left="3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начальник отдела жилищно-коммунального хозяйства, дорожного хозяйства и благоустройства управления жилищно-коммунального хозяйства Администрации муниципального образования "Городской округ "Город Нарьян-Мар"</w:t>
            </w:r>
          </w:p>
        </w:tc>
      </w:tr>
      <w:tr w:rsidR="00A344EA" w:rsidRPr="002813FC" w:rsidTr="00D25DAF">
        <w:tblPrEx>
          <w:tblCellMar>
            <w:top w:w="30" w:type="dxa"/>
            <w:left w:w="103" w:type="dxa"/>
            <w:right w:w="106" w:type="dxa"/>
          </w:tblCellMar>
        </w:tblPrEx>
        <w:trPr>
          <w:trHeight w:val="819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F53C9">
            <w:pPr>
              <w:spacing w:line="259" w:lineRule="auto"/>
              <w:ind w:left="5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Федотов Андрей Евгеньевич</w:t>
            </w:r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F53C9">
            <w:pPr>
              <w:spacing w:line="259" w:lineRule="auto"/>
              <w:ind w:right="14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2813FC">
              <w:rPr>
                <w:sz w:val="26"/>
                <w:szCs w:val="26"/>
                <w:lang w:val="ru-RU"/>
              </w:rPr>
              <w:t>директор муниципального казенного учреждения</w:t>
            </w:r>
            <w:r>
              <w:rPr>
                <w:sz w:val="26"/>
                <w:szCs w:val="26"/>
                <w:lang w:val="ru-RU"/>
              </w:rPr>
              <w:t xml:space="preserve">   </w:t>
            </w:r>
            <w:r w:rsidRPr="002813FC">
              <w:rPr>
                <w:sz w:val="26"/>
                <w:szCs w:val="26"/>
                <w:lang w:val="ru-RU"/>
              </w:rPr>
              <w:t>"Управление городского хозяйства г. Нарьян-Мара"</w:t>
            </w:r>
          </w:p>
        </w:tc>
      </w:tr>
      <w:tr w:rsidR="00A344EA" w:rsidRPr="002813FC" w:rsidTr="00D25DAF">
        <w:tblPrEx>
          <w:tblCellMar>
            <w:top w:w="30" w:type="dxa"/>
            <w:left w:w="103" w:type="dxa"/>
            <w:right w:w="106" w:type="dxa"/>
          </w:tblCellMar>
        </w:tblPrEx>
        <w:trPr>
          <w:trHeight w:val="677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Default="00A344EA" w:rsidP="00DF53C9">
            <w:pPr>
              <w:spacing w:line="259" w:lineRule="auto"/>
              <w:ind w:left="5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Попов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Андрей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Анатольевич</w:t>
            </w:r>
            <w:proofErr w:type="spellEnd"/>
          </w:p>
          <w:p w:rsidR="00A344EA" w:rsidRPr="002813FC" w:rsidRDefault="00A344EA" w:rsidP="00DF53C9">
            <w:pPr>
              <w:spacing w:line="259" w:lineRule="auto"/>
              <w:ind w:left="5"/>
              <w:rPr>
                <w:sz w:val="26"/>
                <w:szCs w:val="26"/>
              </w:rPr>
            </w:pPr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E60A55" w:rsidRDefault="00A344EA" w:rsidP="00DF53C9">
            <w:pPr>
              <w:spacing w:line="259" w:lineRule="auto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> </w:t>
            </w:r>
            <w:r w:rsidRPr="00E60A55">
              <w:rPr>
                <w:sz w:val="26"/>
                <w:szCs w:val="26"/>
                <w:lang w:val="ru-RU"/>
              </w:rPr>
              <w:t>депутат Совета городского округа "Город Нарьян-Мар"</w:t>
            </w:r>
          </w:p>
        </w:tc>
      </w:tr>
      <w:tr w:rsidR="00A344EA" w:rsidRPr="002813FC" w:rsidTr="00D25DAF">
        <w:tblPrEx>
          <w:tblCellMar>
            <w:top w:w="30" w:type="dxa"/>
            <w:left w:w="103" w:type="dxa"/>
            <w:right w:w="106" w:type="dxa"/>
          </w:tblCellMar>
        </w:tblPrEx>
        <w:trPr>
          <w:trHeight w:val="519"/>
        </w:trPr>
        <w:tc>
          <w:tcPr>
            <w:tcW w:w="2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2813FC" w:rsidRDefault="00A344EA" w:rsidP="00D25DAF">
            <w:pPr>
              <w:spacing w:line="259" w:lineRule="auto"/>
              <w:ind w:left="67"/>
              <w:rPr>
                <w:sz w:val="26"/>
                <w:szCs w:val="26"/>
              </w:rPr>
            </w:pPr>
            <w:proofErr w:type="spellStart"/>
            <w:r w:rsidRPr="002813FC">
              <w:rPr>
                <w:sz w:val="26"/>
                <w:szCs w:val="26"/>
              </w:rPr>
              <w:t>Дроздова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Вера</w:t>
            </w:r>
            <w:proofErr w:type="spellEnd"/>
            <w:r w:rsidRPr="002813FC">
              <w:rPr>
                <w:sz w:val="26"/>
                <w:szCs w:val="26"/>
              </w:rPr>
              <w:t xml:space="preserve"> </w:t>
            </w:r>
            <w:proofErr w:type="spellStart"/>
            <w:r w:rsidRPr="002813FC">
              <w:rPr>
                <w:sz w:val="26"/>
                <w:szCs w:val="26"/>
              </w:rPr>
              <w:t>Авенировна</w:t>
            </w:r>
            <w:proofErr w:type="spellEnd"/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4EA" w:rsidRPr="00E60A55" w:rsidRDefault="00A344EA" w:rsidP="00DF53C9">
            <w:pPr>
              <w:spacing w:line="259" w:lineRule="auto"/>
              <w:jc w:val="both"/>
              <w:rPr>
                <w:sz w:val="26"/>
                <w:szCs w:val="26"/>
                <w:lang w:val="ru-RU"/>
              </w:rPr>
            </w:pPr>
            <w:r w:rsidRPr="002813FC">
              <w:rPr>
                <w:sz w:val="26"/>
                <w:szCs w:val="26"/>
                <w:lang w:val="ru-RU"/>
              </w:rPr>
              <w:t>–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E60A55">
              <w:rPr>
                <w:sz w:val="26"/>
                <w:szCs w:val="26"/>
                <w:lang w:val="ru-RU"/>
              </w:rPr>
              <w:t>депутат Совета городского округа "Город Нарьян-Мар"</w:t>
            </w:r>
          </w:p>
        </w:tc>
      </w:tr>
    </w:tbl>
    <w:p w:rsidR="00A344EA" w:rsidRDefault="00A344EA" w:rsidP="00A344EA">
      <w:pPr>
        <w:ind w:firstLine="711"/>
        <w:rPr>
          <w:sz w:val="26"/>
          <w:szCs w:val="26"/>
        </w:rPr>
      </w:pPr>
    </w:p>
    <w:p w:rsidR="00A344EA" w:rsidRPr="002813FC" w:rsidRDefault="00A344EA" w:rsidP="00A344EA">
      <w:pPr>
        <w:ind w:firstLine="711"/>
        <w:jc w:val="both"/>
        <w:rPr>
          <w:sz w:val="26"/>
          <w:szCs w:val="26"/>
        </w:rPr>
      </w:pPr>
      <w:r w:rsidRPr="002813FC">
        <w:rPr>
          <w:sz w:val="26"/>
          <w:szCs w:val="26"/>
        </w:rPr>
        <w:t>При отсутствии члена комиссии по проведению конкурсов по отбору управляющих организаций для управления многоквартирными домами (далее – Комиссия) в заседании Комиссии принимает участие лицо, его замещающее. "</w:t>
      </w:r>
      <w:r>
        <w:rPr>
          <w:sz w:val="26"/>
          <w:szCs w:val="26"/>
        </w:rPr>
        <w:t>.</w:t>
      </w:r>
    </w:p>
    <w:p w:rsidR="00A344EA" w:rsidRDefault="00A344EA" w:rsidP="004E7D6D">
      <w:pPr>
        <w:jc w:val="both"/>
        <w:rPr>
          <w:bCs/>
          <w:sz w:val="26"/>
        </w:rPr>
      </w:pPr>
    </w:p>
    <w:sectPr w:rsidR="00A344EA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385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F008E0"/>
    <w:multiLevelType w:val="hybridMultilevel"/>
    <w:tmpl w:val="47E23BEC"/>
    <w:lvl w:ilvl="0" w:tplc="4F724D4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E0C5EE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D66354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04600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963DB0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8A6A12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A7CB34A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32AE00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00470A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6"/>
  </w:num>
  <w:num w:numId="3">
    <w:abstractNumId w:val="32"/>
  </w:num>
  <w:num w:numId="4">
    <w:abstractNumId w:val="15"/>
  </w:num>
  <w:num w:numId="5">
    <w:abstractNumId w:val="29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5"/>
  </w:num>
  <w:num w:numId="16">
    <w:abstractNumId w:val="26"/>
  </w:num>
  <w:num w:numId="17">
    <w:abstractNumId w:val="19"/>
  </w:num>
  <w:num w:numId="18">
    <w:abstractNumId w:val="13"/>
  </w:num>
  <w:num w:numId="19">
    <w:abstractNumId w:val="22"/>
  </w:num>
  <w:num w:numId="20">
    <w:abstractNumId w:val="27"/>
  </w:num>
  <w:num w:numId="21">
    <w:abstractNumId w:val="14"/>
  </w:num>
  <w:num w:numId="22">
    <w:abstractNumId w:val="23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8"/>
  </w:num>
  <w:num w:numId="28">
    <w:abstractNumId w:val="21"/>
  </w:num>
  <w:num w:numId="29">
    <w:abstractNumId w:val="17"/>
  </w:num>
  <w:num w:numId="30">
    <w:abstractNumId w:val="18"/>
  </w:num>
  <w:num w:numId="31">
    <w:abstractNumId w:val="31"/>
  </w:num>
  <w:num w:numId="32">
    <w:abstractNumId w:val="12"/>
  </w:num>
  <w:num w:numId="3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385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4EA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DAF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TableGrid">
    <w:name w:val="TableGrid"/>
    <w:rsid w:val="00A344E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B4085-EF1A-465E-9EE4-2AE97879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2025-08-29T11:36:00Z</cp:lastPrinted>
  <dcterms:created xsi:type="dcterms:W3CDTF">2025-08-29T11:25:00Z</dcterms:created>
  <dcterms:modified xsi:type="dcterms:W3CDTF">2025-08-29T11:36:00Z</dcterms:modified>
</cp:coreProperties>
</file>