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215F92" w:rsidP="00EE6C91">
            <w:pPr>
              <w:ind w:left="-108" w:right="-108"/>
              <w:jc w:val="center"/>
            </w:pPr>
            <w:r>
              <w:t>2</w:t>
            </w:r>
            <w:r w:rsidR="00EE6C91">
              <w:t>6</w:t>
            </w:r>
            <w:r w:rsidR="003475FD">
              <w:t>.</w:t>
            </w:r>
            <w:r w:rsidR="00B8066B">
              <w:t>0</w:t>
            </w:r>
            <w:r w:rsidR="00030E9C">
              <w:t>2</w:t>
            </w:r>
            <w:r w:rsidR="003475FD">
              <w:t>.202</w:t>
            </w:r>
            <w:r w:rsidR="00B8066B">
              <w:t>6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680E6E" w:rsidRDefault="00215F92" w:rsidP="00EA63B6">
            <w:pPr>
              <w:ind w:left="-38" w:firstLine="38"/>
              <w:jc w:val="center"/>
            </w:pPr>
            <w:r>
              <w:t>2</w:t>
            </w:r>
            <w:r w:rsidR="00EA63B6">
              <w:t>2</w:t>
            </w:r>
            <w:r w:rsidR="00B804B5">
              <w:t>7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p w:rsidR="00B804B5" w:rsidRDefault="00B804B5" w:rsidP="007069E8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ind w:right="4393"/>
        <w:jc w:val="both"/>
        <w:outlineLvl w:val="1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 внесении изменений в</w:t>
      </w:r>
      <w:r w:rsidRPr="00091003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постановление </w:t>
      </w:r>
      <w:r w:rsidRPr="004F5742">
        <w:rPr>
          <w:color w:val="000000"/>
          <w:sz w:val="26"/>
          <w:szCs w:val="26"/>
        </w:rPr>
        <w:t xml:space="preserve">Администрации МО "Городской округ </w:t>
      </w:r>
      <w:r w:rsidR="007069E8">
        <w:rPr>
          <w:color w:val="000000"/>
          <w:sz w:val="26"/>
          <w:szCs w:val="26"/>
        </w:rPr>
        <w:t xml:space="preserve">        </w:t>
      </w:r>
      <w:r w:rsidRPr="004F5742">
        <w:rPr>
          <w:color w:val="000000"/>
          <w:sz w:val="26"/>
          <w:szCs w:val="26"/>
        </w:rPr>
        <w:t>"Город Нарьян-Мар" от 31.08.2018 № 587</w:t>
      </w:r>
      <w:r>
        <w:rPr>
          <w:color w:val="000000"/>
          <w:sz w:val="26"/>
          <w:szCs w:val="26"/>
        </w:rPr>
        <w:t xml:space="preserve"> </w:t>
      </w:r>
      <w:r w:rsidR="007069E8">
        <w:rPr>
          <w:color w:val="000000"/>
          <w:sz w:val="26"/>
          <w:szCs w:val="26"/>
        </w:rPr>
        <w:t xml:space="preserve">                       </w:t>
      </w:r>
      <w:r w:rsidRPr="004F5742">
        <w:rPr>
          <w:color w:val="000000"/>
          <w:sz w:val="26"/>
          <w:szCs w:val="26"/>
        </w:rPr>
        <w:t>"</w:t>
      </w:r>
      <w:r>
        <w:rPr>
          <w:color w:val="000000"/>
          <w:sz w:val="26"/>
          <w:szCs w:val="26"/>
        </w:rPr>
        <w:t xml:space="preserve">Об утверждении </w:t>
      </w:r>
      <w:r w:rsidRPr="00091003">
        <w:rPr>
          <w:color w:val="000000"/>
          <w:sz w:val="26"/>
          <w:szCs w:val="26"/>
        </w:rPr>
        <w:t>муниципальн</w:t>
      </w:r>
      <w:r>
        <w:rPr>
          <w:color w:val="000000"/>
          <w:sz w:val="26"/>
          <w:szCs w:val="26"/>
        </w:rPr>
        <w:t>ой</w:t>
      </w:r>
      <w:r w:rsidRPr="00091003">
        <w:rPr>
          <w:color w:val="000000"/>
          <w:sz w:val="26"/>
          <w:szCs w:val="26"/>
        </w:rPr>
        <w:t xml:space="preserve"> программ</w:t>
      </w:r>
      <w:r>
        <w:rPr>
          <w:color w:val="000000"/>
          <w:sz w:val="26"/>
          <w:szCs w:val="26"/>
        </w:rPr>
        <w:t>ы</w:t>
      </w:r>
      <w:r w:rsidRPr="00091003">
        <w:rPr>
          <w:color w:val="000000"/>
          <w:sz w:val="26"/>
          <w:szCs w:val="26"/>
        </w:rPr>
        <w:t xml:space="preserve"> </w:t>
      </w:r>
      <w:r w:rsidRPr="00091003">
        <w:rPr>
          <w:sz w:val="26"/>
          <w:szCs w:val="26"/>
        </w:rPr>
        <w:t xml:space="preserve">муниципального образования "Городской округ "Город Нарьян-Мар" </w:t>
      </w:r>
      <w:r w:rsidRPr="00091003">
        <w:rPr>
          <w:sz w:val="26"/>
          <w:szCs w:val="22"/>
        </w:rPr>
        <w:t xml:space="preserve">"Повышение уровня жизнеобеспечения и безопасности </w:t>
      </w:r>
      <w:r>
        <w:rPr>
          <w:sz w:val="26"/>
          <w:szCs w:val="22"/>
        </w:rPr>
        <w:t xml:space="preserve">жизнедеятельности </w:t>
      </w:r>
      <w:r w:rsidRPr="00091003">
        <w:rPr>
          <w:sz w:val="26"/>
          <w:szCs w:val="22"/>
        </w:rPr>
        <w:t>населения муниципальног</w:t>
      </w:r>
      <w:r>
        <w:rPr>
          <w:sz w:val="26"/>
          <w:szCs w:val="22"/>
        </w:rPr>
        <w:t xml:space="preserve">о образования "Городской округ </w:t>
      </w:r>
      <w:r w:rsidRPr="00091003">
        <w:rPr>
          <w:sz w:val="26"/>
          <w:szCs w:val="22"/>
        </w:rPr>
        <w:t xml:space="preserve">"Город </w:t>
      </w:r>
      <w:r w:rsidR="007069E8">
        <w:rPr>
          <w:sz w:val="26"/>
          <w:szCs w:val="22"/>
        </w:rPr>
        <w:t xml:space="preserve">       </w:t>
      </w:r>
      <w:r w:rsidRPr="00091003">
        <w:rPr>
          <w:sz w:val="26"/>
          <w:szCs w:val="22"/>
        </w:rPr>
        <w:t>Нарьян-Мар"</w:t>
      </w:r>
    </w:p>
    <w:p w:rsidR="00B804B5" w:rsidRDefault="00B804B5" w:rsidP="00B804B5">
      <w:pPr>
        <w:widowControl w:val="0"/>
        <w:autoSpaceDE w:val="0"/>
        <w:autoSpaceDN w:val="0"/>
        <w:outlineLvl w:val="1"/>
        <w:rPr>
          <w:color w:val="000000"/>
          <w:sz w:val="26"/>
          <w:szCs w:val="26"/>
        </w:rPr>
      </w:pPr>
    </w:p>
    <w:p w:rsidR="00B804B5" w:rsidRDefault="00B804B5" w:rsidP="00B804B5">
      <w:pPr>
        <w:widowControl w:val="0"/>
        <w:autoSpaceDE w:val="0"/>
        <w:autoSpaceDN w:val="0"/>
        <w:outlineLvl w:val="1"/>
        <w:rPr>
          <w:color w:val="000000"/>
          <w:sz w:val="26"/>
          <w:szCs w:val="26"/>
        </w:rPr>
      </w:pPr>
    </w:p>
    <w:p w:rsidR="00B804B5" w:rsidRPr="00091003" w:rsidRDefault="00B804B5" w:rsidP="00B804B5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B804B5" w:rsidRPr="000B3AAD" w:rsidRDefault="00B804B5" w:rsidP="00B033A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6F9B">
        <w:rPr>
          <w:sz w:val="26"/>
          <w:szCs w:val="26"/>
        </w:rPr>
        <w:t>В соответствии со статьей 179 Бюджетного кодекса Российской Федерации</w:t>
      </w:r>
      <w:r w:rsidRPr="00D32037">
        <w:rPr>
          <w:sz w:val="26"/>
          <w:szCs w:val="26"/>
        </w:rPr>
        <w:t xml:space="preserve">, Порядком разработки, реализации и оценки эффективности муниципальных программ муниципального образования "Городской округ "Город Нарьян-Мар", утвержденным постановлением Администрации </w:t>
      </w:r>
      <w:r>
        <w:rPr>
          <w:sz w:val="26"/>
          <w:szCs w:val="26"/>
        </w:rPr>
        <w:t>МО</w:t>
      </w:r>
      <w:r w:rsidRPr="00D32037">
        <w:rPr>
          <w:sz w:val="26"/>
          <w:szCs w:val="26"/>
        </w:rPr>
        <w:t xml:space="preserve"> "Городской округ "Город Нарьян-Мар" </w:t>
      </w:r>
      <w:r w:rsidR="00B033AC">
        <w:rPr>
          <w:sz w:val="26"/>
          <w:szCs w:val="26"/>
        </w:rPr>
        <w:br/>
      </w:r>
      <w:r w:rsidRPr="00D32037">
        <w:rPr>
          <w:sz w:val="26"/>
          <w:szCs w:val="26"/>
        </w:rPr>
        <w:t>от 10.07.2018 № 453</w:t>
      </w:r>
      <w:r>
        <w:rPr>
          <w:sz w:val="26"/>
          <w:szCs w:val="26"/>
        </w:rPr>
        <w:t xml:space="preserve">, </w:t>
      </w:r>
      <w:r w:rsidRPr="00B05382">
        <w:rPr>
          <w:sz w:val="26"/>
          <w:szCs w:val="26"/>
        </w:rPr>
        <w:t>Администрация муниципального образования "Городской округ "Город Нарьян-Мар"</w:t>
      </w:r>
    </w:p>
    <w:p w:rsidR="00B804B5" w:rsidRDefault="00B804B5" w:rsidP="00B804B5">
      <w:pPr>
        <w:autoSpaceDE w:val="0"/>
        <w:autoSpaceDN w:val="0"/>
        <w:adjustRightInd w:val="0"/>
        <w:ind w:firstLine="540"/>
        <w:jc w:val="both"/>
        <w:rPr>
          <w:b/>
          <w:bCs/>
          <w:sz w:val="26"/>
          <w:szCs w:val="26"/>
        </w:rPr>
      </w:pPr>
    </w:p>
    <w:p w:rsidR="00B804B5" w:rsidRPr="00091003" w:rsidRDefault="00B804B5" w:rsidP="00B033AC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091003">
        <w:rPr>
          <w:b/>
          <w:bCs/>
          <w:sz w:val="26"/>
          <w:szCs w:val="26"/>
        </w:rPr>
        <w:t>П О С Т А Н О В Л Я Е Т:</w:t>
      </w:r>
    </w:p>
    <w:p w:rsidR="00B804B5" w:rsidRPr="00091003" w:rsidRDefault="00B804B5" w:rsidP="00B804B5">
      <w:pPr>
        <w:autoSpaceDE w:val="0"/>
        <w:autoSpaceDN w:val="0"/>
        <w:adjustRightInd w:val="0"/>
        <w:ind w:firstLine="142"/>
        <w:jc w:val="center"/>
        <w:rPr>
          <w:b/>
          <w:bCs/>
          <w:sz w:val="26"/>
          <w:szCs w:val="26"/>
        </w:rPr>
      </w:pPr>
    </w:p>
    <w:p w:rsidR="00B804B5" w:rsidRPr="003644AE" w:rsidRDefault="00B804B5" w:rsidP="00B804B5">
      <w:pPr>
        <w:widowControl w:val="0"/>
        <w:numPr>
          <w:ilvl w:val="0"/>
          <w:numId w:val="31"/>
        </w:numPr>
        <w:tabs>
          <w:tab w:val="left" w:pos="1134"/>
        </w:tabs>
        <w:autoSpaceDE w:val="0"/>
        <w:autoSpaceDN w:val="0"/>
        <w:ind w:left="0"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Внести изменения в</w:t>
      </w:r>
      <w:r w:rsidRPr="00091003">
        <w:rPr>
          <w:sz w:val="26"/>
          <w:szCs w:val="26"/>
        </w:rPr>
        <w:t xml:space="preserve"> муниципальную программу муниципального образования "Городской округ "Город Нарьян-Мар" </w:t>
      </w:r>
      <w:r w:rsidRPr="00091003">
        <w:rPr>
          <w:sz w:val="26"/>
          <w:szCs w:val="22"/>
        </w:rPr>
        <w:t>"Повышение уровня жизнеобеспечения и безопасности жизнедеятельности населения муниципальног</w:t>
      </w:r>
      <w:r>
        <w:rPr>
          <w:sz w:val="26"/>
          <w:szCs w:val="22"/>
        </w:rPr>
        <w:t xml:space="preserve">о образования "Городской округ </w:t>
      </w:r>
      <w:r w:rsidRPr="00091003">
        <w:rPr>
          <w:sz w:val="26"/>
          <w:szCs w:val="22"/>
        </w:rPr>
        <w:t>"Город Нарьян-Мар"</w:t>
      </w:r>
      <w:r>
        <w:rPr>
          <w:sz w:val="26"/>
          <w:szCs w:val="26"/>
        </w:rPr>
        <w:t xml:space="preserve">, утвержденную постановлением Администрации МО "Городской округ "Город Нарьян-Мар" от 31.08.2018 № 587, </w:t>
      </w:r>
      <w:r w:rsidRPr="00091003">
        <w:rPr>
          <w:sz w:val="26"/>
          <w:szCs w:val="26"/>
        </w:rPr>
        <w:t xml:space="preserve">согласно </w:t>
      </w:r>
      <w:proofErr w:type="gramStart"/>
      <w:r w:rsidRPr="00091003">
        <w:rPr>
          <w:sz w:val="26"/>
          <w:szCs w:val="26"/>
        </w:rPr>
        <w:t>Приложению</w:t>
      </w:r>
      <w:proofErr w:type="gramEnd"/>
      <w:r>
        <w:rPr>
          <w:sz w:val="26"/>
          <w:szCs w:val="26"/>
        </w:rPr>
        <w:t xml:space="preserve"> </w:t>
      </w:r>
      <w:r w:rsidRPr="003644AE">
        <w:rPr>
          <w:sz w:val="26"/>
          <w:szCs w:val="26"/>
        </w:rPr>
        <w:t>к настоящему постановлению.</w:t>
      </w:r>
    </w:p>
    <w:p w:rsidR="00B804B5" w:rsidRPr="00114207" w:rsidRDefault="00B804B5" w:rsidP="00B804B5">
      <w:pPr>
        <w:numPr>
          <w:ilvl w:val="0"/>
          <w:numId w:val="3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14207">
        <w:rPr>
          <w:sz w:val="26"/>
          <w:szCs w:val="26"/>
        </w:rPr>
        <w:t xml:space="preserve">Настоящее постановление вступает в силу </w:t>
      </w:r>
      <w:r>
        <w:rPr>
          <w:sz w:val="26"/>
          <w:szCs w:val="26"/>
        </w:rPr>
        <w:t>после</w:t>
      </w:r>
      <w:r w:rsidRPr="00114207">
        <w:rPr>
          <w:sz w:val="26"/>
          <w:szCs w:val="26"/>
        </w:rPr>
        <w:t xml:space="preserve"> его официального опубликования. </w:t>
      </w:r>
    </w:p>
    <w:p w:rsidR="00662F01" w:rsidRPr="00662F01" w:rsidRDefault="00662F01" w:rsidP="001E064A">
      <w:pPr>
        <w:ind w:firstLine="709"/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7"/>
        <w:gridCol w:w="4921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B8066B" w:rsidRDefault="005D04D7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662F01" w:rsidRDefault="00662F01" w:rsidP="00D4453B">
      <w:pPr>
        <w:rPr>
          <w:sz w:val="26"/>
        </w:rPr>
      </w:pPr>
    </w:p>
    <w:p w:rsidR="00B033AC" w:rsidRDefault="00B033AC" w:rsidP="00D4453B">
      <w:pPr>
        <w:rPr>
          <w:sz w:val="26"/>
        </w:rPr>
      </w:pPr>
    </w:p>
    <w:p w:rsidR="00B033AC" w:rsidRDefault="00B033AC" w:rsidP="00D4453B">
      <w:pPr>
        <w:rPr>
          <w:sz w:val="26"/>
        </w:rPr>
      </w:pPr>
    </w:p>
    <w:p w:rsidR="00B033AC" w:rsidRDefault="00B033AC" w:rsidP="00D4453B">
      <w:pPr>
        <w:rPr>
          <w:sz w:val="26"/>
        </w:rPr>
        <w:sectPr w:rsidR="00B033AC" w:rsidSect="00B65F7B">
          <w:headerReference w:type="even" r:id="rId9"/>
          <w:headerReference w:type="default" r:id="rId10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B033AC" w:rsidRPr="00B033AC" w:rsidRDefault="00B033AC" w:rsidP="00B033AC">
      <w:pPr>
        <w:ind w:left="5103"/>
        <w:rPr>
          <w:sz w:val="26"/>
          <w:szCs w:val="26"/>
        </w:rPr>
      </w:pPr>
      <w:r w:rsidRPr="00B033AC">
        <w:rPr>
          <w:sz w:val="26"/>
          <w:szCs w:val="26"/>
        </w:rPr>
        <w:lastRenderedPageBreak/>
        <w:t>Приложение</w:t>
      </w:r>
    </w:p>
    <w:p w:rsidR="00B033AC" w:rsidRPr="00B033AC" w:rsidRDefault="00B033AC" w:rsidP="00B033AC">
      <w:pPr>
        <w:autoSpaceDE w:val="0"/>
        <w:autoSpaceDN w:val="0"/>
        <w:adjustRightInd w:val="0"/>
        <w:ind w:left="5103"/>
        <w:rPr>
          <w:sz w:val="26"/>
          <w:szCs w:val="26"/>
        </w:rPr>
      </w:pPr>
      <w:r w:rsidRPr="00B033AC">
        <w:rPr>
          <w:sz w:val="26"/>
          <w:szCs w:val="26"/>
        </w:rPr>
        <w:t xml:space="preserve">к постановлению Администрации </w:t>
      </w:r>
    </w:p>
    <w:p w:rsidR="00B033AC" w:rsidRPr="00B033AC" w:rsidRDefault="00B033AC" w:rsidP="00B033AC">
      <w:pPr>
        <w:autoSpaceDE w:val="0"/>
        <w:autoSpaceDN w:val="0"/>
        <w:adjustRightInd w:val="0"/>
        <w:ind w:left="5103"/>
        <w:rPr>
          <w:sz w:val="26"/>
          <w:szCs w:val="26"/>
        </w:rPr>
      </w:pPr>
      <w:r w:rsidRPr="00B033AC">
        <w:rPr>
          <w:sz w:val="26"/>
          <w:szCs w:val="26"/>
        </w:rPr>
        <w:t xml:space="preserve">муниципального образования </w:t>
      </w:r>
    </w:p>
    <w:p w:rsidR="00B033AC" w:rsidRPr="00B033AC" w:rsidRDefault="00B033AC" w:rsidP="00B033AC">
      <w:pPr>
        <w:autoSpaceDE w:val="0"/>
        <w:autoSpaceDN w:val="0"/>
        <w:adjustRightInd w:val="0"/>
        <w:ind w:left="5103"/>
        <w:rPr>
          <w:sz w:val="26"/>
          <w:szCs w:val="26"/>
        </w:rPr>
      </w:pPr>
      <w:r w:rsidRPr="00B033AC">
        <w:rPr>
          <w:sz w:val="26"/>
          <w:szCs w:val="26"/>
        </w:rPr>
        <w:t>"Городской округ "Город Нарьян-Мар"</w:t>
      </w:r>
    </w:p>
    <w:p w:rsidR="00B033AC" w:rsidRPr="00B033AC" w:rsidRDefault="00B033AC" w:rsidP="00B033AC">
      <w:pPr>
        <w:autoSpaceDE w:val="0"/>
        <w:autoSpaceDN w:val="0"/>
        <w:adjustRightInd w:val="0"/>
        <w:ind w:left="5103"/>
        <w:rPr>
          <w:sz w:val="26"/>
          <w:szCs w:val="26"/>
        </w:rPr>
      </w:pPr>
      <w:r w:rsidRPr="00B033AC">
        <w:rPr>
          <w:sz w:val="26"/>
          <w:szCs w:val="26"/>
        </w:rPr>
        <w:t xml:space="preserve">от </w:t>
      </w:r>
      <w:r>
        <w:rPr>
          <w:sz w:val="26"/>
          <w:szCs w:val="26"/>
        </w:rPr>
        <w:t>26.02.</w:t>
      </w:r>
      <w:r w:rsidRPr="00B033AC">
        <w:rPr>
          <w:sz w:val="26"/>
          <w:szCs w:val="26"/>
        </w:rPr>
        <w:t xml:space="preserve">2026 № </w:t>
      </w:r>
      <w:r>
        <w:rPr>
          <w:sz w:val="26"/>
          <w:szCs w:val="26"/>
        </w:rPr>
        <w:t>227</w:t>
      </w:r>
    </w:p>
    <w:p w:rsidR="00B033AC" w:rsidRDefault="00B033AC" w:rsidP="00B033AC">
      <w:pPr>
        <w:pStyle w:val="ConsPlusTitle"/>
        <w:widowControl/>
        <w:jc w:val="right"/>
        <w:rPr>
          <w:sz w:val="26"/>
          <w:szCs w:val="22"/>
        </w:rPr>
      </w:pPr>
    </w:p>
    <w:p w:rsidR="00B033AC" w:rsidRDefault="00B033AC" w:rsidP="00B033AC">
      <w:pPr>
        <w:pStyle w:val="ConsPlusTitle"/>
        <w:widowControl/>
        <w:jc w:val="center"/>
        <w:rPr>
          <w:sz w:val="26"/>
          <w:szCs w:val="22"/>
        </w:rPr>
      </w:pPr>
    </w:p>
    <w:p w:rsidR="00B033AC" w:rsidRPr="005A3A93" w:rsidRDefault="00B033AC" w:rsidP="00B033AC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E228E1">
        <w:rPr>
          <w:sz w:val="26"/>
          <w:szCs w:val="26"/>
        </w:rPr>
        <w:t xml:space="preserve">Изменения в </w:t>
      </w:r>
      <w:r w:rsidRPr="0021188D">
        <w:rPr>
          <w:sz w:val="26"/>
          <w:szCs w:val="22"/>
        </w:rPr>
        <w:t>м</w:t>
      </w:r>
      <w:r>
        <w:rPr>
          <w:sz w:val="26"/>
          <w:szCs w:val="22"/>
        </w:rPr>
        <w:t>униципальную программу</w:t>
      </w:r>
    </w:p>
    <w:p w:rsidR="00B033AC" w:rsidRDefault="00B033AC" w:rsidP="00B033AC">
      <w:pPr>
        <w:pStyle w:val="ConsPlusTitle"/>
        <w:widowControl/>
        <w:jc w:val="center"/>
        <w:rPr>
          <w:b w:val="0"/>
          <w:sz w:val="26"/>
          <w:szCs w:val="22"/>
        </w:rPr>
      </w:pPr>
      <w:r>
        <w:rPr>
          <w:b w:val="0"/>
          <w:sz w:val="26"/>
          <w:szCs w:val="22"/>
        </w:rPr>
        <w:t>муниципального образования "Городской округ "Город Нарьян-Мар"</w:t>
      </w:r>
    </w:p>
    <w:p w:rsidR="00B033AC" w:rsidRPr="00D0391A" w:rsidRDefault="00B033AC" w:rsidP="00B033AC">
      <w:pPr>
        <w:pStyle w:val="ConsPlusTitle"/>
        <w:widowControl/>
        <w:jc w:val="center"/>
        <w:rPr>
          <w:b w:val="0"/>
          <w:sz w:val="26"/>
          <w:szCs w:val="22"/>
        </w:rPr>
      </w:pPr>
      <w:r w:rsidRPr="00D0391A">
        <w:rPr>
          <w:b w:val="0"/>
          <w:sz w:val="26"/>
          <w:szCs w:val="22"/>
        </w:rPr>
        <w:t>"Повышение уровня жизнеобеспечения и безопасности жизнедеятельности населения муниципального образования "Го</w:t>
      </w:r>
      <w:r>
        <w:rPr>
          <w:b w:val="0"/>
          <w:sz w:val="26"/>
          <w:szCs w:val="22"/>
        </w:rPr>
        <w:t>родской округ "Город Нарьян-Мар"</w:t>
      </w:r>
    </w:p>
    <w:p w:rsidR="00B033AC" w:rsidRPr="00D0391A" w:rsidRDefault="00B033AC" w:rsidP="00B033AC">
      <w:pPr>
        <w:pStyle w:val="ConsPlusTitle"/>
        <w:widowControl/>
        <w:tabs>
          <w:tab w:val="left" w:pos="7830"/>
        </w:tabs>
        <w:rPr>
          <w:b w:val="0"/>
          <w:sz w:val="26"/>
          <w:szCs w:val="22"/>
        </w:rPr>
      </w:pPr>
    </w:p>
    <w:p w:rsidR="00B033AC" w:rsidRPr="00A84D7A" w:rsidRDefault="00B033AC" w:rsidP="00B033AC">
      <w:pPr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В паспорте муниципальной программы муниципального образования "Городской округ "Город Нарьян-Мар" "</w:t>
      </w:r>
      <w:r w:rsidRPr="006377A2">
        <w:rPr>
          <w:sz w:val="26"/>
          <w:szCs w:val="26"/>
        </w:rPr>
        <w:t xml:space="preserve">Повышение уровня жизнеобеспечения </w:t>
      </w:r>
      <w:r>
        <w:rPr>
          <w:sz w:val="26"/>
          <w:szCs w:val="26"/>
        </w:rPr>
        <w:br/>
      </w:r>
      <w:r w:rsidRPr="006377A2">
        <w:rPr>
          <w:sz w:val="26"/>
          <w:szCs w:val="26"/>
        </w:rPr>
        <w:t>и безопасности жизнедеятельности населения муниципального образования "Городской округ "Город Нарьян-Мар</w:t>
      </w:r>
      <w:r>
        <w:rPr>
          <w:sz w:val="26"/>
          <w:szCs w:val="26"/>
        </w:rPr>
        <w:t xml:space="preserve">" (далее </w:t>
      </w:r>
      <w:r>
        <w:rPr>
          <w:sz w:val="26"/>
          <w:szCs w:val="26"/>
        </w:rPr>
        <w:t>–</w:t>
      </w:r>
      <w:r>
        <w:rPr>
          <w:sz w:val="26"/>
          <w:szCs w:val="26"/>
        </w:rPr>
        <w:t xml:space="preserve"> Программа) с</w:t>
      </w:r>
      <w:r w:rsidRPr="002F24BE">
        <w:rPr>
          <w:sz w:val="26"/>
          <w:szCs w:val="26"/>
        </w:rPr>
        <w:t>трок</w:t>
      </w:r>
      <w:r>
        <w:rPr>
          <w:sz w:val="26"/>
          <w:szCs w:val="26"/>
        </w:rPr>
        <w:t>у</w:t>
      </w:r>
      <w:r w:rsidRPr="002F24BE">
        <w:rPr>
          <w:sz w:val="26"/>
          <w:szCs w:val="26"/>
        </w:rPr>
        <w:t xml:space="preserve"> "Объемы </w:t>
      </w:r>
      <w:r>
        <w:rPr>
          <w:sz w:val="26"/>
          <w:szCs w:val="26"/>
        </w:rPr>
        <w:br/>
      </w:r>
      <w:r w:rsidRPr="002F24BE">
        <w:rPr>
          <w:sz w:val="26"/>
          <w:szCs w:val="26"/>
        </w:rPr>
        <w:t>и источники финансирования муниципальной программы" изложить в следующей редакции:</w:t>
      </w:r>
    </w:p>
    <w:p w:rsidR="00B033AC" w:rsidRDefault="00B033AC" w:rsidP="00B033AC">
      <w:pPr>
        <w:tabs>
          <w:tab w:val="left" w:pos="1134"/>
        </w:tabs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"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7315"/>
      </w:tblGrid>
      <w:tr w:rsidR="00B033AC" w:rsidRPr="0015023B" w:rsidTr="00290D9D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AC" w:rsidRPr="0015023B" w:rsidRDefault="00B033AC" w:rsidP="00290D9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15023B">
              <w:rPr>
                <w:rFonts w:eastAsiaTheme="minorHAnsi"/>
                <w:sz w:val="26"/>
                <w:szCs w:val="26"/>
                <w:lang w:eastAsia="en-US"/>
              </w:rPr>
              <w:t xml:space="preserve">Объемы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15023B">
              <w:rPr>
                <w:rFonts w:eastAsiaTheme="minorHAnsi"/>
                <w:sz w:val="26"/>
                <w:szCs w:val="26"/>
                <w:lang w:eastAsia="en-US"/>
              </w:rPr>
              <w:t>и источники финансирования муниципальной программы</w:t>
            </w:r>
          </w:p>
        </w:tc>
        <w:tc>
          <w:tcPr>
            <w:tcW w:w="7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AC" w:rsidRPr="00B033AC" w:rsidRDefault="00B033AC" w:rsidP="00B033AC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B033AC">
              <w:rPr>
                <w:rFonts w:ascii="Times New Roman" w:hAnsi="Times New Roman" w:cs="Times New Roman"/>
                <w:sz w:val="26"/>
                <w:szCs w:val="26"/>
              </w:rPr>
              <w:t xml:space="preserve">Общий объем финансирования Программы составляет </w:t>
            </w:r>
            <w:r w:rsidRPr="00B033AC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B033A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8 232 881,83011 </w:t>
            </w:r>
            <w:r w:rsidRPr="00B033AC">
              <w:rPr>
                <w:rFonts w:ascii="Times New Roman" w:hAnsi="Times New Roman" w:cs="Times New Roman"/>
                <w:sz w:val="26"/>
                <w:szCs w:val="26"/>
              </w:rPr>
              <w:t>тыс. руб., в том числе по годам:</w:t>
            </w:r>
          </w:p>
          <w:p w:rsidR="00B033AC" w:rsidRPr="00B033AC" w:rsidRDefault="00B033AC" w:rsidP="00B033AC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B033AC">
              <w:rPr>
                <w:rFonts w:ascii="Times New Roman" w:hAnsi="Times New Roman" w:cs="Times New Roman"/>
                <w:sz w:val="26"/>
                <w:szCs w:val="26"/>
              </w:rPr>
              <w:t xml:space="preserve">2019 год – </w:t>
            </w:r>
            <w:r w:rsidRPr="00B033AC">
              <w:rPr>
                <w:rFonts w:ascii="Times New Roman" w:hAnsi="Times New Roman" w:cs="Times New Roman"/>
                <w:bCs/>
                <w:sz w:val="26"/>
                <w:szCs w:val="26"/>
              </w:rPr>
              <w:t>726 033,4</w:t>
            </w:r>
            <w:r w:rsidRPr="00B033AC">
              <w:rPr>
                <w:rFonts w:ascii="Times New Roman" w:hAnsi="Times New Roman" w:cs="Times New Roman"/>
                <w:sz w:val="26"/>
                <w:szCs w:val="26"/>
              </w:rPr>
              <w:t xml:space="preserve"> тыс. руб.;</w:t>
            </w:r>
          </w:p>
          <w:p w:rsidR="00B033AC" w:rsidRPr="00B033AC" w:rsidRDefault="00B033AC" w:rsidP="00B033AC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B033AC">
              <w:rPr>
                <w:rFonts w:ascii="Times New Roman" w:hAnsi="Times New Roman" w:cs="Times New Roman"/>
                <w:sz w:val="26"/>
                <w:szCs w:val="26"/>
              </w:rPr>
              <w:t>2020 год – 461 357,1 тыс. руб.;</w:t>
            </w:r>
          </w:p>
          <w:p w:rsidR="00B033AC" w:rsidRPr="00B033AC" w:rsidRDefault="00B033AC" w:rsidP="00B033AC">
            <w:pPr>
              <w:rPr>
                <w:sz w:val="26"/>
                <w:szCs w:val="26"/>
              </w:rPr>
            </w:pPr>
            <w:r w:rsidRPr="00B033AC">
              <w:rPr>
                <w:sz w:val="26"/>
                <w:szCs w:val="26"/>
              </w:rPr>
              <w:t>2021 год – 487 361,84079 тыс. руб.;</w:t>
            </w:r>
          </w:p>
          <w:p w:rsidR="00B033AC" w:rsidRPr="00B033AC" w:rsidRDefault="00B033AC" w:rsidP="00B033AC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B033AC">
              <w:rPr>
                <w:rFonts w:ascii="Times New Roman" w:hAnsi="Times New Roman" w:cs="Times New Roman"/>
                <w:sz w:val="26"/>
                <w:szCs w:val="26"/>
              </w:rPr>
              <w:t xml:space="preserve">2022 год – 763 357,21491 тыс. руб.; </w:t>
            </w:r>
          </w:p>
          <w:p w:rsidR="00B033AC" w:rsidRPr="00B033AC" w:rsidRDefault="00B033AC" w:rsidP="00B033AC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B033AC">
              <w:rPr>
                <w:rFonts w:ascii="Times New Roman" w:hAnsi="Times New Roman" w:cs="Times New Roman"/>
                <w:sz w:val="26"/>
                <w:szCs w:val="26"/>
              </w:rPr>
              <w:t>2023 год – 708 732,22913 тыс. руб.</w:t>
            </w:r>
            <w:r w:rsidRPr="00B033AC">
              <w:t>;</w:t>
            </w:r>
            <w:r w:rsidRPr="00B033A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B033AC" w:rsidRPr="00B033AC" w:rsidRDefault="00B033AC" w:rsidP="00B033AC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B033AC">
              <w:rPr>
                <w:rFonts w:ascii="Times New Roman" w:hAnsi="Times New Roman" w:cs="Times New Roman"/>
                <w:sz w:val="26"/>
                <w:szCs w:val="26"/>
              </w:rPr>
              <w:t>2024 год – 1 276 265,09652 тыс. руб.;</w:t>
            </w:r>
          </w:p>
          <w:p w:rsidR="00B033AC" w:rsidRPr="00B033AC" w:rsidRDefault="00B033AC" w:rsidP="00B033AC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B033AC">
              <w:rPr>
                <w:rFonts w:ascii="Times New Roman" w:hAnsi="Times New Roman" w:cs="Times New Roman"/>
                <w:sz w:val="26"/>
                <w:szCs w:val="26"/>
              </w:rPr>
              <w:t>2025 год – 1 380 658,47563 тыс. руб.;</w:t>
            </w:r>
          </w:p>
          <w:p w:rsidR="00B033AC" w:rsidRPr="00B033AC" w:rsidRDefault="00B033AC" w:rsidP="00B033AC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B033AC">
              <w:rPr>
                <w:rFonts w:ascii="Times New Roman" w:hAnsi="Times New Roman" w:cs="Times New Roman"/>
                <w:sz w:val="26"/>
                <w:szCs w:val="26"/>
              </w:rPr>
              <w:t>2026 год – 1 157 966,67718 тыс. руб.;</w:t>
            </w:r>
          </w:p>
          <w:p w:rsidR="00B033AC" w:rsidRPr="00B033AC" w:rsidRDefault="00B033AC" w:rsidP="00B033AC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B033AC">
              <w:rPr>
                <w:rFonts w:ascii="Times New Roman" w:hAnsi="Times New Roman" w:cs="Times New Roman"/>
                <w:sz w:val="26"/>
                <w:szCs w:val="26"/>
              </w:rPr>
              <w:t>2027 год – 633 717,07730 тыс. руб.;</w:t>
            </w:r>
          </w:p>
          <w:p w:rsidR="00B033AC" w:rsidRPr="00B033AC" w:rsidRDefault="00B033AC" w:rsidP="00B033AC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B033AC">
              <w:rPr>
                <w:rFonts w:ascii="Times New Roman" w:hAnsi="Times New Roman" w:cs="Times New Roman"/>
                <w:sz w:val="26"/>
                <w:szCs w:val="26"/>
              </w:rPr>
              <w:t>2028 год – 637 432,71865 тыс. руб.</w:t>
            </w:r>
          </w:p>
          <w:p w:rsidR="00B033AC" w:rsidRPr="00B033AC" w:rsidRDefault="00B033AC" w:rsidP="00B033AC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B033AC">
              <w:rPr>
                <w:rFonts w:ascii="Times New Roman" w:hAnsi="Times New Roman" w:cs="Times New Roman"/>
                <w:sz w:val="26"/>
                <w:szCs w:val="26"/>
              </w:rPr>
              <w:t>Из них:</w:t>
            </w:r>
          </w:p>
          <w:p w:rsidR="00B033AC" w:rsidRPr="00B033AC" w:rsidRDefault="00B033AC" w:rsidP="00B033AC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B033AC">
              <w:rPr>
                <w:rFonts w:ascii="Times New Roman" w:hAnsi="Times New Roman" w:cs="Times New Roman"/>
                <w:sz w:val="26"/>
                <w:szCs w:val="26"/>
              </w:rPr>
              <w:t xml:space="preserve">объем финансирования Программы за счет средств </w:t>
            </w:r>
            <w:r w:rsidRPr="00B033AC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из окружного бюджета составляет 4 054 780,32979 тыс. руб., </w:t>
            </w:r>
            <w:r w:rsidRPr="00B033AC">
              <w:rPr>
                <w:rFonts w:ascii="Times New Roman" w:hAnsi="Times New Roman" w:cs="Times New Roman"/>
                <w:sz w:val="26"/>
                <w:szCs w:val="26"/>
              </w:rPr>
              <w:br/>
              <w:t>в том числе по годам:</w:t>
            </w:r>
          </w:p>
          <w:p w:rsidR="00B033AC" w:rsidRPr="00B033AC" w:rsidRDefault="00B033AC" w:rsidP="00B033AC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B033AC">
              <w:rPr>
                <w:rFonts w:ascii="Times New Roman" w:hAnsi="Times New Roman" w:cs="Times New Roman"/>
                <w:sz w:val="26"/>
                <w:szCs w:val="26"/>
              </w:rPr>
              <w:t>2019 год – 413 898,4 тыс. руб.;</w:t>
            </w:r>
          </w:p>
          <w:p w:rsidR="00B033AC" w:rsidRPr="00B033AC" w:rsidRDefault="00B033AC" w:rsidP="00B033AC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B033AC">
              <w:rPr>
                <w:rFonts w:ascii="Times New Roman" w:hAnsi="Times New Roman" w:cs="Times New Roman"/>
                <w:sz w:val="26"/>
                <w:szCs w:val="26"/>
              </w:rPr>
              <w:t>2020 год – 178 087,7 тыс. руб.;</w:t>
            </w:r>
          </w:p>
          <w:p w:rsidR="00B033AC" w:rsidRPr="00B033AC" w:rsidRDefault="00B033AC" w:rsidP="00B033AC">
            <w:pPr>
              <w:rPr>
                <w:sz w:val="26"/>
                <w:szCs w:val="26"/>
              </w:rPr>
            </w:pPr>
            <w:r w:rsidRPr="00B033AC">
              <w:rPr>
                <w:sz w:val="26"/>
                <w:szCs w:val="26"/>
              </w:rPr>
              <w:t>2021 год – 134 359,30000 тыс. руб.;</w:t>
            </w:r>
          </w:p>
          <w:p w:rsidR="00B033AC" w:rsidRPr="00B033AC" w:rsidRDefault="00B033AC" w:rsidP="00B033AC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B033AC">
              <w:rPr>
                <w:rFonts w:ascii="Times New Roman" w:hAnsi="Times New Roman" w:cs="Times New Roman"/>
                <w:sz w:val="26"/>
                <w:szCs w:val="26"/>
              </w:rPr>
              <w:t xml:space="preserve">2022 год – 434 843,48110 тыс. руб.; </w:t>
            </w:r>
          </w:p>
          <w:p w:rsidR="00B033AC" w:rsidRPr="00B033AC" w:rsidRDefault="00B033AC" w:rsidP="00B033AC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B033AC">
              <w:rPr>
                <w:rFonts w:ascii="Times New Roman" w:hAnsi="Times New Roman" w:cs="Times New Roman"/>
                <w:sz w:val="26"/>
                <w:szCs w:val="26"/>
              </w:rPr>
              <w:t>2023 год – 376 278,63040 тыс. руб.;</w:t>
            </w:r>
          </w:p>
          <w:p w:rsidR="00B033AC" w:rsidRPr="00B033AC" w:rsidRDefault="00B033AC" w:rsidP="00B033AC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B033AC">
              <w:rPr>
                <w:rFonts w:ascii="Times New Roman" w:hAnsi="Times New Roman" w:cs="Times New Roman"/>
                <w:sz w:val="26"/>
                <w:szCs w:val="26"/>
              </w:rPr>
              <w:t>2024 год – 832 889,23676 тыс. руб.;</w:t>
            </w:r>
          </w:p>
          <w:p w:rsidR="00B033AC" w:rsidRPr="00B033AC" w:rsidRDefault="00B033AC" w:rsidP="00B033AC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B033AC">
              <w:rPr>
                <w:rFonts w:ascii="Times New Roman" w:hAnsi="Times New Roman" w:cs="Times New Roman"/>
                <w:sz w:val="26"/>
                <w:szCs w:val="26"/>
              </w:rPr>
              <w:t>2025 год – 804 231,63153 тыс. руб.;</w:t>
            </w:r>
          </w:p>
          <w:p w:rsidR="00B033AC" w:rsidRPr="00B033AC" w:rsidRDefault="00B033AC" w:rsidP="00B033AC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B033AC">
              <w:rPr>
                <w:rFonts w:ascii="Times New Roman" w:hAnsi="Times New Roman" w:cs="Times New Roman"/>
                <w:sz w:val="26"/>
                <w:szCs w:val="26"/>
              </w:rPr>
              <w:t>2026 год – 616 571,40000 тыс. руб.;</w:t>
            </w:r>
          </w:p>
          <w:p w:rsidR="00B033AC" w:rsidRPr="00B033AC" w:rsidRDefault="00B033AC" w:rsidP="00B033AC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B033AC">
              <w:rPr>
                <w:rFonts w:ascii="Times New Roman" w:hAnsi="Times New Roman" w:cs="Times New Roman"/>
                <w:sz w:val="26"/>
                <w:szCs w:val="26"/>
              </w:rPr>
              <w:t>2027 год – 139 578,00000 тыс. руб.;</w:t>
            </w:r>
          </w:p>
          <w:p w:rsidR="00B033AC" w:rsidRPr="00B033AC" w:rsidRDefault="00B033AC" w:rsidP="00B033AC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B033AC">
              <w:rPr>
                <w:rFonts w:ascii="Times New Roman" w:hAnsi="Times New Roman" w:cs="Times New Roman"/>
                <w:sz w:val="26"/>
                <w:szCs w:val="26"/>
              </w:rPr>
              <w:t>2028 год - 124 042,55000 тыс. руб.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B033AC" w:rsidRPr="00B033AC" w:rsidRDefault="00B033AC" w:rsidP="00B033AC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B033AC">
              <w:rPr>
                <w:rFonts w:ascii="Times New Roman" w:hAnsi="Times New Roman" w:cs="Times New Roman"/>
                <w:sz w:val="26"/>
                <w:szCs w:val="26"/>
              </w:rPr>
              <w:t xml:space="preserve">за счет средств городского бюджета составляет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B033AC">
              <w:rPr>
                <w:rFonts w:ascii="Times New Roman" w:hAnsi="Times New Roman" w:cs="Times New Roman"/>
                <w:sz w:val="26"/>
                <w:szCs w:val="26"/>
              </w:rPr>
              <w:t>4 172 954,17071 тыс. руб., в том числе по годам:</w:t>
            </w:r>
          </w:p>
          <w:p w:rsidR="00B033AC" w:rsidRPr="00B033AC" w:rsidRDefault="00B033AC" w:rsidP="00B033AC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B033A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2019 год – 311 785,4 тыс. руб.;</w:t>
            </w:r>
          </w:p>
          <w:p w:rsidR="00B033AC" w:rsidRPr="00B033AC" w:rsidRDefault="00B033AC" w:rsidP="00B033AC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B033AC">
              <w:rPr>
                <w:rFonts w:ascii="Times New Roman" w:hAnsi="Times New Roman" w:cs="Times New Roman"/>
                <w:sz w:val="26"/>
                <w:szCs w:val="26"/>
              </w:rPr>
              <w:t>2020 год – 282 282,8 тыс. руб.;</w:t>
            </w:r>
          </w:p>
          <w:p w:rsidR="00B033AC" w:rsidRPr="00B033AC" w:rsidRDefault="00B033AC" w:rsidP="00B033AC">
            <w:pPr>
              <w:rPr>
                <w:sz w:val="26"/>
                <w:szCs w:val="26"/>
              </w:rPr>
            </w:pPr>
            <w:r w:rsidRPr="00B033AC">
              <w:rPr>
                <w:sz w:val="26"/>
                <w:szCs w:val="26"/>
              </w:rPr>
              <w:t>2021 год – 352 727,41253 тыс. руб.;</w:t>
            </w:r>
          </w:p>
          <w:p w:rsidR="00B033AC" w:rsidRPr="00B033AC" w:rsidRDefault="00B033AC" w:rsidP="00B033AC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B033AC">
              <w:rPr>
                <w:rFonts w:ascii="Times New Roman" w:hAnsi="Times New Roman" w:cs="Times New Roman"/>
                <w:sz w:val="26"/>
                <w:szCs w:val="26"/>
              </w:rPr>
              <w:t xml:space="preserve">2022 год – 328 287,43537 тыс. руб.; </w:t>
            </w:r>
          </w:p>
          <w:p w:rsidR="00B033AC" w:rsidRPr="00B033AC" w:rsidRDefault="00B033AC" w:rsidP="00B033AC">
            <w:pPr>
              <w:rPr>
                <w:sz w:val="26"/>
                <w:szCs w:val="26"/>
              </w:rPr>
            </w:pPr>
            <w:r w:rsidRPr="00B033AC">
              <w:rPr>
                <w:sz w:val="26"/>
                <w:szCs w:val="26"/>
              </w:rPr>
              <w:t>2023 год – 332 134,91509 тыс. руб.;</w:t>
            </w:r>
          </w:p>
          <w:p w:rsidR="00B033AC" w:rsidRPr="00B033AC" w:rsidRDefault="00B033AC" w:rsidP="00B033AC">
            <w:pPr>
              <w:rPr>
                <w:sz w:val="26"/>
                <w:szCs w:val="26"/>
              </w:rPr>
            </w:pPr>
            <w:r w:rsidRPr="00B033AC">
              <w:rPr>
                <w:sz w:val="26"/>
                <w:szCs w:val="26"/>
              </w:rPr>
              <w:t>2024 год – 443 212,49559 тыс. руб.;</w:t>
            </w:r>
          </w:p>
          <w:p w:rsidR="00B033AC" w:rsidRPr="00B033AC" w:rsidRDefault="00B033AC" w:rsidP="00B033AC">
            <w:pPr>
              <w:rPr>
                <w:sz w:val="26"/>
                <w:szCs w:val="26"/>
              </w:rPr>
            </w:pPr>
            <w:r w:rsidRPr="00B033AC">
              <w:rPr>
                <w:sz w:val="26"/>
                <w:szCs w:val="26"/>
              </w:rPr>
              <w:t>2025 год – 573 707,66015 тыс. руб.;</w:t>
            </w:r>
          </w:p>
          <w:p w:rsidR="00B033AC" w:rsidRPr="00B033AC" w:rsidRDefault="00B033AC" w:rsidP="00B033AC">
            <w:pPr>
              <w:rPr>
                <w:sz w:val="26"/>
                <w:szCs w:val="26"/>
              </w:rPr>
            </w:pPr>
            <w:r w:rsidRPr="00B033AC">
              <w:rPr>
                <w:sz w:val="26"/>
                <w:szCs w:val="26"/>
              </w:rPr>
              <w:t>2026 год – 541 286,80603 тыс. руб.;</w:t>
            </w:r>
          </w:p>
          <w:p w:rsidR="00B033AC" w:rsidRPr="00B033AC" w:rsidRDefault="00B033AC" w:rsidP="00B033AC">
            <w:pPr>
              <w:rPr>
                <w:sz w:val="26"/>
                <w:szCs w:val="26"/>
              </w:rPr>
            </w:pPr>
            <w:r w:rsidRPr="00B033AC">
              <w:rPr>
                <w:sz w:val="26"/>
                <w:szCs w:val="26"/>
              </w:rPr>
              <w:t>2027 год – 494 139,07730 тыс. руб.;</w:t>
            </w:r>
          </w:p>
          <w:p w:rsidR="00B033AC" w:rsidRPr="00B033AC" w:rsidRDefault="00B033AC" w:rsidP="00B033AC">
            <w:pPr>
              <w:rPr>
                <w:sz w:val="26"/>
                <w:szCs w:val="26"/>
              </w:rPr>
            </w:pPr>
            <w:r w:rsidRPr="00B033AC">
              <w:rPr>
                <w:sz w:val="26"/>
                <w:szCs w:val="26"/>
              </w:rPr>
              <w:t>2028 год – 513 390,16865 тыс. руб.</w:t>
            </w:r>
            <w:r>
              <w:rPr>
                <w:sz w:val="26"/>
                <w:szCs w:val="26"/>
              </w:rPr>
              <w:t>;</w:t>
            </w:r>
          </w:p>
          <w:p w:rsidR="00B033AC" w:rsidRPr="00B033AC" w:rsidRDefault="00B033AC" w:rsidP="00B033AC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B033AC">
              <w:rPr>
                <w:rFonts w:ascii="Times New Roman" w:hAnsi="Times New Roman" w:cs="Times New Roman"/>
                <w:sz w:val="26"/>
                <w:szCs w:val="26"/>
              </w:rPr>
              <w:t>иные источники – 5 147,32961 тыс. руб., в том числе по годам:</w:t>
            </w:r>
          </w:p>
          <w:p w:rsidR="00B033AC" w:rsidRPr="00B033AC" w:rsidRDefault="00B033AC" w:rsidP="00B033AC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B033AC">
              <w:rPr>
                <w:rFonts w:ascii="Times New Roman" w:hAnsi="Times New Roman" w:cs="Times New Roman"/>
                <w:sz w:val="26"/>
                <w:szCs w:val="26"/>
              </w:rPr>
              <w:t>2019 год – 349,6 тыс. руб.;</w:t>
            </w:r>
          </w:p>
          <w:p w:rsidR="00B033AC" w:rsidRPr="00B033AC" w:rsidRDefault="00B033AC" w:rsidP="00B033AC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B033AC">
              <w:rPr>
                <w:rFonts w:ascii="Times New Roman" w:hAnsi="Times New Roman" w:cs="Times New Roman"/>
                <w:sz w:val="26"/>
                <w:szCs w:val="26"/>
              </w:rPr>
              <w:t>2020 год – 986,6 тыс. руб.;</w:t>
            </w:r>
          </w:p>
          <w:p w:rsidR="00B033AC" w:rsidRPr="00B033AC" w:rsidRDefault="00B033AC" w:rsidP="00B033AC">
            <w:pPr>
              <w:rPr>
                <w:sz w:val="26"/>
                <w:szCs w:val="26"/>
              </w:rPr>
            </w:pPr>
            <w:r w:rsidRPr="00B033AC">
              <w:rPr>
                <w:sz w:val="26"/>
                <w:szCs w:val="26"/>
              </w:rPr>
              <w:t>2021 год – 275,12826 тыс. руб.;</w:t>
            </w:r>
          </w:p>
          <w:p w:rsidR="00B033AC" w:rsidRPr="00B033AC" w:rsidRDefault="00B033AC" w:rsidP="00B033AC">
            <w:pPr>
              <w:rPr>
                <w:sz w:val="26"/>
                <w:szCs w:val="26"/>
              </w:rPr>
            </w:pPr>
            <w:r w:rsidRPr="00B033AC">
              <w:rPr>
                <w:sz w:val="26"/>
                <w:szCs w:val="26"/>
              </w:rPr>
              <w:t>2022 год – 226,29844 тыс. руб.;</w:t>
            </w:r>
          </w:p>
          <w:p w:rsidR="00B033AC" w:rsidRPr="00B033AC" w:rsidRDefault="00B033AC" w:rsidP="00B033AC">
            <w:pPr>
              <w:rPr>
                <w:sz w:val="26"/>
                <w:szCs w:val="26"/>
              </w:rPr>
            </w:pPr>
            <w:r w:rsidRPr="00B033AC">
              <w:rPr>
                <w:sz w:val="26"/>
                <w:szCs w:val="26"/>
              </w:rPr>
              <w:t>2023 год – 318,68364 тыс. руб.;</w:t>
            </w:r>
          </w:p>
          <w:p w:rsidR="00B033AC" w:rsidRPr="00B033AC" w:rsidRDefault="00B033AC" w:rsidP="00B033AC">
            <w:pPr>
              <w:rPr>
                <w:sz w:val="26"/>
                <w:szCs w:val="26"/>
              </w:rPr>
            </w:pPr>
            <w:r w:rsidRPr="00B033AC">
              <w:rPr>
                <w:sz w:val="26"/>
                <w:szCs w:val="26"/>
              </w:rPr>
              <w:t>2024 год – 163,36417 тыс. руб.;</w:t>
            </w:r>
          </w:p>
          <w:p w:rsidR="00B033AC" w:rsidRPr="00B033AC" w:rsidRDefault="00B033AC" w:rsidP="00B033AC">
            <w:pPr>
              <w:rPr>
                <w:sz w:val="26"/>
                <w:szCs w:val="26"/>
              </w:rPr>
            </w:pPr>
            <w:r w:rsidRPr="00B033AC">
              <w:rPr>
                <w:sz w:val="26"/>
                <w:szCs w:val="26"/>
              </w:rPr>
              <w:t>2025 год – 2 719,18395 тыс. руб.;</w:t>
            </w:r>
          </w:p>
          <w:p w:rsidR="00B033AC" w:rsidRPr="0015023B" w:rsidRDefault="00B033AC" w:rsidP="00B033AC">
            <w:pPr>
              <w:rPr>
                <w:sz w:val="26"/>
                <w:szCs w:val="26"/>
              </w:rPr>
            </w:pPr>
            <w:r w:rsidRPr="00B033AC">
              <w:rPr>
                <w:sz w:val="26"/>
                <w:szCs w:val="26"/>
              </w:rPr>
              <w:t>2026 год - 108,47115 тыс. руб.</w:t>
            </w:r>
          </w:p>
        </w:tc>
      </w:tr>
    </w:tbl>
    <w:p w:rsidR="00B033AC" w:rsidRPr="0015023B" w:rsidRDefault="00B033AC" w:rsidP="00B033AC">
      <w:pPr>
        <w:tabs>
          <w:tab w:val="left" w:pos="1134"/>
        </w:tabs>
        <w:autoSpaceDE w:val="0"/>
        <w:autoSpaceDN w:val="0"/>
        <w:adjustRightInd w:val="0"/>
        <w:ind w:left="709"/>
        <w:jc w:val="right"/>
        <w:outlineLvl w:val="0"/>
        <w:rPr>
          <w:sz w:val="26"/>
          <w:szCs w:val="26"/>
        </w:rPr>
      </w:pPr>
      <w:r w:rsidRPr="0015023B">
        <w:rPr>
          <w:sz w:val="26"/>
          <w:szCs w:val="26"/>
        </w:rPr>
        <w:lastRenderedPageBreak/>
        <w:t>".</w:t>
      </w:r>
    </w:p>
    <w:p w:rsidR="00B033AC" w:rsidRPr="0015023B" w:rsidRDefault="00B033AC" w:rsidP="00B033A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>
        <w:rPr>
          <w:sz w:val="26"/>
          <w:szCs w:val="26"/>
        </w:rPr>
        <w:t xml:space="preserve">. В пункте 1.1 раздела </w:t>
      </w:r>
      <w:r w:rsidRPr="0015023B">
        <w:rPr>
          <w:sz w:val="26"/>
          <w:szCs w:val="26"/>
        </w:rPr>
        <w:t>ХII Программы</w:t>
      </w:r>
      <w:r w:rsidRPr="0015023B">
        <w:t xml:space="preserve"> </w:t>
      </w:r>
      <w:r w:rsidRPr="0015023B">
        <w:rPr>
          <w:sz w:val="26"/>
          <w:szCs w:val="26"/>
        </w:rPr>
        <w:t>строку "Объемы и источники финансирования подпрограммы" изложить в следующей редакции:</w:t>
      </w:r>
    </w:p>
    <w:p w:rsidR="00B033AC" w:rsidRPr="0015023B" w:rsidRDefault="00B033AC" w:rsidP="00B033AC">
      <w:pPr>
        <w:autoSpaceDE w:val="0"/>
        <w:autoSpaceDN w:val="0"/>
        <w:adjustRightInd w:val="0"/>
        <w:ind w:firstLine="709"/>
        <w:jc w:val="both"/>
        <w:rPr>
          <w:bCs/>
          <w:sz w:val="26"/>
          <w:szCs w:val="22"/>
        </w:rPr>
      </w:pPr>
      <w:r w:rsidRPr="0015023B">
        <w:rPr>
          <w:bCs/>
          <w:sz w:val="26"/>
          <w:szCs w:val="22"/>
        </w:rPr>
        <w:t>"</w:t>
      </w: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56"/>
        <w:gridCol w:w="6878"/>
      </w:tblGrid>
      <w:tr w:rsidR="00B033AC" w:rsidRPr="0015023B" w:rsidTr="00B033AC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AC" w:rsidRPr="0015023B" w:rsidRDefault="00B033AC" w:rsidP="00290D9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15023B">
              <w:rPr>
                <w:rFonts w:eastAsiaTheme="minorHAnsi"/>
                <w:sz w:val="26"/>
                <w:szCs w:val="26"/>
                <w:lang w:eastAsia="en-US"/>
              </w:rPr>
              <w:t>Объемы и источники финансирования подпрограммы</w:t>
            </w:r>
          </w:p>
        </w:tc>
        <w:tc>
          <w:tcPr>
            <w:tcW w:w="6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AC" w:rsidRPr="00B033AC" w:rsidRDefault="00B033AC" w:rsidP="00290D9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B033AC">
              <w:rPr>
                <w:rFonts w:eastAsiaTheme="minorHAnsi"/>
                <w:sz w:val="26"/>
                <w:szCs w:val="26"/>
                <w:lang w:eastAsia="en-US"/>
              </w:rPr>
              <w:t xml:space="preserve">Общий объем финансирования Подпрограммы 3 составляет </w:t>
            </w:r>
          </w:p>
          <w:p w:rsidR="00B033AC" w:rsidRPr="00B033AC" w:rsidRDefault="00B033AC" w:rsidP="00290D9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B033AC">
              <w:rPr>
                <w:rFonts w:eastAsiaTheme="minorHAnsi"/>
                <w:sz w:val="26"/>
                <w:szCs w:val="26"/>
                <w:lang w:eastAsia="en-US"/>
              </w:rPr>
              <w:t>4 425 555,91418 тыс. руб., в том числе по годам:</w:t>
            </w:r>
          </w:p>
          <w:p w:rsidR="00B033AC" w:rsidRPr="00B033AC" w:rsidRDefault="00B033AC" w:rsidP="00290D9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B033AC">
              <w:rPr>
                <w:rFonts w:eastAsiaTheme="minorHAnsi"/>
                <w:sz w:val="26"/>
                <w:szCs w:val="26"/>
                <w:lang w:eastAsia="en-US"/>
              </w:rPr>
              <w:t xml:space="preserve">2019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B033AC">
              <w:rPr>
                <w:rFonts w:eastAsiaTheme="minorHAnsi"/>
                <w:sz w:val="26"/>
                <w:szCs w:val="26"/>
                <w:lang w:eastAsia="en-US"/>
              </w:rPr>
              <w:t xml:space="preserve"> 277 973,1 тыс. руб.;</w:t>
            </w:r>
          </w:p>
          <w:p w:rsidR="00B033AC" w:rsidRPr="00B033AC" w:rsidRDefault="00B033AC" w:rsidP="00290D9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B033AC">
              <w:rPr>
                <w:rFonts w:eastAsiaTheme="minorHAnsi"/>
                <w:sz w:val="26"/>
                <w:szCs w:val="26"/>
                <w:lang w:eastAsia="en-US"/>
              </w:rPr>
              <w:t xml:space="preserve">2020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B033AC">
              <w:rPr>
                <w:rFonts w:eastAsiaTheme="minorHAnsi"/>
                <w:sz w:val="26"/>
                <w:szCs w:val="26"/>
                <w:lang w:eastAsia="en-US"/>
              </w:rPr>
              <w:t xml:space="preserve"> 146 459,0 тыс. руб.;</w:t>
            </w:r>
          </w:p>
          <w:p w:rsidR="00B033AC" w:rsidRPr="00B033AC" w:rsidRDefault="00B033AC" w:rsidP="00290D9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B033AC">
              <w:rPr>
                <w:rFonts w:eastAsiaTheme="minorHAnsi"/>
                <w:sz w:val="26"/>
                <w:szCs w:val="26"/>
                <w:lang w:eastAsia="en-US"/>
              </w:rPr>
              <w:t xml:space="preserve">2021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B033AC">
              <w:rPr>
                <w:rFonts w:eastAsiaTheme="minorHAnsi"/>
                <w:sz w:val="26"/>
                <w:szCs w:val="26"/>
                <w:lang w:eastAsia="en-US"/>
              </w:rPr>
              <w:t xml:space="preserve"> 332 913,66795 тыс. руб.;</w:t>
            </w:r>
          </w:p>
          <w:p w:rsidR="00B033AC" w:rsidRPr="00B033AC" w:rsidRDefault="00B033AC" w:rsidP="00290D9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B033AC">
              <w:rPr>
                <w:rFonts w:eastAsiaTheme="minorHAnsi"/>
                <w:sz w:val="26"/>
                <w:szCs w:val="26"/>
                <w:lang w:eastAsia="en-US"/>
              </w:rPr>
              <w:t xml:space="preserve">2022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B033AC">
              <w:rPr>
                <w:rFonts w:eastAsiaTheme="minorHAnsi"/>
                <w:sz w:val="26"/>
                <w:szCs w:val="26"/>
                <w:lang w:eastAsia="en-US"/>
              </w:rPr>
              <w:t xml:space="preserve"> 464 312,71928 тыс. руб.;</w:t>
            </w:r>
          </w:p>
          <w:p w:rsidR="00B033AC" w:rsidRPr="00B033AC" w:rsidRDefault="00B033AC" w:rsidP="00290D9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B033AC">
              <w:rPr>
                <w:rFonts w:eastAsiaTheme="minorHAnsi"/>
                <w:sz w:val="26"/>
                <w:szCs w:val="26"/>
                <w:lang w:eastAsia="en-US"/>
              </w:rPr>
              <w:t xml:space="preserve">2023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B033AC">
              <w:rPr>
                <w:rFonts w:eastAsiaTheme="minorHAnsi"/>
                <w:sz w:val="26"/>
                <w:szCs w:val="26"/>
                <w:lang w:eastAsia="en-US"/>
              </w:rPr>
              <w:t xml:space="preserve"> 417 679,85842 тыс. руб.;</w:t>
            </w:r>
          </w:p>
          <w:p w:rsidR="00B033AC" w:rsidRPr="00B033AC" w:rsidRDefault="00B033AC" w:rsidP="00290D9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B033AC">
              <w:rPr>
                <w:rFonts w:eastAsiaTheme="minorHAnsi"/>
                <w:sz w:val="26"/>
                <w:szCs w:val="26"/>
                <w:lang w:eastAsia="en-US"/>
              </w:rPr>
              <w:t xml:space="preserve">2024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B033AC">
              <w:rPr>
                <w:rFonts w:eastAsiaTheme="minorHAnsi"/>
                <w:sz w:val="26"/>
                <w:szCs w:val="26"/>
                <w:lang w:eastAsia="en-US"/>
              </w:rPr>
              <w:t xml:space="preserve"> 507 057,77971 тыс. руб.;</w:t>
            </w:r>
          </w:p>
          <w:p w:rsidR="00B033AC" w:rsidRPr="00B033AC" w:rsidRDefault="00B033AC" w:rsidP="00290D9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B033AC">
              <w:rPr>
                <w:rFonts w:eastAsiaTheme="minorHAnsi"/>
                <w:sz w:val="26"/>
                <w:szCs w:val="26"/>
                <w:lang w:eastAsia="en-US"/>
              </w:rPr>
              <w:t xml:space="preserve">2025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B033AC">
              <w:rPr>
                <w:rFonts w:eastAsiaTheme="minorHAnsi"/>
                <w:sz w:val="26"/>
                <w:szCs w:val="26"/>
                <w:lang w:eastAsia="en-US"/>
              </w:rPr>
              <w:t xml:space="preserve"> 791 255,05361 тыс. руб.;</w:t>
            </w:r>
          </w:p>
          <w:p w:rsidR="00B033AC" w:rsidRPr="00B033AC" w:rsidRDefault="00B033AC" w:rsidP="00290D9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B033AC">
              <w:rPr>
                <w:rFonts w:eastAsiaTheme="minorHAnsi"/>
                <w:sz w:val="26"/>
                <w:szCs w:val="26"/>
                <w:lang w:eastAsia="en-US"/>
              </w:rPr>
              <w:t xml:space="preserve">2026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B033AC">
              <w:rPr>
                <w:rFonts w:eastAsiaTheme="minorHAnsi"/>
                <w:sz w:val="26"/>
                <w:szCs w:val="26"/>
                <w:lang w:eastAsia="en-US"/>
              </w:rPr>
              <w:t xml:space="preserve"> 726 535,16991 тыс. руб.;</w:t>
            </w:r>
          </w:p>
          <w:p w:rsidR="00B033AC" w:rsidRPr="00B033AC" w:rsidRDefault="00B033AC" w:rsidP="00290D9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B033AC">
              <w:rPr>
                <w:rFonts w:eastAsiaTheme="minorHAnsi"/>
                <w:sz w:val="26"/>
                <w:szCs w:val="26"/>
                <w:lang w:eastAsia="en-US"/>
              </w:rPr>
              <w:t xml:space="preserve">2027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B033AC">
              <w:rPr>
                <w:rFonts w:eastAsiaTheme="minorHAnsi"/>
                <w:sz w:val="26"/>
                <w:szCs w:val="26"/>
                <w:lang w:eastAsia="en-US"/>
              </w:rPr>
              <w:t xml:space="preserve"> 370 969,65399 тыс. руб.;</w:t>
            </w:r>
          </w:p>
          <w:p w:rsidR="00B033AC" w:rsidRPr="00B033AC" w:rsidRDefault="00B033AC" w:rsidP="00290D9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B033AC">
              <w:rPr>
                <w:rFonts w:eastAsiaTheme="minorHAnsi"/>
                <w:sz w:val="26"/>
                <w:szCs w:val="26"/>
                <w:lang w:eastAsia="en-US"/>
              </w:rPr>
              <w:t xml:space="preserve">2028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B033AC">
              <w:rPr>
                <w:rFonts w:eastAsiaTheme="minorHAnsi"/>
                <w:sz w:val="26"/>
                <w:szCs w:val="26"/>
                <w:lang w:eastAsia="en-US"/>
              </w:rPr>
              <w:t xml:space="preserve"> 390 399,91131 тыс. руб.</w:t>
            </w:r>
          </w:p>
          <w:p w:rsidR="00B033AC" w:rsidRPr="00B033AC" w:rsidRDefault="00B033AC" w:rsidP="00290D9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B033AC">
              <w:rPr>
                <w:rFonts w:eastAsiaTheme="minorHAnsi"/>
                <w:sz w:val="26"/>
                <w:szCs w:val="26"/>
                <w:lang w:eastAsia="en-US"/>
              </w:rPr>
              <w:t>Из них:</w:t>
            </w:r>
          </w:p>
          <w:p w:rsidR="00B033AC" w:rsidRPr="00B033AC" w:rsidRDefault="00B033AC" w:rsidP="00290D9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B033AC">
              <w:rPr>
                <w:rFonts w:eastAsiaTheme="minorHAnsi"/>
                <w:sz w:val="26"/>
                <w:szCs w:val="26"/>
                <w:lang w:eastAsia="en-US"/>
              </w:rPr>
              <w:t xml:space="preserve">объем финансирования Подпрограммы 3 за счет средств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B033AC">
              <w:rPr>
                <w:rFonts w:eastAsiaTheme="minorHAnsi"/>
                <w:sz w:val="26"/>
                <w:szCs w:val="26"/>
                <w:lang w:eastAsia="en-US"/>
              </w:rPr>
              <w:t>из окружного бюджета составляет 1 541 950,20000 тыс. руб., в том числе по годам:</w:t>
            </w:r>
          </w:p>
          <w:p w:rsidR="00B033AC" w:rsidRPr="00B033AC" w:rsidRDefault="00B033AC" w:rsidP="00290D9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B033AC">
              <w:rPr>
                <w:rFonts w:eastAsiaTheme="minorHAnsi"/>
                <w:sz w:val="26"/>
                <w:szCs w:val="26"/>
                <w:lang w:eastAsia="en-US"/>
              </w:rPr>
              <w:t xml:space="preserve">2019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B033AC">
              <w:rPr>
                <w:rFonts w:eastAsiaTheme="minorHAnsi"/>
                <w:sz w:val="26"/>
                <w:szCs w:val="26"/>
                <w:lang w:eastAsia="en-US"/>
              </w:rPr>
              <w:t xml:space="preserve"> 150 962,4 тыс. руб.;</w:t>
            </w:r>
          </w:p>
          <w:p w:rsidR="00B033AC" w:rsidRPr="00B033AC" w:rsidRDefault="00B033AC" w:rsidP="00290D9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B033AC">
              <w:rPr>
                <w:rFonts w:eastAsiaTheme="minorHAnsi"/>
                <w:sz w:val="26"/>
                <w:szCs w:val="26"/>
                <w:lang w:eastAsia="en-US"/>
              </w:rPr>
              <w:t xml:space="preserve">2020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B033AC">
              <w:rPr>
                <w:rFonts w:eastAsiaTheme="minorHAnsi"/>
                <w:sz w:val="26"/>
                <w:szCs w:val="26"/>
                <w:lang w:eastAsia="en-US"/>
              </w:rPr>
              <w:t xml:space="preserve"> 18 270,7 тыс. руб.;</w:t>
            </w:r>
          </w:p>
          <w:p w:rsidR="00B033AC" w:rsidRPr="00B033AC" w:rsidRDefault="00B033AC" w:rsidP="00290D9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B033AC">
              <w:rPr>
                <w:rFonts w:eastAsiaTheme="minorHAnsi"/>
                <w:sz w:val="26"/>
                <w:szCs w:val="26"/>
                <w:lang w:eastAsia="en-US"/>
              </w:rPr>
              <w:t xml:space="preserve">2021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B033AC">
              <w:rPr>
                <w:rFonts w:eastAsiaTheme="minorHAnsi"/>
                <w:sz w:val="26"/>
                <w:szCs w:val="26"/>
                <w:lang w:eastAsia="en-US"/>
              </w:rPr>
              <w:t xml:space="preserve"> 60 603,90000 тыс. руб.;</w:t>
            </w:r>
          </w:p>
          <w:p w:rsidR="00B033AC" w:rsidRPr="00B033AC" w:rsidRDefault="00B033AC" w:rsidP="00290D9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B033AC">
              <w:rPr>
                <w:rFonts w:eastAsiaTheme="minorHAnsi"/>
                <w:sz w:val="26"/>
                <w:szCs w:val="26"/>
                <w:lang w:eastAsia="en-US"/>
              </w:rPr>
              <w:t xml:space="preserve">2022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B033AC">
              <w:rPr>
                <w:rFonts w:eastAsiaTheme="minorHAnsi"/>
                <w:sz w:val="26"/>
                <w:szCs w:val="26"/>
                <w:lang w:eastAsia="en-US"/>
              </w:rPr>
              <w:t xml:space="preserve"> 196 486,80000 тыс. руб.;</w:t>
            </w:r>
          </w:p>
          <w:p w:rsidR="00B033AC" w:rsidRPr="00B033AC" w:rsidRDefault="00B033AC" w:rsidP="00290D9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B033AC">
              <w:rPr>
                <w:rFonts w:eastAsiaTheme="minorHAnsi"/>
                <w:sz w:val="26"/>
                <w:szCs w:val="26"/>
                <w:lang w:eastAsia="en-US"/>
              </w:rPr>
              <w:t xml:space="preserve">2023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B033AC">
              <w:rPr>
                <w:rFonts w:eastAsiaTheme="minorHAnsi"/>
                <w:sz w:val="26"/>
                <w:szCs w:val="26"/>
                <w:lang w:eastAsia="en-US"/>
              </w:rPr>
              <w:t xml:space="preserve"> 160 271,00000 тыс. руб.;</w:t>
            </w:r>
          </w:p>
          <w:p w:rsidR="00B033AC" w:rsidRPr="00B033AC" w:rsidRDefault="00B033AC" w:rsidP="00290D9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B033AC">
              <w:rPr>
                <w:rFonts w:eastAsiaTheme="minorHAnsi"/>
                <w:sz w:val="26"/>
                <w:szCs w:val="26"/>
                <w:lang w:eastAsia="en-US"/>
              </w:rPr>
              <w:t xml:space="preserve">2024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B033AC">
              <w:rPr>
                <w:rFonts w:eastAsiaTheme="minorHAnsi"/>
                <w:sz w:val="26"/>
                <w:szCs w:val="26"/>
                <w:lang w:eastAsia="en-US"/>
              </w:rPr>
              <w:t xml:space="preserve"> 184 539,10000 тыс. руб.;</w:t>
            </w:r>
          </w:p>
          <w:p w:rsidR="00B033AC" w:rsidRPr="00B033AC" w:rsidRDefault="00B033AC" w:rsidP="00290D9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B033AC">
              <w:rPr>
                <w:rFonts w:eastAsiaTheme="minorHAnsi"/>
                <w:sz w:val="26"/>
                <w:szCs w:val="26"/>
                <w:lang w:eastAsia="en-US"/>
              </w:rPr>
              <w:t xml:space="preserve">2025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B033AC">
              <w:rPr>
                <w:rFonts w:eastAsiaTheme="minorHAnsi"/>
                <w:sz w:val="26"/>
                <w:szCs w:val="26"/>
                <w:lang w:eastAsia="en-US"/>
              </w:rPr>
              <w:t xml:space="preserve"> 403 357,20000 тыс. руб.;</w:t>
            </w:r>
          </w:p>
          <w:p w:rsidR="00B033AC" w:rsidRPr="00B033AC" w:rsidRDefault="00B033AC" w:rsidP="00290D9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B033AC">
              <w:rPr>
                <w:rFonts w:eastAsiaTheme="minorHAnsi"/>
                <w:sz w:val="26"/>
                <w:szCs w:val="26"/>
                <w:lang w:eastAsia="en-US"/>
              </w:rPr>
              <w:t xml:space="preserve">2026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B033AC">
              <w:rPr>
                <w:rFonts w:eastAsiaTheme="minorHAnsi"/>
                <w:sz w:val="26"/>
                <w:szCs w:val="26"/>
                <w:lang w:eastAsia="en-US"/>
              </w:rPr>
              <w:t xml:space="preserve"> 367 459,10000 тыс. руб.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;</w:t>
            </w:r>
          </w:p>
          <w:p w:rsidR="00B033AC" w:rsidRPr="00B033AC" w:rsidRDefault="00B033AC" w:rsidP="00290D9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B033AC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 xml:space="preserve">за счет средств городского бюджета составляет </w:t>
            </w:r>
          </w:p>
          <w:p w:rsidR="00B033AC" w:rsidRPr="00B033AC" w:rsidRDefault="00B033AC" w:rsidP="00290D9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B033AC">
              <w:rPr>
                <w:rFonts w:eastAsiaTheme="minorHAnsi"/>
                <w:sz w:val="26"/>
                <w:szCs w:val="26"/>
                <w:lang w:eastAsia="en-US"/>
              </w:rPr>
              <w:t>2 883 605,71418 тыс. руб., в том числе по годам:</w:t>
            </w:r>
          </w:p>
          <w:p w:rsidR="00B033AC" w:rsidRPr="00B033AC" w:rsidRDefault="00B033AC" w:rsidP="00290D9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B033AC">
              <w:rPr>
                <w:rFonts w:eastAsiaTheme="minorHAnsi"/>
                <w:sz w:val="26"/>
                <w:szCs w:val="26"/>
                <w:lang w:eastAsia="en-US"/>
              </w:rPr>
              <w:t xml:space="preserve">2019 год </w:t>
            </w:r>
            <w:r w:rsidR="001B3F1D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B033AC">
              <w:rPr>
                <w:rFonts w:eastAsiaTheme="minorHAnsi"/>
                <w:sz w:val="26"/>
                <w:szCs w:val="26"/>
                <w:lang w:eastAsia="en-US"/>
              </w:rPr>
              <w:t xml:space="preserve"> 127 010,7 тыс. руб.;</w:t>
            </w:r>
          </w:p>
          <w:p w:rsidR="00B033AC" w:rsidRPr="00B033AC" w:rsidRDefault="00B033AC" w:rsidP="00290D9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B033AC">
              <w:rPr>
                <w:rFonts w:eastAsiaTheme="minorHAnsi"/>
                <w:sz w:val="26"/>
                <w:szCs w:val="26"/>
                <w:lang w:eastAsia="en-US"/>
              </w:rPr>
              <w:t xml:space="preserve">2020 год </w:t>
            </w:r>
            <w:r w:rsidR="001B3F1D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B033AC">
              <w:rPr>
                <w:rFonts w:eastAsiaTheme="minorHAnsi"/>
                <w:sz w:val="26"/>
                <w:szCs w:val="26"/>
                <w:lang w:eastAsia="en-US"/>
              </w:rPr>
              <w:t xml:space="preserve"> 128 188,3 тыс. руб.;</w:t>
            </w:r>
          </w:p>
          <w:p w:rsidR="00B033AC" w:rsidRPr="00B033AC" w:rsidRDefault="00B033AC" w:rsidP="00290D9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B033AC">
              <w:rPr>
                <w:rFonts w:eastAsiaTheme="minorHAnsi"/>
                <w:sz w:val="26"/>
                <w:szCs w:val="26"/>
                <w:lang w:eastAsia="en-US"/>
              </w:rPr>
              <w:t xml:space="preserve">2021 год </w:t>
            </w:r>
            <w:r w:rsidR="001B3F1D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B033AC">
              <w:rPr>
                <w:rFonts w:eastAsiaTheme="minorHAnsi"/>
                <w:sz w:val="26"/>
                <w:szCs w:val="26"/>
                <w:lang w:eastAsia="en-US"/>
              </w:rPr>
              <w:t xml:space="preserve"> 272 309,76795 тыс. руб.;</w:t>
            </w:r>
          </w:p>
          <w:p w:rsidR="00B033AC" w:rsidRPr="00B033AC" w:rsidRDefault="00B033AC" w:rsidP="00290D9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B033AC">
              <w:rPr>
                <w:rFonts w:eastAsiaTheme="minorHAnsi"/>
                <w:sz w:val="26"/>
                <w:szCs w:val="26"/>
                <w:lang w:eastAsia="en-US"/>
              </w:rPr>
              <w:t xml:space="preserve">2022 год </w:t>
            </w:r>
            <w:r w:rsidR="001B3F1D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B033AC">
              <w:rPr>
                <w:rFonts w:eastAsiaTheme="minorHAnsi"/>
                <w:sz w:val="26"/>
                <w:szCs w:val="26"/>
                <w:lang w:eastAsia="en-US"/>
              </w:rPr>
              <w:t xml:space="preserve"> 267 825,91928 тыс. руб.;</w:t>
            </w:r>
          </w:p>
          <w:p w:rsidR="00B033AC" w:rsidRPr="00B033AC" w:rsidRDefault="00B033AC" w:rsidP="00290D9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B033AC">
              <w:rPr>
                <w:rFonts w:eastAsiaTheme="minorHAnsi"/>
                <w:sz w:val="26"/>
                <w:szCs w:val="26"/>
                <w:lang w:eastAsia="en-US"/>
              </w:rPr>
              <w:t xml:space="preserve">2023 год </w:t>
            </w:r>
            <w:r w:rsidR="001B3F1D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B033AC">
              <w:rPr>
                <w:rFonts w:eastAsiaTheme="minorHAnsi"/>
                <w:sz w:val="26"/>
                <w:szCs w:val="26"/>
                <w:lang w:eastAsia="en-US"/>
              </w:rPr>
              <w:t xml:space="preserve"> 257 408,85842 тыс. руб.;</w:t>
            </w:r>
          </w:p>
          <w:p w:rsidR="00B033AC" w:rsidRPr="00B033AC" w:rsidRDefault="00B033AC" w:rsidP="00290D9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B033AC">
              <w:rPr>
                <w:rFonts w:eastAsiaTheme="minorHAnsi"/>
                <w:sz w:val="26"/>
                <w:szCs w:val="26"/>
                <w:lang w:eastAsia="en-US"/>
              </w:rPr>
              <w:t xml:space="preserve">2024 год </w:t>
            </w:r>
            <w:r w:rsidR="001B3F1D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B033AC">
              <w:rPr>
                <w:rFonts w:eastAsiaTheme="minorHAnsi"/>
                <w:sz w:val="26"/>
                <w:szCs w:val="26"/>
                <w:lang w:eastAsia="en-US"/>
              </w:rPr>
              <w:t xml:space="preserve"> 322 518,67971 тыс. руб.;</w:t>
            </w:r>
          </w:p>
          <w:p w:rsidR="00B033AC" w:rsidRPr="00B033AC" w:rsidRDefault="00B033AC" w:rsidP="00290D9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B033AC">
              <w:rPr>
                <w:rFonts w:eastAsiaTheme="minorHAnsi"/>
                <w:sz w:val="26"/>
                <w:szCs w:val="26"/>
                <w:lang w:eastAsia="en-US"/>
              </w:rPr>
              <w:t xml:space="preserve">2025 год </w:t>
            </w:r>
            <w:r w:rsidR="001B3F1D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B033AC">
              <w:rPr>
                <w:rFonts w:eastAsiaTheme="minorHAnsi"/>
                <w:sz w:val="26"/>
                <w:szCs w:val="26"/>
                <w:lang w:eastAsia="en-US"/>
              </w:rPr>
              <w:t xml:space="preserve"> 387 897,85361 тыс. руб.;</w:t>
            </w:r>
          </w:p>
          <w:p w:rsidR="00B033AC" w:rsidRPr="00B033AC" w:rsidRDefault="00B033AC" w:rsidP="00290D9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B033AC">
              <w:rPr>
                <w:rFonts w:eastAsiaTheme="minorHAnsi"/>
                <w:sz w:val="26"/>
                <w:szCs w:val="26"/>
                <w:lang w:eastAsia="en-US"/>
              </w:rPr>
              <w:t xml:space="preserve">2026 год </w:t>
            </w:r>
            <w:r w:rsidR="001B3F1D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B033AC">
              <w:rPr>
                <w:rFonts w:eastAsiaTheme="minorHAnsi"/>
                <w:sz w:val="26"/>
                <w:szCs w:val="26"/>
                <w:lang w:eastAsia="en-US"/>
              </w:rPr>
              <w:t xml:space="preserve"> 359 076,06991 тыс. руб.;</w:t>
            </w:r>
          </w:p>
          <w:p w:rsidR="00B033AC" w:rsidRPr="00B033AC" w:rsidRDefault="00B033AC" w:rsidP="00290D9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B033AC">
              <w:rPr>
                <w:rFonts w:eastAsiaTheme="minorHAnsi"/>
                <w:sz w:val="26"/>
                <w:szCs w:val="26"/>
                <w:lang w:eastAsia="en-US"/>
              </w:rPr>
              <w:t xml:space="preserve">2027 год </w:t>
            </w:r>
            <w:r w:rsidR="001B3F1D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B033AC">
              <w:rPr>
                <w:rFonts w:eastAsiaTheme="minorHAnsi"/>
                <w:sz w:val="26"/>
                <w:szCs w:val="26"/>
                <w:lang w:eastAsia="en-US"/>
              </w:rPr>
              <w:t xml:space="preserve"> 370 969,65399 тыс. руб.;</w:t>
            </w:r>
          </w:p>
          <w:p w:rsidR="00B033AC" w:rsidRPr="0015023B" w:rsidRDefault="00B033AC" w:rsidP="001B3F1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B033AC">
              <w:rPr>
                <w:rFonts w:eastAsiaTheme="minorHAnsi"/>
                <w:sz w:val="26"/>
                <w:szCs w:val="26"/>
                <w:lang w:eastAsia="en-US"/>
              </w:rPr>
              <w:t xml:space="preserve">2028 год </w:t>
            </w:r>
            <w:r w:rsidR="001B3F1D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B033AC">
              <w:rPr>
                <w:rFonts w:eastAsiaTheme="minorHAnsi"/>
                <w:sz w:val="26"/>
                <w:szCs w:val="26"/>
                <w:lang w:eastAsia="en-US"/>
              </w:rPr>
              <w:t xml:space="preserve"> 390 399,91131 тыс. руб.</w:t>
            </w:r>
          </w:p>
        </w:tc>
      </w:tr>
    </w:tbl>
    <w:p w:rsidR="00B033AC" w:rsidRPr="0015023B" w:rsidRDefault="00B033AC" w:rsidP="00B033AC">
      <w:pPr>
        <w:tabs>
          <w:tab w:val="left" w:pos="1134"/>
        </w:tabs>
        <w:autoSpaceDE w:val="0"/>
        <w:autoSpaceDN w:val="0"/>
        <w:adjustRightInd w:val="0"/>
        <w:ind w:left="709"/>
        <w:jc w:val="right"/>
        <w:outlineLvl w:val="0"/>
        <w:rPr>
          <w:sz w:val="26"/>
          <w:szCs w:val="26"/>
        </w:rPr>
      </w:pPr>
      <w:r w:rsidRPr="0015023B">
        <w:rPr>
          <w:sz w:val="26"/>
          <w:szCs w:val="26"/>
        </w:rPr>
        <w:lastRenderedPageBreak/>
        <w:t>".</w:t>
      </w:r>
    </w:p>
    <w:p w:rsidR="00B033AC" w:rsidRPr="0015023B" w:rsidRDefault="00B033AC" w:rsidP="00B033AC">
      <w:pPr>
        <w:jc w:val="both"/>
        <w:rPr>
          <w:sz w:val="26"/>
          <w:szCs w:val="26"/>
        </w:rPr>
      </w:pPr>
    </w:p>
    <w:p w:rsidR="00B033AC" w:rsidRPr="0015023B" w:rsidRDefault="00B033AC" w:rsidP="00B033AC">
      <w:pPr>
        <w:autoSpaceDE w:val="0"/>
        <w:autoSpaceDN w:val="0"/>
        <w:adjustRightInd w:val="0"/>
        <w:rPr>
          <w:rFonts w:eastAsiaTheme="minorHAnsi"/>
          <w:sz w:val="26"/>
          <w:szCs w:val="26"/>
          <w:lang w:eastAsia="en-US"/>
        </w:rPr>
        <w:sectPr w:rsidR="00B033AC" w:rsidRPr="0015023B" w:rsidSect="00B033AC">
          <w:headerReference w:type="even" r:id="rId11"/>
          <w:headerReference w:type="default" r:id="rId12"/>
          <w:footerReference w:type="even" r:id="rId13"/>
          <w:footerReference w:type="default" r:id="rId14"/>
          <w:pgSz w:w="11905" w:h="16838" w:code="9"/>
          <w:pgMar w:top="1134" w:right="567" w:bottom="1134" w:left="1701" w:header="567" w:footer="720" w:gutter="0"/>
          <w:pgNumType w:start="1"/>
          <w:cols w:space="720"/>
          <w:titlePg/>
          <w:docGrid w:linePitch="326"/>
        </w:sectPr>
      </w:pPr>
    </w:p>
    <w:p w:rsidR="00B033AC" w:rsidRDefault="00B033AC" w:rsidP="00B033AC">
      <w:pPr>
        <w:tabs>
          <w:tab w:val="left" w:pos="9559"/>
        </w:tabs>
        <w:ind w:right="-655"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3</w:t>
      </w:r>
      <w:r>
        <w:rPr>
          <w:sz w:val="26"/>
          <w:szCs w:val="26"/>
        </w:rPr>
        <w:t>. </w:t>
      </w:r>
      <w:r>
        <w:rPr>
          <w:sz w:val="26"/>
          <w:szCs w:val="26"/>
        </w:rPr>
        <w:t xml:space="preserve">В </w:t>
      </w:r>
      <w:r w:rsidRPr="0015023B">
        <w:rPr>
          <w:sz w:val="26"/>
          <w:szCs w:val="26"/>
        </w:rPr>
        <w:t>Приложени</w:t>
      </w:r>
      <w:r>
        <w:rPr>
          <w:sz w:val="26"/>
          <w:szCs w:val="26"/>
        </w:rPr>
        <w:t xml:space="preserve">и </w:t>
      </w:r>
      <w:r w:rsidRPr="0015023B">
        <w:rPr>
          <w:sz w:val="26"/>
          <w:szCs w:val="26"/>
        </w:rPr>
        <w:t>№ 2 к Программе:</w:t>
      </w:r>
    </w:p>
    <w:p w:rsidR="00B033AC" w:rsidRDefault="00B033AC" w:rsidP="00B033AC">
      <w:pPr>
        <w:tabs>
          <w:tab w:val="left" w:pos="9559"/>
        </w:tabs>
        <w:ind w:right="-655"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DD66D4">
        <w:rPr>
          <w:sz w:val="26"/>
          <w:szCs w:val="26"/>
        </w:rPr>
        <w:t> </w:t>
      </w:r>
      <w:r>
        <w:rPr>
          <w:sz w:val="26"/>
          <w:szCs w:val="26"/>
        </w:rPr>
        <w:t>строку "</w:t>
      </w:r>
      <w:r w:rsidRPr="00B34CFF">
        <w:rPr>
          <w:sz w:val="26"/>
          <w:szCs w:val="26"/>
        </w:rPr>
        <w:t>МП "Повышение уровня жизнеобеспечения и безопасности жизнедеятельности населения муниципального образования "Городской округ "Город Нарьян-Мар"</w:t>
      </w:r>
      <w:r w:rsidRPr="00B34CFF">
        <w:t xml:space="preserve"> </w:t>
      </w:r>
      <w:r w:rsidRPr="00B34CFF">
        <w:rPr>
          <w:sz w:val="26"/>
          <w:szCs w:val="26"/>
        </w:rPr>
        <w:t>изложить в следующей редакции:</w:t>
      </w:r>
    </w:p>
    <w:p w:rsidR="00B033AC" w:rsidRDefault="00B033AC" w:rsidP="00B033AC">
      <w:pPr>
        <w:tabs>
          <w:tab w:val="left" w:pos="9559"/>
        </w:tabs>
        <w:ind w:firstLine="709"/>
        <w:rPr>
          <w:sz w:val="26"/>
          <w:szCs w:val="26"/>
        </w:rPr>
      </w:pPr>
      <w:r>
        <w:rPr>
          <w:sz w:val="26"/>
          <w:szCs w:val="26"/>
        </w:rPr>
        <w:t>"</w:t>
      </w:r>
    </w:p>
    <w:tbl>
      <w:tblPr>
        <w:tblW w:w="1579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22"/>
        <w:gridCol w:w="992"/>
        <w:gridCol w:w="1276"/>
        <w:gridCol w:w="850"/>
        <w:gridCol w:w="992"/>
        <w:gridCol w:w="1134"/>
        <w:gridCol w:w="1134"/>
        <w:gridCol w:w="1134"/>
        <w:gridCol w:w="1276"/>
        <w:gridCol w:w="1276"/>
        <w:gridCol w:w="1276"/>
        <w:gridCol w:w="1417"/>
        <w:gridCol w:w="1418"/>
      </w:tblGrid>
      <w:tr w:rsidR="00B033AC" w:rsidRPr="0015023B" w:rsidTr="00DB26F2">
        <w:trPr>
          <w:trHeight w:val="57"/>
        </w:trPr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AC" w:rsidRPr="0015023B" w:rsidRDefault="00B033AC" w:rsidP="00290D9D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15023B">
              <w:rPr>
                <w:rFonts w:eastAsiaTheme="minorHAnsi"/>
                <w:sz w:val="16"/>
                <w:szCs w:val="16"/>
                <w:lang w:eastAsia="en-US"/>
              </w:rPr>
              <w:t>МП "Повышение уровня жизнеобеспечения и безопасности жизнедеятельности населения муниципального образования "Городской округ "Город Нарьян-Мар"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AC" w:rsidRPr="0015023B" w:rsidRDefault="00B033AC" w:rsidP="00290D9D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15023B">
              <w:rPr>
                <w:rFonts w:eastAsiaTheme="minorHAnsi"/>
                <w:sz w:val="16"/>
                <w:szCs w:val="16"/>
                <w:lang w:eastAsia="en-US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8 232 881,83011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726 033,4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461 357,1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487 361,84079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763 357,21491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708 732,22913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1 276 265,09652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1 380 658,47563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1 157 966,67718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633 717,07730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637 432,71865</w:t>
            </w:r>
          </w:p>
        </w:tc>
      </w:tr>
      <w:tr w:rsidR="00B033AC" w:rsidRPr="0015023B" w:rsidTr="00DB26F2">
        <w:trPr>
          <w:trHeight w:val="57"/>
        </w:trPr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AC" w:rsidRPr="0015023B" w:rsidRDefault="00B033AC" w:rsidP="00290D9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AC" w:rsidRPr="0015023B" w:rsidRDefault="00B033AC" w:rsidP="00290D9D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15023B">
              <w:rPr>
                <w:rFonts w:eastAsiaTheme="minorHAnsi"/>
                <w:sz w:val="16"/>
                <w:szCs w:val="16"/>
                <w:lang w:eastAsia="en-US"/>
              </w:rPr>
              <w:t>окружной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4 054 780,32979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413 898,4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178 087,7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134 359,30000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434 843,48110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376 278,63040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832 889,23676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804 231,63153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616 571,40000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139 578,00000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124 042,55000</w:t>
            </w:r>
          </w:p>
        </w:tc>
      </w:tr>
      <w:tr w:rsidR="00B033AC" w:rsidRPr="0015023B" w:rsidTr="00DB26F2">
        <w:trPr>
          <w:trHeight w:val="57"/>
        </w:trPr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AC" w:rsidRPr="0015023B" w:rsidRDefault="00B033AC" w:rsidP="00290D9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AC" w:rsidRPr="0015023B" w:rsidRDefault="00B033AC" w:rsidP="00290D9D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15023B">
              <w:rPr>
                <w:rFonts w:eastAsiaTheme="minorHAnsi"/>
                <w:sz w:val="16"/>
                <w:szCs w:val="16"/>
                <w:lang w:eastAsia="en-US"/>
              </w:rPr>
              <w:t>городской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4 172 954,17071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311 785,4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282 282,8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352 727,41253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328 287,43537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332 134,91509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443 212,49559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573 707,66015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541 286,80603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494 139,07730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513 390,16865</w:t>
            </w:r>
          </w:p>
        </w:tc>
      </w:tr>
      <w:tr w:rsidR="00B033AC" w:rsidRPr="0015023B" w:rsidTr="00DB26F2">
        <w:trPr>
          <w:trHeight w:val="57"/>
        </w:trPr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AC" w:rsidRPr="0015023B" w:rsidRDefault="00B033AC" w:rsidP="00290D9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AC" w:rsidRPr="0015023B" w:rsidRDefault="00B033AC" w:rsidP="00290D9D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15023B">
              <w:rPr>
                <w:rFonts w:eastAsiaTheme="minorHAnsi"/>
                <w:sz w:val="16"/>
                <w:szCs w:val="16"/>
                <w:lang w:eastAsia="en-US"/>
              </w:rPr>
              <w:t>иные источники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5 147,32961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349,6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986,6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275,12826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226,29844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318,68364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163,36417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2 719,18395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108,47115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0,00000</w:t>
            </w:r>
          </w:p>
        </w:tc>
      </w:tr>
    </w:tbl>
    <w:p w:rsidR="00B033AC" w:rsidRDefault="00B033AC" w:rsidP="00DD66D4">
      <w:pPr>
        <w:tabs>
          <w:tab w:val="left" w:pos="9559"/>
        </w:tabs>
        <w:ind w:right="-513" w:firstLine="709"/>
        <w:jc w:val="right"/>
        <w:rPr>
          <w:sz w:val="26"/>
          <w:szCs w:val="26"/>
        </w:rPr>
      </w:pPr>
      <w:r>
        <w:rPr>
          <w:sz w:val="26"/>
          <w:szCs w:val="26"/>
        </w:rPr>
        <w:t>",</w:t>
      </w:r>
    </w:p>
    <w:p w:rsidR="00B033AC" w:rsidRDefault="00B033AC" w:rsidP="00DD66D4">
      <w:pPr>
        <w:tabs>
          <w:tab w:val="left" w:pos="9559"/>
        </w:tabs>
        <w:ind w:right="-513"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DD66D4">
        <w:rPr>
          <w:sz w:val="26"/>
          <w:szCs w:val="26"/>
        </w:rPr>
        <w:t> </w:t>
      </w:r>
      <w:r>
        <w:rPr>
          <w:sz w:val="26"/>
          <w:szCs w:val="26"/>
        </w:rPr>
        <w:t>строку "</w:t>
      </w:r>
      <w:r w:rsidRPr="00B34CFF">
        <w:rPr>
          <w:sz w:val="26"/>
          <w:szCs w:val="26"/>
        </w:rPr>
        <w:t>Подпрограмма 3 "Обеспечение безопасности эксплуатации автомобильных дорог местного значения и доступности общественных транспортных услуг"</w:t>
      </w:r>
      <w:r w:rsidRPr="00B34CFF">
        <w:t xml:space="preserve"> </w:t>
      </w:r>
      <w:r w:rsidRPr="00B34CFF">
        <w:rPr>
          <w:sz w:val="26"/>
          <w:szCs w:val="26"/>
        </w:rPr>
        <w:t>изложить в следующей редакции:</w:t>
      </w:r>
    </w:p>
    <w:p w:rsidR="00B033AC" w:rsidRDefault="00B033AC" w:rsidP="00B033AC">
      <w:pPr>
        <w:tabs>
          <w:tab w:val="left" w:pos="955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"</w:t>
      </w:r>
    </w:p>
    <w:tbl>
      <w:tblPr>
        <w:tblW w:w="1579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22"/>
        <w:gridCol w:w="992"/>
        <w:gridCol w:w="1276"/>
        <w:gridCol w:w="850"/>
        <w:gridCol w:w="992"/>
        <w:gridCol w:w="1134"/>
        <w:gridCol w:w="1134"/>
        <w:gridCol w:w="1134"/>
        <w:gridCol w:w="1276"/>
        <w:gridCol w:w="1276"/>
        <w:gridCol w:w="1276"/>
        <w:gridCol w:w="1417"/>
        <w:gridCol w:w="1418"/>
      </w:tblGrid>
      <w:tr w:rsidR="00B033AC" w:rsidRPr="0015023B" w:rsidTr="00290D9D"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AC" w:rsidRPr="00DD66D4" w:rsidRDefault="00B033AC" w:rsidP="00290D9D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DD66D4">
              <w:rPr>
                <w:rFonts w:eastAsiaTheme="minorHAnsi"/>
                <w:sz w:val="16"/>
                <w:szCs w:val="16"/>
                <w:lang w:eastAsia="en-US"/>
              </w:rPr>
              <w:t>Подпрограмма 3 "Обеспечение безопасности эксплуатации автомобильных дорог местного значения и доступности общественных транспортных услуг"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AC" w:rsidRPr="00DD66D4" w:rsidRDefault="00B033AC" w:rsidP="00290D9D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DD66D4">
              <w:rPr>
                <w:rFonts w:eastAsiaTheme="minorHAnsi"/>
                <w:sz w:val="16"/>
                <w:szCs w:val="16"/>
                <w:lang w:eastAsia="en-US"/>
              </w:rPr>
              <w:t>Итого,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4 425 555,91418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277 973,1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146 459,0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332 913,66795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464 312,71928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417 679,85842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507 057,77971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791 255,05361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726 535,16991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370 969,65399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390 399,91131</w:t>
            </w:r>
          </w:p>
        </w:tc>
      </w:tr>
      <w:tr w:rsidR="00B033AC" w:rsidRPr="0015023B" w:rsidTr="00DB26F2">
        <w:trPr>
          <w:trHeight w:val="345"/>
        </w:trPr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AC" w:rsidRPr="00DD66D4" w:rsidRDefault="00B033AC" w:rsidP="00290D9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AC" w:rsidRPr="00DD66D4" w:rsidRDefault="00B033AC" w:rsidP="00290D9D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DD66D4">
              <w:rPr>
                <w:rFonts w:eastAsiaTheme="minorHAnsi"/>
                <w:sz w:val="16"/>
                <w:szCs w:val="16"/>
                <w:lang w:eastAsia="en-US"/>
              </w:rPr>
              <w:t>окружной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1 541 950,20000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150 962,4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18 270,7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60 603,90000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196 486,80000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160 271,00000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184 539,10000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403 357,20000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367 459,10000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0,00000</w:t>
            </w:r>
          </w:p>
        </w:tc>
      </w:tr>
      <w:tr w:rsidR="00B033AC" w:rsidRPr="0015023B" w:rsidTr="00DB26F2">
        <w:trPr>
          <w:trHeight w:val="325"/>
        </w:trPr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AC" w:rsidRPr="00DD66D4" w:rsidRDefault="00B033AC" w:rsidP="00290D9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AC" w:rsidRPr="00DD66D4" w:rsidRDefault="00B033AC" w:rsidP="00290D9D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DD66D4">
              <w:rPr>
                <w:rFonts w:eastAsiaTheme="minorHAnsi"/>
                <w:sz w:val="16"/>
                <w:szCs w:val="16"/>
                <w:lang w:eastAsia="en-US"/>
              </w:rPr>
              <w:t>городской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2 883 605,71418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127 010,7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128 188,3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272 309,76795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267 825,91928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257 408,85842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322 518,67971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387 897,85361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359 076,06991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370 969,65399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390 399,91131</w:t>
            </w:r>
          </w:p>
        </w:tc>
      </w:tr>
    </w:tbl>
    <w:p w:rsidR="00B033AC" w:rsidRPr="0015023B" w:rsidRDefault="00B033AC" w:rsidP="00DD66D4">
      <w:pPr>
        <w:tabs>
          <w:tab w:val="left" w:pos="9559"/>
        </w:tabs>
        <w:ind w:right="-513" w:firstLine="709"/>
        <w:jc w:val="right"/>
        <w:rPr>
          <w:sz w:val="26"/>
          <w:szCs w:val="26"/>
        </w:rPr>
      </w:pPr>
      <w:r>
        <w:rPr>
          <w:sz w:val="26"/>
          <w:szCs w:val="26"/>
        </w:rPr>
        <w:t>".</w:t>
      </w:r>
    </w:p>
    <w:p w:rsidR="00B033AC" w:rsidRPr="0015023B" w:rsidRDefault="00B033AC" w:rsidP="00DD66D4">
      <w:pPr>
        <w:tabs>
          <w:tab w:val="left" w:pos="2595"/>
          <w:tab w:val="left" w:pos="14265"/>
        </w:tabs>
        <w:ind w:right="-513"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DD66D4">
        <w:rPr>
          <w:sz w:val="26"/>
          <w:szCs w:val="26"/>
        </w:rPr>
        <w:t xml:space="preserve">. В Таблице 2 </w:t>
      </w:r>
      <w:r w:rsidRPr="00C0591D">
        <w:rPr>
          <w:sz w:val="26"/>
          <w:szCs w:val="26"/>
        </w:rPr>
        <w:t>Приложения № 3 к Программе:</w:t>
      </w:r>
    </w:p>
    <w:p w:rsidR="00B033AC" w:rsidRPr="00C4601D" w:rsidRDefault="00B033AC" w:rsidP="00DD66D4">
      <w:pPr>
        <w:tabs>
          <w:tab w:val="left" w:pos="2595"/>
          <w:tab w:val="left" w:pos="14265"/>
        </w:tabs>
        <w:ind w:right="-513" w:firstLine="709"/>
        <w:jc w:val="both"/>
        <w:rPr>
          <w:sz w:val="26"/>
          <w:szCs w:val="26"/>
        </w:rPr>
      </w:pPr>
      <w:r>
        <w:rPr>
          <w:rFonts w:eastAsiaTheme="minorHAnsi"/>
          <w:sz w:val="26"/>
          <w:szCs w:val="26"/>
          <w:lang w:eastAsia="en-US"/>
        </w:rPr>
        <w:t>4.1.</w:t>
      </w:r>
      <w:r w:rsidR="00DD66D4">
        <w:rPr>
          <w:sz w:val="26"/>
          <w:szCs w:val="26"/>
        </w:rPr>
        <w:t> </w:t>
      </w:r>
      <w:r w:rsidRPr="00C4601D">
        <w:rPr>
          <w:sz w:val="26"/>
          <w:szCs w:val="26"/>
        </w:rPr>
        <w:t>В разделе "</w:t>
      </w:r>
      <w:r w:rsidRPr="00E1026E">
        <w:rPr>
          <w:sz w:val="26"/>
          <w:szCs w:val="26"/>
        </w:rPr>
        <w:t xml:space="preserve">Подпрограмма </w:t>
      </w:r>
      <w:r>
        <w:rPr>
          <w:sz w:val="26"/>
          <w:szCs w:val="26"/>
        </w:rPr>
        <w:t>3</w:t>
      </w:r>
      <w:r w:rsidRPr="00E1026E">
        <w:rPr>
          <w:sz w:val="26"/>
          <w:szCs w:val="26"/>
        </w:rPr>
        <w:t xml:space="preserve"> "</w:t>
      </w:r>
      <w:r w:rsidRPr="00C0591D">
        <w:rPr>
          <w:sz w:val="26"/>
          <w:szCs w:val="26"/>
        </w:rPr>
        <w:t>Обеспечение безопасности эксплуатации автомобильных дорог местного значения и доступности общественных транспортных услуг</w:t>
      </w:r>
      <w:r w:rsidRPr="00C4601D">
        <w:rPr>
          <w:sz w:val="26"/>
          <w:szCs w:val="26"/>
        </w:rPr>
        <w:t>":</w:t>
      </w:r>
    </w:p>
    <w:p w:rsidR="00B033AC" w:rsidRDefault="00B033AC" w:rsidP="00DD66D4">
      <w:pPr>
        <w:tabs>
          <w:tab w:val="left" w:pos="2595"/>
          <w:tab w:val="left" w:pos="14265"/>
        </w:tabs>
        <w:ind w:right="-513" w:firstLine="709"/>
        <w:jc w:val="both"/>
        <w:rPr>
          <w:sz w:val="26"/>
          <w:szCs w:val="26"/>
        </w:rPr>
      </w:pPr>
      <w:r w:rsidRPr="00C4601D">
        <w:rPr>
          <w:sz w:val="26"/>
          <w:szCs w:val="26"/>
        </w:rPr>
        <w:t>-</w:t>
      </w:r>
      <w:r w:rsidR="00DD66D4">
        <w:rPr>
          <w:sz w:val="26"/>
          <w:szCs w:val="26"/>
        </w:rPr>
        <w:t> </w:t>
      </w:r>
      <w:r w:rsidRPr="00C4601D">
        <w:rPr>
          <w:sz w:val="26"/>
          <w:szCs w:val="26"/>
        </w:rPr>
        <w:t>строк</w:t>
      </w:r>
      <w:r>
        <w:rPr>
          <w:sz w:val="26"/>
          <w:szCs w:val="26"/>
        </w:rPr>
        <w:t>у</w:t>
      </w:r>
      <w:r w:rsidRPr="00C4601D">
        <w:rPr>
          <w:sz w:val="26"/>
          <w:szCs w:val="26"/>
        </w:rPr>
        <w:t xml:space="preserve"> </w:t>
      </w:r>
      <w:r>
        <w:rPr>
          <w:sz w:val="26"/>
          <w:szCs w:val="26"/>
        </w:rPr>
        <w:t>3.2</w:t>
      </w:r>
      <w:r>
        <w:rPr>
          <w:color w:val="FF0000"/>
          <w:sz w:val="26"/>
          <w:szCs w:val="26"/>
        </w:rPr>
        <w:t xml:space="preserve"> </w:t>
      </w:r>
      <w:r w:rsidRPr="00C4601D">
        <w:rPr>
          <w:sz w:val="26"/>
          <w:szCs w:val="26"/>
        </w:rPr>
        <w:t>изложить в следующей редакции:</w:t>
      </w:r>
    </w:p>
    <w:p w:rsidR="00DD66D4" w:rsidRPr="00C4601D" w:rsidRDefault="00DD66D4" w:rsidP="00DD66D4">
      <w:pPr>
        <w:tabs>
          <w:tab w:val="left" w:pos="2595"/>
          <w:tab w:val="left" w:pos="14265"/>
        </w:tabs>
        <w:ind w:right="-513" w:firstLine="709"/>
        <w:jc w:val="both"/>
        <w:rPr>
          <w:sz w:val="26"/>
          <w:szCs w:val="26"/>
        </w:rPr>
      </w:pPr>
      <w:r>
        <w:rPr>
          <w:sz w:val="26"/>
          <w:szCs w:val="26"/>
        </w:rPr>
        <w:t>"</w:t>
      </w:r>
    </w:p>
    <w:tbl>
      <w:tblPr>
        <w:tblStyle w:val="af2"/>
        <w:tblW w:w="15730" w:type="dxa"/>
        <w:tblLook w:val="04A0" w:firstRow="1" w:lastRow="0" w:firstColumn="1" w:lastColumn="0" w:noHBand="0" w:noVBand="1"/>
      </w:tblPr>
      <w:tblGrid>
        <w:gridCol w:w="754"/>
        <w:gridCol w:w="4097"/>
        <w:gridCol w:w="1289"/>
        <w:gridCol w:w="1389"/>
        <w:gridCol w:w="1274"/>
        <w:gridCol w:w="1375"/>
        <w:gridCol w:w="1403"/>
        <w:gridCol w:w="1455"/>
        <w:gridCol w:w="1276"/>
        <w:gridCol w:w="1418"/>
      </w:tblGrid>
      <w:tr w:rsidR="00B033AC" w:rsidRPr="0015023B" w:rsidTr="00DB26F2">
        <w:trPr>
          <w:trHeight w:val="481"/>
        </w:trPr>
        <w:tc>
          <w:tcPr>
            <w:tcW w:w="754" w:type="dxa"/>
            <w:vMerge w:val="restart"/>
            <w:noWrap/>
            <w:hideMark/>
          </w:tcPr>
          <w:p w:rsidR="00B033AC" w:rsidRPr="0015023B" w:rsidRDefault="00B033AC" w:rsidP="00DD66D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5023B">
              <w:rPr>
                <w:rFonts w:eastAsiaTheme="minorHAnsi"/>
                <w:sz w:val="16"/>
                <w:szCs w:val="16"/>
                <w:lang w:eastAsia="en-US"/>
              </w:rPr>
              <w:t>3.2.</w:t>
            </w:r>
          </w:p>
        </w:tc>
        <w:tc>
          <w:tcPr>
            <w:tcW w:w="4097" w:type="dxa"/>
            <w:vMerge w:val="restart"/>
            <w:vAlign w:val="center"/>
            <w:hideMark/>
          </w:tcPr>
          <w:p w:rsidR="00B033AC" w:rsidRPr="00DD66D4" w:rsidRDefault="00B033AC" w:rsidP="001B3F1D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DD66D4">
              <w:rPr>
                <w:rFonts w:eastAsiaTheme="minorHAnsi"/>
                <w:sz w:val="16"/>
                <w:szCs w:val="16"/>
                <w:lang w:eastAsia="en-US"/>
              </w:rPr>
              <w:t xml:space="preserve">Основное мероприятие: Обеспечение условий </w:t>
            </w:r>
            <w:r w:rsidR="00DD66D4"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DD66D4">
              <w:rPr>
                <w:rFonts w:eastAsiaTheme="minorHAnsi"/>
                <w:sz w:val="16"/>
                <w:szCs w:val="16"/>
                <w:lang w:eastAsia="en-US"/>
              </w:rPr>
              <w:t>для приведения улично-дорожной сети и транспортной инфраструктуры города в соответстви</w:t>
            </w:r>
            <w:r w:rsidR="001B3F1D">
              <w:rPr>
                <w:rFonts w:eastAsiaTheme="minorHAnsi"/>
                <w:sz w:val="16"/>
                <w:szCs w:val="16"/>
                <w:lang w:eastAsia="en-US"/>
              </w:rPr>
              <w:t>е</w:t>
            </w:r>
            <w:bookmarkStart w:id="0" w:name="_GoBack"/>
            <w:bookmarkEnd w:id="0"/>
            <w:r w:rsidRPr="00DD66D4">
              <w:rPr>
                <w:rFonts w:eastAsiaTheme="minorHAnsi"/>
                <w:sz w:val="16"/>
                <w:szCs w:val="16"/>
                <w:lang w:eastAsia="en-US"/>
              </w:rPr>
              <w:t xml:space="preserve"> со стандартами качества и требованиями безопасной эксплуатации</w:t>
            </w:r>
          </w:p>
        </w:tc>
        <w:tc>
          <w:tcPr>
            <w:tcW w:w="1289" w:type="dxa"/>
            <w:vAlign w:val="center"/>
            <w:hideMark/>
          </w:tcPr>
          <w:p w:rsidR="00B033AC" w:rsidRPr="00DD66D4" w:rsidRDefault="00B033AC" w:rsidP="00DB26F2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DD66D4">
              <w:rPr>
                <w:rFonts w:eastAsiaTheme="minorHAnsi"/>
                <w:sz w:val="16"/>
                <w:szCs w:val="16"/>
                <w:lang w:eastAsia="en-US"/>
              </w:rPr>
              <w:t>Итого, в том числе</w:t>
            </w:r>
          </w:p>
        </w:tc>
        <w:tc>
          <w:tcPr>
            <w:tcW w:w="1389" w:type="dxa"/>
            <w:noWrap/>
            <w:vAlign w:val="center"/>
            <w:hideMark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1 134 621,53108</w:t>
            </w:r>
          </w:p>
        </w:tc>
        <w:tc>
          <w:tcPr>
            <w:tcW w:w="1274" w:type="dxa"/>
            <w:noWrap/>
            <w:vAlign w:val="center"/>
            <w:hideMark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31 244,37712</w:t>
            </w:r>
          </w:p>
        </w:tc>
        <w:tc>
          <w:tcPr>
            <w:tcW w:w="1375" w:type="dxa"/>
            <w:noWrap/>
            <w:vAlign w:val="center"/>
            <w:hideMark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118 299,92813</w:t>
            </w:r>
          </w:p>
        </w:tc>
        <w:tc>
          <w:tcPr>
            <w:tcW w:w="1403" w:type="dxa"/>
            <w:noWrap/>
            <w:vAlign w:val="center"/>
            <w:hideMark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460 003,14585</w:t>
            </w:r>
          </w:p>
        </w:tc>
        <w:tc>
          <w:tcPr>
            <w:tcW w:w="1455" w:type="dxa"/>
            <w:noWrap/>
            <w:vAlign w:val="center"/>
            <w:hideMark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404 439,07999</w:t>
            </w:r>
          </w:p>
        </w:tc>
        <w:tc>
          <w:tcPr>
            <w:tcW w:w="1276" w:type="dxa"/>
            <w:noWrap/>
            <w:vAlign w:val="center"/>
            <w:hideMark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50 746,66666</w:t>
            </w:r>
          </w:p>
        </w:tc>
        <w:tc>
          <w:tcPr>
            <w:tcW w:w="1418" w:type="dxa"/>
            <w:noWrap/>
            <w:vAlign w:val="center"/>
            <w:hideMark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69 888,33333</w:t>
            </w:r>
          </w:p>
        </w:tc>
      </w:tr>
      <w:tr w:rsidR="00B033AC" w:rsidRPr="0015023B" w:rsidTr="00DB26F2">
        <w:trPr>
          <w:trHeight w:val="431"/>
        </w:trPr>
        <w:tc>
          <w:tcPr>
            <w:tcW w:w="754" w:type="dxa"/>
            <w:vMerge/>
            <w:hideMark/>
          </w:tcPr>
          <w:p w:rsidR="00B033AC" w:rsidRPr="0015023B" w:rsidRDefault="00B033AC" w:rsidP="00DD66D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097" w:type="dxa"/>
            <w:vMerge/>
            <w:hideMark/>
          </w:tcPr>
          <w:p w:rsidR="00B033AC" w:rsidRPr="00DD66D4" w:rsidRDefault="00B033AC" w:rsidP="00DD66D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289" w:type="dxa"/>
            <w:vAlign w:val="center"/>
            <w:hideMark/>
          </w:tcPr>
          <w:p w:rsidR="00B033AC" w:rsidRPr="00DD66D4" w:rsidRDefault="00DD66D4" w:rsidP="00DB26F2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окружной </w:t>
            </w:r>
            <w:r w:rsidR="00B033AC" w:rsidRPr="00DD66D4">
              <w:rPr>
                <w:rFonts w:eastAsiaTheme="minorHAnsi"/>
                <w:sz w:val="16"/>
                <w:szCs w:val="16"/>
                <w:lang w:eastAsia="en-US"/>
              </w:rPr>
              <w:t>бюджет</w:t>
            </w:r>
          </w:p>
        </w:tc>
        <w:tc>
          <w:tcPr>
            <w:tcW w:w="1389" w:type="dxa"/>
            <w:noWrap/>
            <w:vAlign w:val="center"/>
            <w:hideMark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847 357,10000</w:t>
            </w:r>
          </w:p>
        </w:tc>
        <w:tc>
          <w:tcPr>
            <w:tcW w:w="1274" w:type="dxa"/>
            <w:noWrap/>
            <w:vAlign w:val="center"/>
            <w:hideMark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7 395,20000</w:t>
            </w:r>
          </w:p>
        </w:tc>
        <w:tc>
          <w:tcPr>
            <w:tcW w:w="1375" w:type="dxa"/>
            <w:noWrap/>
            <w:vAlign w:val="center"/>
            <w:hideMark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69 145,60000</w:t>
            </w:r>
          </w:p>
        </w:tc>
        <w:tc>
          <w:tcPr>
            <w:tcW w:w="1403" w:type="dxa"/>
            <w:noWrap/>
            <w:vAlign w:val="center"/>
            <w:hideMark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403 357,20000</w:t>
            </w:r>
          </w:p>
        </w:tc>
        <w:tc>
          <w:tcPr>
            <w:tcW w:w="1455" w:type="dxa"/>
            <w:noWrap/>
            <w:vAlign w:val="center"/>
            <w:hideMark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367 459,10000</w:t>
            </w:r>
          </w:p>
        </w:tc>
        <w:tc>
          <w:tcPr>
            <w:tcW w:w="1276" w:type="dxa"/>
            <w:noWrap/>
            <w:vAlign w:val="center"/>
            <w:hideMark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vAlign w:val="center"/>
            <w:hideMark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0,00000</w:t>
            </w:r>
          </w:p>
        </w:tc>
      </w:tr>
      <w:tr w:rsidR="00B033AC" w:rsidRPr="0015023B" w:rsidTr="00DB26F2">
        <w:trPr>
          <w:trHeight w:val="409"/>
        </w:trPr>
        <w:tc>
          <w:tcPr>
            <w:tcW w:w="754" w:type="dxa"/>
            <w:vMerge/>
            <w:hideMark/>
          </w:tcPr>
          <w:p w:rsidR="00B033AC" w:rsidRPr="0015023B" w:rsidRDefault="00B033AC" w:rsidP="00DD66D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097" w:type="dxa"/>
            <w:vMerge/>
            <w:hideMark/>
          </w:tcPr>
          <w:p w:rsidR="00B033AC" w:rsidRPr="00DD66D4" w:rsidRDefault="00B033AC" w:rsidP="00DD66D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289" w:type="dxa"/>
            <w:vAlign w:val="center"/>
            <w:hideMark/>
          </w:tcPr>
          <w:p w:rsidR="00B033AC" w:rsidRPr="00DD66D4" w:rsidRDefault="00B033AC" w:rsidP="00DB26F2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DD66D4">
              <w:rPr>
                <w:rFonts w:eastAsiaTheme="minorHAnsi"/>
                <w:sz w:val="16"/>
                <w:szCs w:val="16"/>
                <w:lang w:eastAsia="en-US"/>
              </w:rPr>
              <w:t>городской бюджет</w:t>
            </w:r>
          </w:p>
        </w:tc>
        <w:tc>
          <w:tcPr>
            <w:tcW w:w="1389" w:type="dxa"/>
            <w:noWrap/>
            <w:vAlign w:val="center"/>
            <w:hideMark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287 264,43108</w:t>
            </w:r>
          </w:p>
        </w:tc>
        <w:tc>
          <w:tcPr>
            <w:tcW w:w="1274" w:type="dxa"/>
            <w:noWrap/>
            <w:vAlign w:val="center"/>
            <w:hideMark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23 849,17712</w:t>
            </w:r>
          </w:p>
        </w:tc>
        <w:tc>
          <w:tcPr>
            <w:tcW w:w="1375" w:type="dxa"/>
            <w:noWrap/>
            <w:vAlign w:val="center"/>
            <w:hideMark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49 154,32813</w:t>
            </w:r>
          </w:p>
        </w:tc>
        <w:tc>
          <w:tcPr>
            <w:tcW w:w="1403" w:type="dxa"/>
            <w:noWrap/>
            <w:vAlign w:val="center"/>
            <w:hideMark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56 645,94585</w:t>
            </w:r>
          </w:p>
        </w:tc>
        <w:tc>
          <w:tcPr>
            <w:tcW w:w="1455" w:type="dxa"/>
            <w:noWrap/>
            <w:vAlign w:val="center"/>
            <w:hideMark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36 979,97999</w:t>
            </w:r>
          </w:p>
        </w:tc>
        <w:tc>
          <w:tcPr>
            <w:tcW w:w="1276" w:type="dxa"/>
            <w:noWrap/>
            <w:vAlign w:val="center"/>
            <w:hideMark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50 746,66666</w:t>
            </w:r>
          </w:p>
        </w:tc>
        <w:tc>
          <w:tcPr>
            <w:tcW w:w="1418" w:type="dxa"/>
            <w:noWrap/>
            <w:vAlign w:val="center"/>
            <w:hideMark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69 888,33333</w:t>
            </w:r>
          </w:p>
        </w:tc>
      </w:tr>
    </w:tbl>
    <w:p w:rsidR="00B033AC" w:rsidRDefault="00B033AC" w:rsidP="00DD66D4">
      <w:pPr>
        <w:tabs>
          <w:tab w:val="left" w:pos="2595"/>
          <w:tab w:val="left" w:pos="14265"/>
        </w:tabs>
        <w:ind w:right="-513"/>
        <w:jc w:val="right"/>
        <w:rPr>
          <w:sz w:val="26"/>
          <w:szCs w:val="26"/>
        </w:rPr>
      </w:pPr>
      <w:r>
        <w:rPr>
          <w:sz w:val="26"/>
          <w:szCs w:val="26"/>
        </w:rPr>
        <w:t>",</w:t>
      </w:r>
    </w:p>
    <w:p w:rsidR="00B033AC" w:rsidRDefault="00B033AC" w:rsidP="00DD66D4">
      <w:pPr>
        <w:tabs>
          <w:tab w:val="left" w:pos="2595"/>
          <w:tab w:val="left" w:pos="14265"/>
        </w:tabs>
        <w:ind w:firstLine="709"/>
        <w:jc w:val="both"/>
        <w:rPr>
          <w:sz w:val="26"/>
          <w:szCs w:val="26"/>
        </w:rPr>
      </w:pPr>
      <w:r w:rsidRPr="00DD795A">
        <w:rPr>
          <w:sz w:val="26"/>
          <w:szCs w:val="26"/>
        </w:rPr>
        <w:lastRenderedPageBreak/>
        <w:t>-</w:t>
      </w:r>
      <w:r w:rsidR="00DD66D4">
        <w:rPr>
          <w:sz w:val="26"/>
          <w:szCs w:val="26"/>
        </w:rPr>
        <w:t> </w:t>
      </w:r>
      <w:r w:rsidRPr="00DD795A">
        <w:rPr>
          <w:sz w:val="26"/>
          <w:szCs w:val="26"/>
        </w:rPr>
        <w:t>строк</w:t>
      </w:r>
      <w:r>
        <w:rPr>
          <w:sz w:val="26"/>
          <w:szCs w:val="26"/>
        </w:rPr>
        <w:t>и</w:t>
      </w:r>
      <w:r w:rsidRPr="00DD795A">
        <w:rPr>
          <w:sz w:val="26"/>
          <w:szCs w:val="26"/>
        </w:rPr>
        <w:t xml:space="preserve"> 3.2</w:t>
      </w:r>
      <w:r>
        <w:rPr>
          <w:sz w:val="26"/>
          <w:szCs w:val="26"/>
        </w:rPr>
        <w:t>.4, 3.2.5</w:t>
      </w:r>
      <w:r w:rsidRPr="00DD795A">
        <w:rPr>
          <w:sz w:val="26"/>
          <w:szCs w:val="26"/>
        </w:rPr>
        <w:t xml:space="preserve"> изложить в следующей редакции:</w:t>
      </w:r>
    </w:p>
    <w:p w:rsidR="00B033AC" w:rsidRDefault="00B033AC" w:rsidP="00B033AC">
      <w:pPr>
        <w:tabs>
          <w:tab w:val="left" w:pos="2595"/>
          <w:tab w:val="left" w:pos="14265"/>
        </w:tabs>
        <w:jc w:val="both"/>
        <w:rPr>
          <w:sz w:val="26"/>
          <w:szCs w:val="26"/>
        </w:rPr>
      </w:pPr>
      <w:r>
        <w:rPr>
          <w:sz w:val="26"/>
          <w:szCs w:val="26"/>
        </w:rPr>
        <w:t>"</w:t>
      </w:r>
    </w:p>
    <w:tbl>
      <w:tblPr>
        <w:tblStyle w:val="af2"/>
        <w:tblW w:w="15730" w:type="dxa"/>
        <w:tblLook w:val="04A0" w:firstRow="1" w:lastRow="0" w:firstColumn="1" w:lastColumn="0" w:noHBand="0" w:noVBand="1"/>
      </w:tblPr>
      <w:tblGrid>
        <w:gridCol w:w="754"/>
        <w:gridCol w:w="4097"/>
        <w:gridCol w:w="1289"/>
        <w:gridCol w:w="1389"/>
        <w:gridCol w:w="1274"/>
        <w:gridCol w:w="1375"/>
        <w:gridCol w:w="1403"/>
        <w:gridCol w:w="1455"/>
        <w:gridCol w:w="1276"/>
        <w:gridCol w:w="1418"/>
      </w:tblGrid>
      <w:tr w:rsidR="00B033AC" w:rsidRPr="0015023B" w:rsidTr="00DB26F2">
        <w:trPr>
          <w:trHeight w:val="497"/>
        </w:trPr>
        <w:tc>
          <w:tcPr>
            <w:tcW w:w="754" w:type="dxa"/>
            <w:noWrap/>
            <w:hideMark/>
          </w:tcPr>
          <w:p w:rsidR="00B033AC" w:rsidRPr="00DD66D4" w:rsidRDefault="00B033AC" w:rsidP="00DD66D4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DD66D4">
              <w:rPr>
                <w:rFonts w:eastAsiaTheme="minorHAnsi"/>
                <w:sz w:val="16"/>
                <w:szCs w:val="16"/>
                <w:lang w:eastAsia="en-US"/>
              </w:rPr>
              <w:t>3.2.4.</w:t>
            </w:r>
          </w:p>
        </w:tc>
        <w:tc>
          <w:tcPr>
            <w:tcW w:w="4097" w:type="dxa"/>
            <w:hideMark/>
          </w:tcPr>
          <w:p w:rsidR="00B033AC" w:rsidRPr="00DD66D4" w:rsidRDefault="00B033AC" w:rsidP="00DD66D4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DD66D4">
              <w:rPr>
                <w:rFonts w:eastAsiaTheme="minorHAnsi"/>
                <w:sz w:val="16"/>
                <w:szCs w:val="16"/>
                <w:lang w:eastAsia="en-US"/>
              </w:rPr>
              <w:t>Субсидии местным бюджетам на софинансирование расходных обязательств по осуществлению дорожной деятельности</w:t>
            </w:r>
          </w:p>
        </w:tc>
        <w:tc>
          <w:tcPr>
            <w:tcW w:w="1289" w:type="dxa"/>
            <w:hideMark/>
          </w:tcPr>
          <w:p w:rsidR="00B033AC" w:rsidRPr="00DD66D4" w:rsidRDefault="00DD66D4" w:rsidP="00DD66D4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Окружной </w:t>
            </w:r>
            <w:r w:rsidR="00B033AC" w:rsidRPr="00DD66D4">
              <w:rPr>
                <w:rFonts w:eastAsiaTheme="minorHAnsi"/>
                <w:sz w:val="16"/>
                <w:szCs w:val="16"/>
                <w:lang w:eastAsia="en-US"/>
              </w:rPr>
              <w:t xml:space="preserve">бюджет </w:t>
            </w:r>
          </w:p>
        </w:tc>
        <w:tc>
          <w:tcPr>
            <w:tcW w:w="1389" w:type="dxa"/>
            <w:noWrap/>
            <w:vAlign w:val="center"/>
            <w:hideMark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847 357,10000</w:t>
            </w:r>
          </w:p>
        </w:tc>
        <w:tc>
          <w:tcPr>
            <w:tcW w:w="1274" w:type="dxa"/>
            <w:noWrap/>
            <w:vAlign w:val="center"/>
            <w:hideMark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7 395,20000</w:t>
            </w:r>
          </w:p>
        </w:tc>
        <w:tc>
          <w:tcPr>
            <w:tcW w:w="1375" w:type="dxa"/>
            <w:noWrap/>
            <w:vAlign w:val="center"/>
            <w:hideMark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69 145,60000</w:t>
            </w:r>
          </w:p>
        </w:tc>
        <w:tc>
          <w:tcPr>
            <w:tcW w:w="1403" w:type="dxa"/>
            <w:noWrap/>
            <w:vAlign w:val="center"/>
            <w:hideMark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403 357,20000</w:t>
            </w:r>
          </w:p>
        </w:tc>
        <w:tc>
          <w:tcPr>
            <w:tcW w:w="1455" w:type="dxa"/>
            <w:noWrap/>
            <w:vAlign w:val="center"/>
            <w:hideMark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367 459,10000</w:t>
            </w:r>
          </w:p>
        </w:tc>
        <w:tc>
          <w:tcPr>
            <w:tcW w:w="1276" w:type="dxa"/>
            <w:noWrap/>
            <w:vAlign w:val="center"/>
            <w:hideMark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vAlign w:val="center"/>
            <w:hideMark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0,00000</w:t>
            </w:r>
          </w:p>
        </w:tc>
      </w:tr>
      <w:tr w:rsidR="00B033AC" w:rsidRPr="0015023B" w:rsidTr="00DD66D4">
        <w:trPr>
          <w:trHeight w:val="427"/>
        </w:trPr>
        <w:tc>
          <w:tcPr>
            <w:tcW w:w="754" w:type="dxa"/>
            <w:noWrap/>
            <w:hideMark/>
          </w:tcPr>
          <w:p w:rsidR="00B033AC" w:rsidRPr="00DD66D4" w:rsidRDefault="00B033AC" w:rsidP="00DD66D4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DD66D4">
              <w:rPr>
                <w:rFonts w:eastAsiaTheme="minorHAnsi"/>
                <w:sz w:val="16"/>
                <w:szCs w:val="16"/>
                <w:lang w:eastAsia="en-US"/>
              </w:rPr>
              <w:t>3.2.5.</w:t>
            </w:r>
          </w:p>
        </w:tc>
        <w:tc>
          <w:tcPr>
            <w:tcW w:w="4097" w:type="dxa"/>
            <w:hideMark/>
          </w:tcPr>
          <w:p w:rsidR="00B033AC" w:rsidRPr="00DD66D4" w:rsidRDefault="00B033AC" w:rsidP="00DD66D4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DD66D4">
              <w:rPr>
                <w:rFonts w:eastAsiaTheme="minorHAnsi"/>
                <w:sz w:val="16"/>
                <w:szCs w:val="16"/>
                <w:lang w:eastAsia="en-US"/>
              </w:rPr>
              <w:t xml:space="preserve">Софинансирование расходных обязательств </w:t>
            </w:r>
            <w:r w:rsidR="001B3F1D"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DD66D4">
              <w:rPr>
                <w:rFonts w:eastAsiaTheme="minorHAnsi"/>
                <w:sz w:val="16"/>
                <w:szCs w:val="16"/>
                <w:lang w:eastAsia="en-US"/>
              </w:rPr>
              <w:t>по осуществлению дорожной деятельности</w:t>
            </w:r>
          </w:p>
        </w:tc>
        <w:tc>
          <w:tcPr>
            <w:tcW w:w="1289" w:type="dxa"/>
            <w:hideMark/>
          </w:tcPr>
          <w:p w:rsidR="00B033AC" w:rsidRPr="00DD66D4" w:rsidRDefault="00B033AC" w:rsidP="00DD66D4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DD66D4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vAlign w:val="center"/>
            <w:hideMark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43 812,25000</w:t>
            </w:r>
          </w:p>
        </w:tc>
        <w:tc>
          <w:tcPr>
            <w:tcW w:w="1274" w:type="dxa"/>
            <w:noWrap/>
            <w:vAlign w:val="center"/>
            <w:hideMark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74,80000</w:t>
            </w:r>
          </w:p>
        </w:tc>
        <w:tc>
          <w:tcPr>
            <w:tcW w:w="1375" w:type="dxa"/>
            <w:noWrap/>
            <w:vAlign w:val="center"/>
            <w:hideMark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3 167,40000</w:t>
            </w:r>
          </w:p>
        </w:tc>
        <w:tc>
          <w:tcPr>
            <w:tcW w:w="1403" w:type="dxa"/>
            <w:noWrap/>
            <w:vAlign w:val="center"/>
            <w:hideMark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21 230,07000</w:t>
            </w:r>
          </w:p>
        </w:tc>
        <w:tc>
          <w:tcPr>
            <w:tcW w:w="1455" w:type="dxa"/>
            <w:noWrap/>
            <w:vAlign w:val="center"/>
            <w:hideMark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19 339,98000</w:t>
            </w:r>
          </w:p>
        </w:tc>
        <w:tc>
          <w:tcPr>
            <w:tcW w:w="1276" w:type="dxa"/>
            <w:noWrap/>
            <w:vAlign w:val="center"/>
            <w:hideMark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noWrap/>
            <w:vAlign w:val="center"/>
            <w:hideMark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0,00000</w:t>
            </w:r>
          </w:p>
        </w:tc>
      </w:tr>
    </w:tbl>
    <w:p w:rsidR="00B033AC" w:rsidRDefault="00B033AC" w:rsidP="00DD66D4">
      <w:pPr>
        <w:tabs>
          <w:tab w:val="left" w:pos="2595"/>
          <w:tab w:val="left" w:pos="14265"/>
        </w:tabs>
        <w:ind w:right="-513"/>
        <w:jc w:val="right"/>
        <w:rPr>
          <w:sz w:val="26"/>
          <w:szCs w:val="26"/>
        </w:rPr>
      </w:pPr>
      <w:r>
        <w:rPr>
          <w:sz w:val="26"/>
          <w:szCs w:val="26"/>
        </w:rPr>
        <w:t>",</w:t>
      </w:r>
    </w:p>
    <w:p w:rsidR="00B033AC" w:rsidRDefault="00B033AC" w:rsidP="00DD66D4">
      <w:pPr>
        <w:tabs>
          <w:tab w:val="left" w:pos="2595"/>
          <w:tab w:val="left" w:pos="14265"/>
        </w:tabs>
        <w:ind w:right="-513" w:firstLine="709"/>
        <w:jc w:val="both"/>
        <w:rPr>
          <w:sz w:val="26"/>
          <w:szCs w:val="26"/>
        </w:rPr>
      </w:pPr>
      <w:r w:rsidRPr="00DD795A">
        <w:rPr>
          <w:sz w:val="26"/>
          <w:szCs w:val="26"/>
        </w:rPr>
        <w:t>-</w:t>
      </w:r>
      <w:r w:rsidR="00DD66D4">
        <w:rPr>
          <w:sz w:val="26"/>
          <w:szCs w:val="26"/>
        </w:rPr>
        <w:t> </w:t>
      </w:r>
      <w:r w:rsidRPr="00DD795A">
        <w:rPr>
          <w:sz w:val="26"/>
          <w:szCs w:val="26"/>
        </w:rPr>
        <w:t>строк</w:t>
      </w:r>
      <w:r>
        <w:rPr>
          <w:sz w:val="26"/>
          <w:szCs w:val="26"/>
        </w:rPr>
        <w:t>у</w:t>
      </w:r>
      <w:r w:rsidRPr="00DD795A">
        <w:rPr>
          <w:sz w:val="26"/>
          <w:szCs w:val="26"/>
        </w:rPr>
        <w:t xml:space="preserve"> </w:t>
      </w:r>
      <w:r>
        <w:rPr>
          <w:sz w:val="26"/>
          <w:szCs w:val="26"/>
        </w:rPr>
        <w:t>"</w:t>
      </w:r>
      <w:r w:rsidRPr="00DD795A">
        <w:rPr>
          <w:sz w:val="26"/>
          <w:szCs w:val="26"/>
        </w:rPr>
        <w:t>Капитальный ремонт автомобильной дороги общего пользования м</w:t>
      </w:r>
      <w:r>
        <w:rPr>
          <w:sz w:val="26"/>
          <w:szCs w:val="26"/>
        </w:rPr>
        <w:t xml:space="preserve">естного значения на полигон ТБО </w:t>
      </w:r>
      <w:r w:rsidRPr="00DD795A">
        <w:rPr>
          <w:sz w:val="26"/>
          <w:szCs w:val="26"/>
        </w:rPr>
        <w:t>в г. На</w:t>
      </w:r>
      <w:r>
        <w:rPr>
          <w:sz w:val="26"/>
          <w:szCs w:val="26"/>
        </w:rPr>
        <w:t xml:space="preserve">рьян-Маре </w:t>
      </w:r>
      <w:r w:rsidR="00DD66D4">
        <w:rPr>
          <w:sz w:val="26"/>
          <w:szCs w:val="26"/>
        </w:rPr>
        <w:br/>
      </w:r>
      <w:r>
        <w:rPr>
          <w:sz w:val="26"/>
          <w:szCs w:val="26"/>
        </w:rPr>
        <w:t xml:space="preserve">с </w:t>
      </w:r>
      <w:r w:rsidRPr="00DD795A">
        <w:rPr>
          <w:sz w:val="26"/>
          <w:szCs w:val="26"/>
        </w:rPr>
        <w:t xml:space="preserve">разработкой ПСД </w:t>
      </w:r>
      <w:r>
        <w:rPr>
          <w:sz w:val="26"/>
          <w:szCs w:val="26"/>
        </w:rPr>
        <w:t>"</w:t>
      </w:r>
      <w:r w:rsidRPr="00DD795A">
        <w:rPr>
          <w:sz w:val="26"/>
          <w:szCs w:val="26"/>
        </w:rPr>
        <w:t>изложить в следующей редакции:</w:t>
      </w:r>
    </w:p>
    <w:p w:rsidR="00B033AC" w:rsidRDefault="00B033AC" w:rsidP="00B033AC">
      <w:pPr>
        <w:tabs>
          <w:tab w:val="left" w:pos="2595"/>
          <w:tab w:val="left" w:pos="14265"/>
        </w:tabs>
        <w:jc w:val="both"/>
        <w:rPr>
          <w:sz w:val="26"/>
          <w:szCs w:val="26"/>
        </w:rPr>
      </w:pPr>
      <w:r>
        <w:rPr>
          <w:sz w:val="26"/>
          <w:szCs w:val="26"/>
        </w:rPr>
        <w:t>"</w:t>
      </w:r>
    </w:p>
    <w:tbl>
      <w:tblPr>
        <w:tblStyle w:val="af2"/>
        <w:tblW w:w="15730" w:type="dxa"/>
        <w:tblLook w:val="04A0" w:firstRow="1" w:lastRow="0" w:firstColumn="1" w:lastColumn="0" w:noHBand="0" w:noVBand="1"/>
      </w:tblPr>
      <w:tblGrid>
        <w:gridCol w:w="754"/>
        <w:gridCol w:w="4027"/>
        <w:gridCol w:w="1281"/>
        <w:gridCol w:w="1389"/>
        <w:gridCol w:w="1274"/>
        <w:gridCol w:w="1375"/>
        <w:gridCol w:w="1403"/>
        <w:gridCol w:w="1533"/>
        <w:gridCol w:w="1276"/>
        <w:gridCol w:w="1418"/>
      </w:tblGrid>
      <w:tr w:rsidR="00B033AC" w:rsidRPr="0015023B" w:rsidTr="00DB26F2">
        <w:trPr>
          <w:trHeight w:val="416"/>
        </w:trPr>
        <w:tc>
          <w:tcPr>
            <w:tcW w:w="754" w:type="dxa"/>
            <w:vMerge w:val="restart"/>
            <w:noWrap/>
            <w:hideMark/>
          </w:tcPr>
          <w:p w:rsidR="00B033AC" w:rsidRPr="0015023B" w:rsidRDefault="00B033AC" w:rsidP="00DD66D4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15023B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027" w:type="dxa"/>
            <w:vMerge w:val="restart"/>
            <w:hideMark/>
          </w:tcPr>
          <w:p w:rsidR="00B033AC" w:rsidRPr="00DD66D4" w:rsidRDefault="00B033AC" w:rsidP="00DD66D4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DD66D4">
              <w:rPr>
                <w:rFonts w:eastAsiaTheme="minorHAnsi"/>
                <w:sz w:val="16"/>
                <w:szCs w:val="16"/>
                <w:lang w:eastAsia="en-US"/>
              </w:rPr>
              <w:t>Капитальный ремонт автомобильной дороги общего пользования местного значения на полигон ТБО</w:t>
            </w:r>
            <w:r w:rsidRPr="00DD66D4">
              <w:rPr>
                <w:rFonts w:eastAsiaTheme="minorHAnsi"/>
                <w:sz w:val="16"/>
                <w:szCs w:val="16"/>
                <w:lang w:eastAsia="en-US"/>
              </w:rPr>
              <w:br/>
              <w:t>в г. Нарьян-Маре с разработкой ПСД</w:t>
            </w:r>
          </w:p>
        </w:tc>
        <w:tc>
          <w:tcPr>
            <w:tcW w:w="1281" w:type="dxa"/>
            <w:hideMark/>
          </w:tcPr>
          <w:p w:rsidR="00B033AC" w:rsidRPr="00DD66D4" w:rsidRDefault="00B033AC" w:rsidP="00DD66D4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DD66D4">
              <w:rPr>
                <w:rFonts w:eastAsiaTheme="minorHAnsi"/>
                <w:sz w:val="16"/>
                <w:szCs w:val="16"/>
                <w:lang w:eastAsia="en-US"/>
              </w:rPr>
              <w:t>Итого, в том числе</w:t>
            </w:r>
          </w:p>
        </w:tc>
        <w:tc>
          <w:tcPr>
            <w:tcW w:w="1389" w:type="dxa"/>
            <w:noWrap/>
            <w:vAlign w:val="center"/>
            <w:hideMark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566 448,55000</w:t>
            </w:r>
          </w:p>
        </w:tc>
        <w:tc>
          <w:tcPr>
            <w:tcW w:w="1274" w:type="dxa"/>
            <w:noWrap/>
            <w:vAlign w:val="center"/>
            <w:hideMark/>
          </w:tcPr>
          <w:p w:rsidR="00B033AC" w:rsidRPr="00DD66D4" w:rsidRDefault="00B033AC" w:rsidP="00DD66D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D66D4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vAlign w:val="center"/>
            <w:hideMark/>
          </w:tcPr>
          <w:p w:rsidR="00B033AC" w:rsidRPr="00DD66D4" w:rsidRDefault="00B033AC" w:rsidP="00DD66D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D66D4">
              <w:rPr>
                <w:rFonts w:eastAsiaTheme="minorHAnsi"/>
                <w:sz w:val="16"/>
                <w:szCs w:val="16"/>
                <w:lang w:eastAsia="en-US"/>
              </w:rPr>
              <w:t>8 216,20000</w:t>
            </w:r>
          </w:p>
        </w:tc>
        <w:tc>
          <w:tcPr>
            <w:tcW w:w="1403" w:type="dxa"/>
            <w:noWrap/>
            <w:vAlign w:val="center"/>
            <w:hideMark/>
          </w:tcPr>
          <w:p w:rsidR="00B033AC" w:rsidRPr="00DD66D4" w:rsidRDefault="00B033AC" w:rsidP="00DD66D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D66D4">
              <w:rPr>
                <w:rFonts w:eastAsiaTheme="minorHAnsi"/>
                <w:sz w:val="16"/>
                <w:szCs w:val="16"/>
                <w:lang w:eastAsia="en-US"/>
              </w:rPr>
              <w:t>171 433,27000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386 799,08000</w:t>
            </w:r>
          </w:p>
        </w:tc>
        <w:tc>
          <w:tcPr>
            <w:tcW w:w="1276" w:type="dxa"/>
            <w:noWrap/>
            <w:vAlign w:val="center"/>
            <w:hideMark/>
          </w:tcPr>
          <w:p w:rsidR="00B033AC" w:rsidRPr="00DD66D4" w:rsidRDefault="00B033AC" w:rsidP="00DD66D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D66D4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18" w:type="dxa"/>
            <w:noWrap/>
            <w:vAlign w:val="center"/>
            <w:hideMark/>
          </w:tcPr>
          <w:p w:rsidR="00B033AC" w:rsidRPr="00DD66D4" w:rsidRDefault="00B033AC" w:rsidP="00DD66D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D66D4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B033AC" w:rsidRPr="0015023B" w:rsidTr="00DB26F2">
        <w:trPr>
          <w:trHeight w:val="408"/>
        </w:trPr>
        <w:tc>
          <w:tcPr>
            <w:tcW w:w="754" w:type="dxa"/>
            <w:vMerge/>
            <w:hideMark/>
          </w:tcPr>
          <w:p w:rsidR="00B033AC" w:rsidRPr="0015023B" w:rsidRDefault="00B033AC" w:rsidP="00DD66D4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027" w:type="dxa"/>
            <w:vMerge/>
            <w:hideMark/>
          </w:tcPr>
          <w:p w:rsidR="00B033AC" w:rsidRPr="00DD66D4" w:rsidRDefault="00B033AC" w:rsidP="00DD66D4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281" w:type="dxa"/>
            <w:hideMark/>
          </w:tcPr>
          <w:p w:rsidR="00B033AC" w:rsidRPr="00DD66D4" w:rsidRDefault="00DD66D4" w:rsidP="00DD66D4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окружной </w:t>
            </w:r>
            <w:r w:rsidR="00B033AC" w:rsidRPr="00DD66D4">
              <w:rPr>
                <w:rFonts w:eastAsiaTheme="minorHAnsi"/>
                <w:sz w:val="16"/>
                <w:szCs w:val="16"/>
                <w:lang w:eastAsia="en-US"/>
              </w:rPr>
              <w:t xml:space="preserve">бюджет </w:t>
            </w:r>
          </w:p>
        </w:tc>
        <w:tc>
          <w:tcPr>
            <w:tcW w:w="1389" w:type="dxa"/>
            <w:noWrap/>
            <w:vAlign w:val="center"/>
            <w:hideMark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538 454,50000</w:t>
            </w:r>
          </w:p>
        </w:tc>
        <w:tc>
          <w:tcPr>
            <w:tcW w:w="1274" w:type="dxa"/>
            <w:noWrap/>
            <w:vAlign w:val="center"/>
            <w:hideMark/>
          </w:tcPr>
          <w:p w:rsidR="00B033AC" w:rsidRPr="00DD66D4" w:rsidRDefault="00B033AC" w:rsidP="00DD66D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D66D4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vAlign w:val="center"/>
            <w:hideMark/>
          </w:tcPr>
          <w:p w:rsidR="00B033AC" w:rsidRPr="00DD66D4" w:rsidRDefault="00B033AC" w:rsidP="00DD66D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D66D4">
              <w:rPr>
                <w:rFonts w:eastAsiaTheme="minorHAnsi"/>
                <w:sz w:val="16"/>
                <w:szCs w:val="16"/>
                <w:lang w:eastAsia="en-US"/>
              </w:rPr>
              <w:t>8 134,00000</w:t>
            </w:r>
          </w:p>
        </w:tc>
        <w:tc>
          <w:tcPr>
            <w:tcW w:w="1403" w:type="dxa"/>
            <w:noWrap/>
            <w:vAlign w:val="center"/>
            <w:hideMark/>
          </w:tcPr>
          <w:p w:rsidR="00B033AC" w:rsidRPr="00DD66D4" w:rsidRDefault="00B033AC" w:rsidP="00DD66D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D66D4">
              <w:rPr>
                <w:rFonts w:eastAsiaTheme="minorHAnsi"/>
                <w:sz w:val="16"/>
                <w:szCs w:val="16"/>
                <w:lang w:eastAsia="en-US"/>
              </w:rPr>
              <w:t>162 861,40000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367 459,10000</w:t>
            </w:r>
          </w:p>
        </w:tc>
        <w:tc>
          <w:tcPr>
            <w:tcW w:w="1276" w:type="dxa"/>
            <w:noWrap/>
            <w:vAlign w:val="center"/>
            <w:hideMark/>
          </w:tcPr>
          <w:p w:rsidR="00B033AC" w:rsidRPr="00DD66D4" w:rsidRDefault="00B033AC" w:rsidP="00DD66D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D66D4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18" w:type="dxa"/>
            <w:noWrap/>
            <w:vAlign w:val="center"/>
            <w:hideMark/>
          </w:tcPr>
          <w:p w:rsidR="00B033AC" w:rsidRPr="00DD66D4" w:rsidRDefault="00B033AC" w:rsidP="00DD66D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D66D4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  <w:tr w:rsidR="00B033AC" w:rsidRPr="0015023B" w:rsidTr="00DB26F2">
        <w:trPr>
          <w:trHeight w:val="271"/>
        </w:trPr>
        <w:tc>
          <w:tcPr>
            <w:tcW w:w="754" w:type="dxa"/>
            <w:vMerge/>
            <w:hideMark/>
          </w:tcPr>
          <w:p w:rsidR="00B033AC" w:rsidRPr="0015023B" w:rsidRDefault="00B033AC" w:rsidP="00DD66D4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4027" w:type="dxa"/>
            <w:vMerge/>
            <w:hideMark/>
          </w:tcPr>
          <w:p w:rsidR="00B033AC" w:rsidRPr="00DD66D4" w:rsidRDefault="00B033AC" w:rsidP="00DD66D4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281" w:type="dxa"/>
            <w:hideMark/>
          </w:tcPr>
          <w:p w:rsidR="00B033AC" w:rsidRPr="00DD66D4" w:rsidRDefault="00B033AC" w:rsidP="00DD66D4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DD66D4">
              <w:rPr>
                <w:rFonts w:eastAsiaTheme="minorHAnsi"/>
                <w:sz w:val="16"/>
                <w:szCs w:val="16"/>
                <w:lang w:eastAsia="en-US"/>
              </w:rPr>
              <w:t xml:space="preserve">городской бюджет </w:t>
            </w:r>
          </w:p>
        </w:tc>
        <w:tc>
          <w:tcPr>
            <w:tcW w:w="1389" w:type="dxa"/>
            <w:noWrap/>
            <w:vAlign w:val="center"/>
            <w:hideMark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27 994,05000</w:t>
            </w:r>
          </w:p>
        </w:tc>
        <w:tc>
          <w:tcPr>
            <w:tcW w:w="1274" w:type="dxa"/>
            <w:noWrap/>
            <w:vAlign w:val="center"/>
            <w:hideMark/>
          </w:tcPr>
          <w:p w:rsidR="00B033AC" w:rsidRPr="00DD66D4" w:rsidRDefault="00B033AC" w:rsidP="00DD66D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D66D4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375" w:type="dxa"/>
            <w:noWrap/>
            <w:vAlign w:val="center"/>
            <w:hideMark/>
          </w:tcPr>
          <w:p w:rsidR="00B033AC" w:rsidRPr="00DD66D4" w:rsidRDefault="00B033AC" w:rsidP="00DD66D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D66D4">
              <w:rPr>
                <w:rFonts w:eastAsiaTheme="minorHAnsi"/>
                <w:sz w:val="16"/>
                <w:szCs w:val="16"/>
                <w:lang w:eastAsia="en-US"/>
              </w:rPr>
              <w:t>82,20000</w:t>
            </w:r>
          </w:p>
        </w:tc>
        <w:tc>
          <w:tcPr>
            <w:tcW w:w="1403" w:type="dxa"/>
            <w:noWrap/>
            <w:vAlign w:val="center"/>
            <w:hideMark/>
          </w:tcPr>
          <w:p w:rsidR="00B033AC" w:rsidRPr="00DD66D4" w:rsidRDefault="00B033AC" w:rsidP="00DD66D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D66D4">
              <w:rPr>
                <w:rFonts w:eastAsiaTheme="minorHAnsi"/>
                <w:sz w:val="16"/>
                <w:szCs w:val="16"/>
                <w:lang w:eastAsia="en-US"/>
              </w:rPr>
              <w:t>8 571,87000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33AC" w:rsidRPr="00DD66D4" w:rsidRDefault="00B033AC" w:rsidP="00DD66D4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19 339,98000</w:t>
            </w:r>
          </w:p>
        </w:tc>
        <w:tc>
          <w:tcPr>
            <w:tcW w:w="1276" w:type="dxa"/>
            <w:noWrap/>
            <w:vAlign w:val="center"/>
            <w:hideMark/>
          </w:tcPr>
          <w:p w:rsidR="00B033AC" w:rsidRPr="00DD66D4" w:rsidRDefault="00B033AC" w:rsidP="00DD66D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D66D4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  <w:tc>
          <w:tcPr>
            <w:tcW w:w="1418" w:type="dxa"/>
            <w:noWrap/>
            <w:vAlign w:val="center"/>
            <w:hideMark/>
          </w:tcPr>
          <w:p w:rsidR="00B033AC" w:rsidRPr="00DD66D4" w:rsidRDefault="00B033AC" w:rsidP="00DD66D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D66D4">
              <w:rPr>
                <w:rFonts w:eastAsiaTheme="minorHAnsi"/>
                <w:sz w:val="16"/>
                <w:szCs w:val="16"/>
                <w:lang w:eastAsia="en-US"/>
              </w:rPr>
              <w:t>0,00000</w:t>
            </w:r>
          </w:p>
        </w:tc>
      </w:tr>
    </w:tbl>
    <w:p w:rsidR="00B033AC" w:rsidRDefault="00B033AC" w:rsidP="00DD66D4">
      <w:pPr>
        <w:tabs>
          <w:tab w:val="left" w:pos="2595"/>
          <w:tab w:val="left" w:pos="14265"/>
        </w:tabs>
        <w:ind w:right="-513"/>
        <w:jc w:val="right"/>
        <w:rPr>
          <w:sz w:val="26"/>
          <w:szCs w:val="26"/>
        </w:rPr>
      </w:pPr>
      <w:r>
        <w:rPr>
          <w:sz w:val="26"/>
          <w:szCs w:val="26"/>
        </w:rPr>
        <w:t>",</w:t>
      </w:r>
    </w:p>
    <w:p w:rsidR="00B033AC" w:rsidRDefault="00DD66D4" w:rsidP="00DD66D4">
      <w:pPr>
        <w:tabs>
          <w:tab w:val="left" w:pos="2595"/>
          <w:tab w:val="left" w:pos="14265"/>
        </w:tabs>
        <w:ind w:right="-655" w:firstLine="709"/>
        <w:jc w:val="both"/>
        <w:rPr>
          <w:sz w:val="26"/>
          <w:szCs w:val="26"/>
        </w:rPr>
      </w:pPr>
      <w:r>
        <w:rPr>
          <w:sz w:val="26"/>
          <w:szCs w:val="26"/>
        </w:rPr>
        <w:t>- </w:t>
      </w:r>
      <w:r w:rsidR="00B033AC" w:rsidRPr="00927077">
        <w:rPr>
          <w:sz w:val="26"/>
          <w:szCs w:val="26"/>
        </w:rPr>
        <w:t xml:space="preserve">строки "Итого по Подпрограмме </w:t>
      </w:r>
      <w:r w:rsidR="00B033AC">
        <w:rPr>
          <w:sz w:val="26"/>
          <w:szCs w:val="26"/>
        </w:rPr>
        <w:t>3</w:t>
      </w:r>
      <w:r w:rsidR="00B033AC" w:rsidRPr="00927077">
        <w:rPr>
          <w:sz w:val="26"/>
          <w:szCs w:val="26"/>
        </w:rPr>
        <w:t>, в том числе:", "за счет средств окружного бюджета", "за счет средств городского бюджета" изложить в следующей редакции:</w:t>
      </w:r>
    </w:p>
    <w:p w:rsidR="00B033AC" w:rsidRDefault="00B033AC" w:rsidP="00B033AC">
      <w:pPr>
        <w:tabs>
          <w:tab w:val="left" w:pos="2595"/>
          <w:tab w:val="left" w:pos="14265"/>
        </w:tabs>
        <w:jc w:val="both"/>
        <w:rPr>
          <w:sz w:val="26"/>
          <w:szCs w:val="26"/>
        </w:rPr>
      </w:pPr>
      <w:r>
        <w:rPr>
          <w:sz w:val="26"/>
          <w:szCs w:val="26"/>
        </w:rPr>
        <w:t>"</w:t>
      </w:r>
    </w:p>
    <w:tbl>
      <w:tblPr>
        <w:tblStyle w:val="af2"/>
        <w:tblW w:w="15730" w:type="dxa"/>
        <w:tblLook w:val="04A0" w:firstRow="1" w:lastRow="0" w:firstColumn="1" w:lastColumn="0" w:noHBand="0" w:noVBand="1"/>
      </w:tblPr>
      <w:tblGrid>
        <w:gridCol w:w="714"/>
        <w:gridCol w:w="4329"/>
        <w:gridCol w:w="1269"/>
        <w:gridCol w:w="1389"/>
        <w:gridCol w:w="1244"/>
        <w:gridCol w:w="1337"/>
        <w:gridCol w:w="1363"/>
        <w:gridCol w:w="1391"/>
        <w:gridCol w:w="1276"/>
        <w:gridCol w:w="1418"/>
      </w:tblGrid>
      <w:tr w:rsidR="00B033AC" w:rsidRPr="0015023B" w:rsidTr="00DB26F2">
        <w:trPr>
          <w:trHeight w:val="360"/>
        </w:trPr>
        <w:tc>
          <w:tcPr>
            <w:tcW w:w="714" w:type="dxa"/>
            <w:hideMark/>
          </w:tcPr>
          <w:p w:rsidR="00B033AC" w:rsidRPr="00DD66D4" w:rsidRDefault="00B033AC" w:rsidP="00DD66D4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DD66D4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329" w:type="dxa"/>
            <w:hideMark/>
          </w:tcPr>
          <w:p w:rsidR="00B033AC" w:rsidRPr="00DD66D4" w:rsidRDefault="00B033AC" w:rsidP="00DD66D4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DD66D4">
              <w:rPr>
                <w:rFonts w:eastAsiaTheme="minorHAnsi"/>
                <w:sz w:val="16"/>
                <w:szCs w:val="16"/>
                <w:lang w:eastAsia="en-US"/>
              </w:rPr>
              <w:t>Итого по Подпрограмме 3, в том числе:</w:t>
            </w:r>
          </w:p>
        </w:tc>
        <w:tc>
          <w:tcPr>
            <w:tcW w:w="1269" w:type="dxa"/>
            <w:hideMark/>
          </w:tcPr>
          <w:p w:rsidR="00B033AC" w:rsidRPr="00DD66D4" w:rsidRDefault="00B033AC" w:rsidP="00DD66D4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DD66D4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89" w:type="dxa"/>
            <w:noWrap/>
            <w:vAlign w:val="center"/>
            <w:hideMark/>
          </w:tcPr>
          <w:p w:rsidR="00B033AC" w:rsidRPr="00DD66D4" w:rsidRDefault="00B033AC" w:rsidP="00DB26F2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3 203 897,42695</w:t>
            </w:r>
          </w:p>
        </w:tc>
        <w:tc>
          <w:tcPr>
            <w:tcW w:w="1244" w:type="dxa"/>
            <w:vAlign w:val="center"/>
            <w:hideMark/>
          </w:tcPr>
          <w:p w:rsidR="00B033AC" w:rsidRPr="00DD66D4" w:rsidRDefault="00B033AC" w:rsidP="00DB26F2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417 679,85842</w:t>
            </w:r>
          </w:p>
        </w:tc>
        <w:tc>
          <w:tcPr>
            <w:tcW w:w="1337" w:type="dxa"/>
            <w:vAlign w:val="center"/>
            <w:hideMark/>
          </w:tcPr>
          <w:p w:rsidR="00B033AC" w:rsidRPr="00DD66D4" w:rsidRDefault="00B033AC" w:rsidP="00DB26F2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507 057,77971</w:t>
            </w:r>
          </w:p>
        </w:tc>
        <w:tc>
          <w:tcPr>
            <w:tcW w:w="1363" w:type="dxa"/>
            <w:vAlign w:val="center"/>
            <w:hideMark/>
          </w:tcPr>
          <w:p w:rsidR="00B033AC" w:rsidRPr="00DD66D4" w:rsidRDefault="00B033AC" w:rsidP="00DB26F2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791 255,05361</w:t>
            </w:r>
          </w:p>
        </w:tc>
        <w:tc>
          <w:tcPr>
            <w:tcW w:w="1391" w:type="dxa"/>
            <w:vAlign w:val="center"/>
            <w:hideMark/>
          </w:tcPr>
          <w:p w:rsidR="00B033AC" w:rsidRPr="00DD66D4" w:rsidRDefault="00B033AC" w:rsidP="00DB26F2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726 535,16991</w:t>
            </w:r>
          </w:p>
        </w:tc>
        <w:tc>
          <w:tcPr>
            <w:tcW w:w="1276" w:type="dxa"/>
            <w:vAlign w:val="center"/>
            <w:hideMark/>
          </w:tcPr>
          <w:p w:rsidR="00B033AC" w:rsidRPr="00DD66D4" w:rsidRDefault="00B033AC" w:rsidP="00DB26F2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370 969,65399</w:t>
            </w:r>
          </w:p>
        </w:tc>
        <w:tc>
          <w:tcPr>
            <w:tcW w:w="1418" w:type="dxa"/>
            <w:vAlign w:val="center"/>
            <w:hideMark/>
          </w:tcPr>
          <w:p w:rsidR="00B033AC" w:rsidRPr="00DD66D4" w:rsidRDefault="00B033AC" w:rsidP="00DB26F2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390 399,91131</w:t>
            </w:r>
          </w:p>
        </w:tc>
      </w:tr>
      <w:tr w:rsidR="00B033AC" w:rsidRPr="0015023B" w:rsidTr="00DB26F2">
        <w:trPr>
          <w:trHeight w:val="330"/>
        </w:trPr>
        <w:tc>
          <w:tcPr>
            <w:tcW w:w="714" w:type="dxa"/>
            <w:hideMark/>
          </w:tcPr>
          <w:p w:rsidR="00B033AC" w:rsidRPr="00DD66D4" w:rsidRDefault="00B033AC" w:rsidP="00DD66D4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DD66D4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329" w:type="dxa"/>
            <w:hideMark/>
          </w:tcPr>
          <w:p w:rsidR="00B033AC" w:rsidRPr="00DD66D4" w:rsidRDefault="00B033AC" w:rsidP="00DD66D4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DD66D4">
              <w:rPr>
                <w:rFonts w:eastAsiaTheme="minorHAnsi"/>
                <w:sz w:val="16"/>
                <w:szCs w:val="16"/>
                <w:lang w:eastAsia="en-US"/>
              </w:rPr>
              <w:t>за счет средств окружного бюджета</w:t>
            </w:r>
          </w:p>
        </w:tc>
        <w:tc>
          <w:tcPr>
            <w:tcW w:w="1269" w:type="dxa"/>
            <w:hideMark/>
          </w:tcPr>
          <w:p w:rsidR="00B033AC" w:rsidRPr="00DD66D4" w:rsidRDefault="00B033AC" w:rsidP="00DD66D4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DD66D4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89" w:type="dxa"/>
            <w:noWrap/>
            <w:vAlign w:val="center"/>
            <w:hideMark/>
          </w:tcPr>
          <w:p w:rsidR="00B033AC" w:rsidRPr="00DD66D4" w:rsidRDefault="00B033AC" w:rsidP="00DB26F2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1 115 626,40000</w:t>
            </w:r>
          </w:p>
        </w:tc>
        <w:tc>
          <w:tcPr>
            <w:tcW w:w="1244" w:type="dxa"/>
            <w:vAlign w:val="center"/>
            <w:hideMark/>
          </w:tcPr>
          <w:p w:rsidR="00B033AC" w:rsidRPr="00DD66D4" w:rsidRDefault="00B033AC" w:rsidP="00DB26F2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160 271,00000</w:t>
            </w:r>
          </w:p>
        </w:tc>
        <w:tc>
          <w:tcPr>
            <w:tcW w:w="1337" w:type="dxa"/>
            <w:vAlign w:val="center"/>
            <w:hideMark/>
          </w:tcPr>
          <w:p w:rsidR="00B033AC" w:rsidRPr="00DD66D4" w:rsidRDefault="00B033AC" w:rsidP="00DB26F2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184 539,10000</w:t>
            </w:r>
          </w:p>
        </w:tc>
        <w:tc>
          <w:tcPr>
            <w:tcW w:w="1363" w:type="dxa"/>
            <w:vAlign w:val="center"/>
            <w:hideMark/>
          </w:tcPr>
          <w:p w:rsidR="00B033AC" w:rsidRPr="00DD66D4" w:rsidRDefault="00B033AC" w:rsidP="00DB26F2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403 357,20000</w:t>
            </w:r>
          </w:p>
        </w:tc>
        <w:tc>
          <w:tcPr>
            <w:tcW w:w="1391" w:type="dxa"/>
            <w:vAlign w:val="center"/>
            <w:hideMark/>
          </w:tcPr>
          <w:p w:rsidR="00B033AC" w:rsidRPr="00DD66D4" w:rsidRDefault="00B033AC" w:rsidP="00DB26F2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367 459,10000</w:t>
            </w:r>
          </w:p>
        </w:tc>
        <w:tc>
          <w:tcPr>
            <w:tcW w:w="1276" w:type="dxa"/>
            <w:vAlign w:val="center"/>
            <w:hideMark/>
          </w:tcPr>
          <w:p w:rsidR="00B033AC" w:rsidRPr="00DD66D4" w:rsidRDefault="00B033AC" w:rsidP="00DB26F2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vAlign w:val="center"/>
            <w:hideMark/>
          </w:tcPr>
          <w:p w:rsidR="00B033AC" w:rsidRPr="00DD66D4" w:rsidRDefault="00B033AC" w:rsidP="00DB26F2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0,00000</w:t>
            </w:r>
          </w:p>
        </w:tc>
      </w:tr>
      <w:tr w:rsidR="00B033AC" w:rsidRPr="0015023B" w:rsidTr="00DB26F2">
        <w:trPr>
          <w:trHeight w:val="360"/>
        </w:trPr>
        <w:tc>
          <w:tcPr>
            <w:tcW w:w="714" w:type="dxa"/>
            <w:hideMark/>
          </w:tcPr>
          <w:p w:rsidR="00B033AC" w:rsidRPr="00DD66D4" w:rsidRDefault="00B033AC" w:rsidP="00DD66D4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DD66D4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329" w:type="dxa"/>
            <w:hideMark/>
          </w:tcPr>
          <w:p w:rsidR="00B033AC" w:rsidRPr="00DD66D4" w:rsidRDefault="00B033AC" w:rsidP="00DD66D4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DD66D4">
              <w:rPr>
                <w:rFonts w:eastAsiaTheme="minorHAnsi"/>
                <w:sz w:val="16"/>
                <w:szCs w:val="16"/>
                <w:lang w:eastAsia="en-US"/>
              </w:rPr>
              <w:t>за счет средств городского бюджета</w:t>
            </w:r>
          </w:p>
        </w:tc>
        <w:tc>
          <w:tcPr>
            <w:tcW w:w="1269" w:type="dxa"/>
            <w:hideMark/>
          </w:tcPr>
          <w:p w:rsidR="00B033AC" w:rsidRPr="00DD66D4" w:rsidRDefault="00B033AC" w:rsidP="00DD66D4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DD66D4">
              <w:rPr>
                <w:rFonts w:eastAsiaTheme="minorHAns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89" w:type="dxa"/>
            <w:noWrap/>
            <w:vAlign w:val="center"/>
            <w:hideMark/>
          </w:tcPr>
          <w:p w:rsidR="00B033AC" w:rsidRPr="00DD66D4" w:rsidRDefault="00B033AC" w:rsidP="00DB26F2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2 088 271,02695</w:t>
            </w:r>
          </w:p>
        </w:tc>
        <w:tc>
          <w:tcPr>
            <w:tcW w:w="1244" w:type="dxa"/>
            <w:vAlign w:val="center"/>
            <w:hideMark/>
          </w:tcPr>
          <w:p w:rsidR="00B033AC" w:rsidRPr="00DD66D4" w:rsidRDefault="00B033AC" w:rsidP="00DB26F2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257 408,85842</w:t>
            </w:r>
          </w:p>
        </w:tc>
        <w:tc>
          <w:tcPr>
            <w:tcW w:w="1337" w:type="dxa"/>
            <w:vAlign w:val="center"/>
            <w:hideMark/>
          </w:tcPr>
          <w:p w:rsidR="00B033AC" w:rsidRPr="00DD66D4" w:rsidRDefault="00B033AC" w:rsidP="00DB26F2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322 518,67971</w:t>
            </w:r>
          </w:p>
        </w:tc>
        <w:tc>
          <w:tcPr>
            <w:tcW w:w="1363" w:type="dxa"/>
            <w:vAlign w:val="center"/>
            <w:hideMark/>
          </w:tcPr>
          <w:p w:rsidR="00B033AC" w:rsidRPr="00DD66D4" w:rsidRDefault="00B033AC" w:rsidP="00DB26F2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387 897,85361</w:t>
            </w:r>
          </w:p>
        </w:tc>
        <w:tc>
          <w:tcPr>
            <w:tcW w:w="1391" w:type="dxa"/>
            <w:vAlign w:val="center"/>
            <w:hideMark/>
          </w:tcPr>
          <w:p w:rsidR="00B033AC" w:rsidRPr="00DD66D4" w:rsidRDefault="00B033AC" w:rsidP="00DB26F2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359 076,06991</w:t>
            </w:r>
          </w:p>
        </w:tc>
        <w:tc>
          <w:tcPr>
            <w:tcW w:w="1276" w:type="dxa"/>
            <w:vAlign w:val="center"/>
            <w:hideMark/>
          </w:tcPr>
          <w:p w:rsidR="00B033AC" w:rsidRPr="00DD66D4" w:rsidRDefault="00B033AC" w:rsidP="00DB26F2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370 969,65399</w:t>
            </w:r>
          </w:p>
        </w:tc>
        <w:tc>
          <w:tcPr>
            <w:tcW w:w="1418" w:type="dxa"/>
            <w:vAlign w:val="center"/>
            <w:hideMark/>
          </w:tcPr>
          <w:p w:rsidR="00B033AC" w:rsidRPr="00DD66D4" w:rsidRDefault="00B033AC" w:rsidP="00DB26F2">
            <w:pPr>
              <w:jc w:val="center"/>
              <w:rPr>
                <w:sz w:val="16"/>
                <w:szCs w:val="16"/>
              </w:rPr>
            </w:pPr>
            <w:r w:rsidRPr="00DD66D4">
              <w:rPr>
                <w:sz w:val="16"/>
                <w:szCs w:val="16"/>
              </w:rPr>
              <w:t>390 399,91131</w:t>
            </w:r>
          </w:p>
        </w:tc>
      </w:tr>
    </w:tbl>
    <w:p w:rsidR="00B033AC" w:rsidRDefault="00B033AC" w:rsidP="00DD66D4">
      <w:pPr>
        <w:tabs>
          <w:tab w:val="left" w:pos="2595"/>
          <w:tab w:val="left" w:pos="14265"/>
        </w:tabs>
        <w:ind w:right="-513"/>
        <w:jc w:val="right"/>
        <w:rPr>
          <w:sz w:val="26"/>
          <w:szCs w:val="26"/>
        </w:rPr>
      </w:pPr>
      <w:r>
        <w:rPr>
          <w:sz w:val="26"/>
          <w:szCs w:val="26"/>
        </w:rPr>
        <w:t>".</w:t>
      </w:r>
    </w:p>
    <w:p w:rsidR="00B033AC" w:rsidRDefault="00267813" w:rsidP="00267813">
      <w:pPr>
        <w:autoSpaceDE w:val="0"/>
        <w:autoSpaceDN w:val="0"/>
        <w:adjustRightInd w:val="0"/>
        <w:ind w:right="-513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4.2. </w:t>
      </w:r>
      <w:r w:rsidR="00B033AC" w:rsidRPr="00DE7C8B">
        <w:rPr>
          <w:rFonts w:eastAsiaTheme="minorHAnsi"/>
          <w:sz w:val="26"/>
          <w:szCs w:val="26"/>
          <w:lang w:eastAsia="en-US"/>
        </w:rPr>
        <w:t>Строки "ВСЕГО по программе, в том числе:", "окружной бюджет", "городской бюджет", "иные источники" изложить в следующей редакции:</w:t>
      </w:r>
    </w:p>
    <w:p w:rsidR="00B033AC" w:rsidRDefault="00B033AC" w:rsidP="00B033A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DE7C8B">
        <w:rPr>
          <w:rFonts w:eastAsiaTheme="minorHAnsi"/>
          <w:sz w:val="26"/>
          <w:szCs w:val="26"/>
          <w:lang w:eastAsia="en-US"/>
        </w:rPr>
        <w:t>"</w:t>
      </w:r>
    </w:p>
    <w:tbl>
      <w:tblPr>
        <w:tblStyle w:val="af2"/>
        <w:tblW w:w="15730" w:type="dxa"/>
        <w:tblLook w:val="04A0" w:firstRow="1" w:lastRow="0" w:firstColumn="1" w:lastColumn="0" w:noHBand="0" w:noVBand="1"/>
      </w:tblPr>
      <w:tblGrid>
        <w:gridCol w:w="754"/>
        <w:gridCol w:w="5386"/>
        <w:gridCol w:w="1389"/>
        <w:gridCol w:w="1274"/>
        <w:gridCol w:w="1375"/>
        <w:gridCol w:w="1403"/>
        <w:gridCol w:w="1314"/>
        <w:gridCol w:w="1417"/>
        <w:gridCol w:w="1418"/>
      </w:tblGrid>
      <w:tr w:rsidR="00DB26F2" w:rsidRPr="0015023B" w:rsidTr="00DB26F2">
        <w:trPr>
          <w:trHeight w:val="330"/>
        </w:trPr>
        <w:tc>
          <w:tcPr>
            <w:tcW w:w="754" w:type="dxa"/>
            <w:noWrap/>
            <w:vAlign w:val="center"/>
            <w:hideMark/>
          </w:tcPr>
          <w:p w:rsidR="00B033AC" w:rsidRPr="00267813" w:rsidRDefault="00B033AC" w:rsidP="0026781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5386" w:type="dxa"/>
            <w:vAlign w:val="center"/>
            <w:hideMark/>
          </w:tcPr>
          <w:p w:rsidR="00B033AC" w:rsidRPr="00267813" w:rsidRDefault="00B033AC" w:rsidP="0026781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267813">
              <w:rPr>
                <w:rFonts w:eastAsiaTheme="minorHAnsi"/>
                <w:sz w:val="16"/>
                <w:szCs w:val="16"/>
                <w:lang w:eastAsia="en-US"/>
              </w:rPr>
              <w:t>ВСЕГО по программе, в том числе: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B033AC" w:rsidRPr="00267813" w:rsidRDefault="00B033AC" w:rsidP="00267813">
            <w:pPr>
              <w:jc w:val="center"/>
              <w:rPr>
                <w:sz w:val="16"/>
                <w:szCs w:val="16"/>
              </w:rPr>
            </w:pPr>
            <w:r w:rsidRPr="00267813">
              <w:rPr>
                <w:sz w:val="16"/>
                <w:szCs w:val="16"/>
              </w:rPr>
              <w:t>5 794 772,27441</w:t>
            </w:r>
          </w:p>
        </w:tc>
        <w:tc>
          <w:tcPr>
            <w:tcW w:w="1274" w:type="dxa"/>
            <w:shd w:val="clear" w:color="000000" w:fill="FFFFFF"/>
            <w:noWrap/>
            <w:vAlign w:val="center"/>
            <w:hideMark/>
          </w:tcPr>
          <w:p w:rsidR="00B033AC" w:rsidRPr="00267813" w:rsidRDefault="00B033AC" w:rsidP="00267813">
            <w:pPr>
              <w:jc w:val="center"/>
              <w:rPr>
                <w:sz w:val="16"/>
                <w:szCs w:val="16"/>
              </w:rPr>
            </w:pPr>
            <w:r w:rsidRPr="00267813">
              <w:rPr>
                <w:sz w:val="16"/>
                <w:szCs w:val="16"/>
              </w:rPr>
              <w:t>708 732,22913</w:t>
            </w:r>
          </w:p>
        </w:tc>
        <w:tc>
          <w:tcPr>
            <w:tcW w:w="1375" w:type="dxa"/>
            <w:shd w:val="clear" w:color="000000" w:fill="FFFFFF"/>
            <w:noWrap/>
            <w:vAlign w:val="center"/>
            <w:hideMark/>
          </w:tcPr>
          <w:p w:rsidR="00B033AC" w:rsidRPr="00267813" w:rsidRDefault="00B033AC" w:rsidP="00267813">
            <w:pPr>
              <w:jc w:val="center"/>
              <w:rPr>
                <w:sz w:val="16"/>
                <w:szCs w:val="16"/>
              </w:rPr>
            </w:pPr>
            <w:r w:rsidRPr="00267813">
              <w:rPr>
                <w:sz w:val="16"/>
                <w:szCs w:val="16"/>
              </w:rPr>
              <w:t>1 276 265,09652</w:t>
            </w:r>
          </w:p>
        </w:tc>
        <w:tc>
          <w:tcPr>
            <w:tcW w:w="1403" w:type="dxa"/>
            <w:shd w:val="clear" w:color="000000" w:fill="FFFFFF"/>
            <w:noWrap/>
            <w:vAlign w:val="center"/>
            <w:hideMark/>
          </w:tcPr>
          <w:p w:rsidR="00B033AC" w:rsidRPr="00267813" w:rsidRDefault="00B033AC" w:rsidP="00267813">
            <w:pPr>
              <w:jc w:val="center"/>
              <w:rPr>
                <w:sz w:val="16"/>
                <w:szCs w:val="16"/>
              </w:rPr>
            </w:pPr>
            <w:r w:rsidRPr="00267813">
              <w:rPr>
                <w:sz w:val="16"/>
                <w:szCs w:val="16"/>
              </w:rPr>
              <w:t>1 380 658,47563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B033AC" w:rsidRPr="00267813" w:rsidRDefault="00B033AC" w:rsidP="00267813">
            <w:pPr>
              <w:jc w:val="center"/>
              <w:rPr>
                <w:sz w:val="16"/>
                <w:szCs w:val="16"/>
              </w:rPr>
            </w:pPr>
            <w:r w:rsidRPr="00267813">
              <w:rPr>
                <w:sz w:val="16"/>
                <w:szCs w:val="16"/>
              </w:rPr>
              <w:t>1 157 966,67718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:rsidR="00B033AC" w:rsidRPr="00267813" w:rsidRDefault="00B033AC" w:rsidP="00267813">
            <w:pPr>
              <w:jc w:val="center"/>
              <w:rPr>
                <w:sz w:val="16"/>
                <w:szCs w:val="16"/>
              </w:rPr>
            </w:pPr>
            <w:r w:rsidRPr="00267813">
              <w:rPr>
                <w:sz w:val="16"/>
                <w:szCs w:val="16"/>
              </w:rPr>
              <w:t>633 717,07730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B033AC" w:rsidRPr="00267813" w:rsidRDefault="00B033AC" w:rsidP="00267813">
            <w:pPr>
              <w:jc w:val="center"/>
              <w:rPr>
                <w:sz w:val="16"/>
                <w:szCs w:val="16"/>
              </w:rPr>
            </w:pPr>
            <w:r w:rsidRPr="00267813">
              <w:rPr>
                <w:sz w:val="16"/>
                <w:szCs w:val="16"/>
              </w:rPr>
              <w:t>637 432,71865</w:t>
            </w:r>
          </w:p>
        </w:tc>
      </w:tr>
      <w:tr w:rsidR="00DB26F2" w:rsidRPr="0015023B" w:rsidTr="00DB26F2">
        <w:trPr>
          <w:trHeight w:val="315"/>
        </w:trPr>
        <w:tc>
          <w:tcPr>
            <w:tcW w:w="754" w:type="dxa"/>
            <w:noWrap/>
            <w:vAlign w:val="center"/>
            <w:hideMark/>
          </w:tcPr>
          <w:p w:rsidR="00B033AC" w:rsidRPr="00267813" w:rsidRDefault="00B033AC" w:rsidP="0026781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5386" w:type="dxa"/>
            <w:vAlign w:val="center"/>
            <w:hideMark/>
          </w:tcPr>
          <w:p w:rsidR="00B033AC" w:rsidRPr="00267813" w:rsidRDefault="00B033AC" w:rsidP="0026781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267813">
              <w:rPr>
                <w:rFonts w:eastAsiaTheme="minorHAnsi"/>
                <w:sz w:val="16"/>
                <w:szCs w:val="16"/>
                <w:lang w:eastAsia="en-US"/>
              </w:rPr>
              <w:t>окружной бюджет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B033AC" w:rsidRPr="00267813" w:rsidRDefault="00B033AC" w:rsidP="00267813">
            <w:pPr>
              <w:jc w:val="center"/>
              <w:rPr>
                <w:sz w:val="16"/>
                <w:szCs w:val="16"/>
              </w:rPr>
            </w:pPr>
            <w:r w:rsidRPr="00267813">
              <w:rPr>
                <w:sz w:val="16"/>
                <w:szCs w:val="16"/>
              </w:rPr>
              <w:t>2 893 591,44869</w:t>
            </w:r>
          </w:p>
        </w:tc>
        <w:tc>
          <w:tcPr>
            <w:tcW w:w="1274" w:type="dxa"/>
            <w:shd w:val="clear" w:color="000000" w:fill="FFFFFF"/>
            <w:noWrap/>
            <w:vAlign w:val="center"/>
            <w:hideMark/>
          </w:tcPr>
          <w:p w:rsidR="00B033AC" w:rsidRPr="00267813" w:rsidRDefault="00B033AC" w:rsidP="00267813">
            <w:pPr>
              <w:jc w:val="center"/>
              <w:rPr>
                <w:sz w:val="16"/>
                <w:szCs w:val="16"/>
              </w:rPr>
            </w:pPr>
            <w:r w:rsidRPr="00267813">
              <w:rPr>
                <w:sz w:val="16"/>
                <w:szCs w:val="16"/>
              </w:rPr>
              <w:t>376 278,63040</w:t>
            </w:r>
          </w:p>
        </w:tc>
        <w:tc>
          <w:tcPr>
            <w:tcW w:w="1375" w:type="dxa"/>
            <w:shd w:val="clear" w:color="000000" w:fill="FFFFFF"/>
            <w:noWrap/>
            <w:vAlign w:val="center"/>
            <w:hideMark/>
          </w:tcPr>
          <w:p w:rsidR="00B033AC" w:rsidRPr="00267813" w:rsidRDefault="00B033AC" w:rsidP="00267813">
            <w:pPr>
              <w:jc w:val="center"/>
              <w:rPr>
                <w:sz w:val="16"/>
                <w:szCs w:val="16"/>
              </w:rPr>
            </w:pPr>
            <w:r w:rsidRPr="00267813">
              <w:rPr>
                <w:sz w:val="16"/>
                <w:szCs w:val="16"/>
              </w:rPr>
              <w:t>832 889,23676</w:t>
            </w:r>
          </w:p>
        </w:tc>
        <w:tc>
          <w:tcPr>
            <w:tcW w:w="1403" w:type="dxa"/>
            <w:shd w:val="clear" w:color="000000" w:fill="FFFFFF"/>
            <w:noWrap/>
            <w:vAlign w:val="center"/>
            <w:hideMark/>
          </w:tcPr>
          <w:p w:rsidR="00B033AC" w:rsidRPr="00267813" w:rsidRDefault="00B033AC" w:rsidP="00267813">
            <w:pPr>
              <w:jc w:val="center"/>
              <w:rPr>
                <w:sz w:val="16"/>
                <w:szCs w:val="16"/>
              </w:rPr>
            </w:pPr>
            <w:r w:rsidRPr="00267813">
              <w:rPr>
                <w:sz w:val="16"/>
                <w:szCs w:val="16"/>
              </w:rPr>
              <w:t>804 231,63153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B033AC" w:rsidRPr="00267813" w:rsidRDefault="00B033AC" w:rsidP="00267813">
            <w:pPr>
              <w:jc w:val="center"/>
              <w:rPr>
                <w:sz w:val="16"/>
                <w:szCs w:val="16"/>
              </w:rPr>
            </w:pPr>
            <w:r w:rsidRPr="00267813">
              <w:rPr>
                <w:sz w:val="16"/>
                <w:szCs w:val="16"/>
              </w:rPr>
              <w:t>616 571,40000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:rsidR="00B033AC" w:rsidRPr="00267813" w:rsidRDefault="00B033AC" w:rsidP="00267813">
            <w:pPr>
              <w:jc w:val="center"/>
              <w:rPr>
                <w:sz w:val="16"/>
                <w:szCs w:val="16"/>
              </w:rPr>
            </w:pPr>
            <w:r w:rsidRPr="00267813">
              <w:rPr>
                <w:sz w:val="16"/>
                <w:szCs w:val="16"/>
              </w:rPr>
              <w:t>139 578,00000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B033AC" w:rsidRPr="00267813" w:rsidRDefault="00B033AC" w:rsidP="00267813">
            <w:pPr>
              <w:jc w:val="center"/>
              <w:rPr>
                <w:sz w:val="16"/>
                <w:szCs w:val="16"/>
              </w:rPr>
            </w:pPr>
            <w:r w:rsidRPr="00267813">
              <w:rPr>
                <w:sz w:val="16"/>
                <w:szCs w:val="16"/>
              </w:rPr>
              <w:t>124 042,55000</w:t>
            </w:r>
          </w:p>
        </w:tc>
      </w:tr>
      <w:tr w:rsidR="00DB26F2" w:rsidRPr="0015023B" w:rsidTr="00DB26F2">
        <w:trPr>
          <w:trHeight w:val="425"/>
        </w:trPr>
        <w:tc>
          <w:tcPr>
            <w:tcW w:w="754" w:type="dxa"/>
            <w:noWrap/>
            <w:vAlign w:val="center"/>
            <w:hideMark/>
          </w:tcPr>
          <w:p w:rsidR="00B033AC" w:rsidRPr="00267813" w:rsidRDefault="00B033AC" w:rsidP="0026781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5386" w:type="dxa"/>
            <w:vAlign w:val="center"/>
            <w:hideMark/>
          </w:tcPr>
          <w:p w:rsidR="00B033AC" w:rsidRPr="00267813" w:rsidRDefault="00B033AC" w:rsidP="0026781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267813">
              <w:rPr>
                <w:rFonts w:eastAsiaTheme="minorHAnsi"/>
                <w:sz w:val="16"/>
                <w:szCs w:val="16"/>
                <w:lang w:eastAsia="en-US"/>
              </w:rPr>
              <w:t>городской бюджет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B033AC" w:rsidRPr="00267813" w:rsidRDefault="00B033AC" w:rsidP="00267813">
            <w:pPr>
              <w:jc w:val="center"/>
              <w:rPr>
                <w:sz w:val="16"/>
                <w:szCs w:val="16"/>
              </w:rPr>
            </w:pPr>
            <w:r w:rsidRPr="00267813">
              <w:rPr>
                <w:sz w:val="16"/>
                <w:szCs w:val="16"/>
              </w:rPr>
              <w:t>2 897 871,12281</w:t>
            </w:r>
          </w:p>
        </w:tc>
        <w:tc>
          <w:tcPr>
            <w:tcW w:w="1274" w:type="dxa"/>
            <w:shd w:val="clear" w:color="000000" w:fill="FFFFFF"/>
            <w:noWrap/>
            <w:vAlign w:val="center"/>
            <w:hideMark/>
          </w:tcPr>
          <w:p w:rsidR="00B033AC" w:rsidRPr="00267813" w:rsidRDefault="00B033AC" w:rsidP="00267813">
            <w:pPr>
              <w:jc w:val="center"/>
              <w:rPr>
                <w:sz w:val="16"/>
                <w:szCs w:val="16"/>
              </w:rPr>
            </w:pPr>
            <w:r w:rsidRPr="00267813">
              <w:rPr>
                <w:sz w:val="16"/>
                <w:szCs w:val="16"/>
              </w:rPr>
              <w:t>332 134,91509</w:t>
            </w:r>
          </w:p>
        </w:tc>
        <w:tc>
          <w:tcPr>
            <w:tcW w:w="1375" w:type="dxa"/>
            <w:shd w:val="clear" w:color="000000" w:fill="FFFFFF"/>
            <w:noWrap/>
            <w:vAlign w:val="center"/>
            <w:hideMark/>
          </w:tcPr>
          <w:p w:rsidR="00B033AC" w:rsidRPr="00267813" w:rsidRDefault="00B033AC" w:rsidP="00267813">
            <w:pPr>
              <w:jc w:val="center"/>
              <w:rPr>
                <w:sz w:val="16"/>
                <w:szCs w:val="16"/>
              </w:rPr>
            </w:pPr>
            <w:r w:rsidRPr="00267813">
              <w:rPr>
                <w:sz w:val="16"/>
                <w:szCs w:val="16"/>
              </w:rPr>
              <w:t>443 212,49559</w:t>
            </w:r>
          </w:p>
        </w:tc>
        <w:tc>
          <w:tcPr>
            <w:tcW w:w="1403" w:type="dxa"/>
            <w:shd w:val="clear" w:color="000000" w:fill="FFFFFF"/>
            <w:noWrap/>
            <w:vAlign w:val="center"/>
            <w:hideMark/>
          </w:tcPr>
          <w:p w:rsidR="00B033AC" w:rsidRPr="00267813" w:rsidRDefault="00B033AC" w:rsidP="00267813">
            <w:pPr>
              <w:jc w:val="center"/>
              <w:rPr>
                <w:sz w:val="16"/>
                <w:szCs w:val="16"/>
              </w:rPr>
            </w:pPr>
            <w:r w:rsidRPr="00267813">
              <w:rPr>
                <w:sz w:val="16"/>
                <w:szCs w:val="16"/>
              </w:rPr>
              <w:t>573 707,66015</w:t>
            </w: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B033AC" w:rsidRPr="00267813" w:rsidRDefault="00B033AC" w:rsidP="00267813">
            <w:pPr>
              <w:jc w:val="center"/>
              <w:rPr>
                <w:sz w:val="16"/>
                <w:szCs w:val="16"/>
              </w:rPr>
            </w:pPr>
            <w:r w:rsidRPr="00267813">
              <w:rPr>
                <w:sz w:val="16"/>
                <w:szCs w:val="16"/>
              </w:rPr>
              <w:t>541 286,80603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:rsidR="00B033AC" w:rsidRPr="00267813" w:rsidRDefault="00B033AC" w:rsidP="00267813">
            <w:pPr>
              <w:jc w:val="center"/>
              <w:rPr>
                <w:sz w:val="16"/>
                <w:szCs w:val="16"/>
              </w:rPr>
            </w:pPr>
            <w:r w:rsidRPr="00267813">
              <w:rPr>
                <w:sz w:val="16"/>
                <w:szCs w:val="16"/>
              </w:rPr>
              <w:t>494 139,07730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B033AC" w:rsidRPr="00267813" w:rsidRDefault="00B033AC" w:rsidP="00267813">
            <w:pPr>
              <w:jc w:val="center"/>
              <w:rPr>
                <w:sz w:val="16"/>
                <w:szCs w:val="16"/>
              </w:rPr>
            </w:pPr>
            <w:r w:rsidRPr="00267813">
              <w:rPr>
                <w:sz w:val="16"/>
                <w:szCs w:val="16"/>
              </w:rPr>
              <w:t>513 390,16865</w:t>
            </w:r>
          </w:p>
        </w:tc>
      </w:tr>
      <w:tr w:rsidR="00267813" w:rsidRPr="0015023B" w:rsidTr="00DB26F2">
        <w:trPr>
          <w:trHeight w:val="315"/>
        </w:trPr>
        <w:tc>
          <w:tcPr>
            <w:tcW w:w="754" w:type="dxa"/>
            <w:noWrap/>
            <w:vAlign w:val="center"/>
            <w:hideMark/>
          </w:tcPr>
          <w:p w:rsidR="00B033AC" w:rsidRPr="00267813" w:rsidRDefault="00B033AC" w:rsidP="0026781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5386" w:type="dxa"/>
            <w:vAlign w:val="center"/>
            <w:hideMark/>
          </w:tcPr>
          <w:p w:rsidR="00B033AC" w:rsidRPr="00267813" w:rsidRDefault="00B033AC" w:rsidP="0026781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267813">
              <w:rPr>
                <w:rFonts w:eastAsiaTheme="minorHAnsi"/>
                <w:sz w:val="16"/>
                <w:szCs w:val="16"/>
                <w:lang w:eastAsia="en-US"/>
              </w:rPr>
              <w:t>иные источники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:rsidR="00B033AC" w:rsidRPr="00267813" w:rsidRDefault="00B033AC" w:rsidP="00267813">
            <w:pPr>
              <w:jc w:val="center"/>
              <w:rPr>
                <w:sz w:val="16"/>
                <w:szCs w:val="16"/>
              </w:rPr>
            </w:pPr>
            <w:r w:rsidRPr="00267813">
              <w:rPr>
                <w:sz w:val="16"/>
                <w:szCs w:val="16"/>
              </w:rPr>
              <w:t>3 309,70291</w:t>
            </w:r>
          </w:p>
        </w:tc>
        <w:tc>
          <w:tcPr>
            <w:tcW w:w="1274" w:type="dxa"/>
            <w:shd w:val="clear" w:color="000000" w:fill="FFFFFF"/>
            <w:noWrap/>
            <w:vAlign w:val="center"/>
            <w:hideMark/>
          </w:tcPr>
          <w:p w:rsidR="00B033AC" w:rsidRPr="00267813" w:rsidRDefault="00B033AC" w:rsidP="00267813">
            <w:pPr>
              <w:jc w:val="center"/>
              <w:rPr>
                <w:sz w:val="16"/>
                <w:szCs w:val="16"/>
              </w:rPr>
            </w:pPr>
            <w:r w:rsidRPr="00267813">
              <w:rPr>
                <w:sz w:val="16"/>
                <w:szCs w:val="16"/>
              </w:rPr>
              <w:t>318,68364</w:t>
            </w:r>
          </w:p>
        </w:tc>
        <w:tc>
          <w:tcPr>
            <w:tcW w:w="1375" w:type="dxa"/>
            <w:shd w:val="clear" w:color="000000" w:fill="FFFFFF"/>
            <w:noWrap/>
            <w:vAlign w:val="center"/>
            <w:hideMark/>
          </w:tcPr>
          <w:p w:rsidR="00B033AC" w:rsidRPr="00267813" w:rsidRDefault="00B033AC" w:rsidP="00267813">
            <w:pPr>
              <w:jc w:val="center"/>
              <w:rPr>
                <w:sz w:val="16"/>
                <w:szCs w:val="16"/>
              </w:rPr>
            </w:pPr>
            <w:r w:rsidRPr="00267813">
              <w:rPr>
                <w:sz w:val="16"/>
                <w:szCs w:val="16"/>
              </w:rPr>
              <w:t>163,36417</w:t>
            </w:r>
          </w:p>
        </w:tc>
        <w:tc>
          <w:tcPr>
            <w:tcW w:w="1403" w:type="dxa"/>
            <w:shd w:val="clear" w:color="000000" w:fill="FFFFFF"/>
            <w:noWrap/>
            <w:vAlign w:val="center"/>
            <w:hideMark/>
          </w:tcPr>
          <w:p w:rsidR="00B033AC" w:rsidRPr="00267813" w:rsidRDefault="00B033AC" w:rsidP="00267813">
            <w:pPr>
              <w:jc w:val="center"/>
              <w:rPr>
                <w:sz w:val="16"/>
                <w:szCs w:val="16"/>
              </w:rPr>
            </w:pPr>
            <w:r w:rsidRPr="00267813">
              <w:rPr>
                <w:sz w:val="16"/>
                <w:szCs w:val="16"/>
              </w:rPr>
              <w:t>2 719,18395</w:t>
            </w:r>
          </w:p>
        </w:tc>
        <w:tc>
          <w:tcPr>
            <w:tcW w:w="1314" w:type="dxa"/>
            <w:shd w:val="clear" w:color="000000" w:fill="FFFFFF"/>
            <w:noWrap/>
            <w:vAlign w:val="center"/>
            <w:hideMark/>
          </w:tcPr>
          <w:p w:rsidR="00B033AC" w:rsidRPr="00267813" w:rsidRDefault="00B033AC" w:rsidP="00267813">
            <w:pPr>
              <w:jc w:val="center"/>
              <w:rPr>
                <w:sz w:val="16"/>
                <w:szCs w:val="16"/>
              </w:rPr>
            </w:pPr>
            <w:r w:rsidRPr="00267813">
              <w:rPr>
                <w:sz w:val="16"/>
                <w:szCs w:val="16"/>
              </w:rPr>
              <w:t>108,47115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:rsidR="00B033AC" w:rsidRPr="00267813" w:rsidRDefault="00B033AC" w:rsidP="00267813">
            <w:pPr>
              <w:jc w:val="center"/>
              <w:rPr>
                <w:sz w:val="16"/>
                <w:szCs w:val="16"/>
              </w:rPr>
            </w:pPr>
            <w:r w:rsidRPr="00267813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B033AC" w:rsidRPr="00267813" w:rsidRDefault="00B033AC" w:rsidP="00267813">
            <w:pPr>
              <w:jc w:val="center"/>
              <w:rPr>
                <w:sz w:val="16"/>
                <w:szCs w:val="16"/>
              </w:rPr>
            </w:pPr>
            <w:r w:rsidRPr="00267813">
              <w:rPr>
                <w:sz w:val="16"/>
                <w:szCs w:val="16"/>
              </w:rPr>
              <w:t>0,00000</w:t>
            </w:r>
          </w:p>
        </w:tc>
      </w:tr>
    </w:tbl>
    <w:p w:rsidR="00B033AC" w:rsidRPr="00267813" w:rsidRDefault="00B033AC" w:rsidP="00267813">
      <w:pPr>
        <w:autoSpaceDE w:val="0"/>
        <w:autoSpaceDN w:val="0"/>
        <w:adjustRightInd w:val="0"/>
        <w:ind w:right="-513"/>
        <w:jc w:val="right"/>
        <w:rPr>
          <w:rFonts w:eastAsiaTheme="minorHAnsi"/>
          <w:sz w:val="26"/>
          <w:szCs w:val="26"/>
          <w:lang w:eastAsia="en-US"/>
        </w:rPr>
      </w:pPr>
      <w:r w:rsidRPr="00267813">
        <w:rPr>
          <w:rFonts w:eastAsiaTheme="minorHAnsi"/>
          <w:sz w:val="26"/>
          <w:szCs w:val="26"/>
          <w:lang w:eastAsia="en-US"/>
        </w:rPr>
        <w:t>".</w:t>
      </w:r>
    </w:p>
    <w:sectPr w:rsidR="00B033AC" w:rsidRPr="00267813" w:rsidSect="00DB26F2">
      <w:pgSz w:w="16838" w:h="11906" w:orient="landscape" w:code="9"/>
      <w:pgMar w:top="851" w:right="1134" w:bottom="851" w:left="62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726C" w:rsidRDefault="001C726C" w:rsidP="00693317">
      <w:r>
        <w:separator/>
      </w:r>
    </w:p>
  </w:endnote>
  <w:endnote w:type="continuationSeparator" w:id="0">
    <w:p w:rsidR="001C726C" w:rsidRDefault="001C726C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3AC" w:rsidRDefault="00B033AC">
    <w:pPr>
      <w:pStyle w:val="ab"/>
      <w:framePr w:wrap="around" w:vAnchor="text" w:hAnchor="margin" w:xAlign="center" w:y="1"/>
      <w:rPr>
        <w:rStyle w:val="af3"/>
      </w:rPr>
    </w:pPr>
    <w:r>
      <w:cr/>
    </w: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B033AC" w:rsidRDefault="00B033AC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3AC" w:rsidRDefault="00B033AC" w:rsidP="00DB26F2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726C" w:rsidRDefault="001C726C" w:rsidP="00693317">
      <w:r>
        <w:separator/>
      </w:r>
    </w:p>
  </w:footnote>
  <w:footnote w:type="continuationSeparator" w:id="0">
    <w:p w:rsidR="001C726C" w:rsidRDefault="001C726C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0C04BD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3AC" w:rsidRDefault="00B033AC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>
      <w:rPr>
        <w:rStyle w:val="af3"/>
        <w:noProof/>
      </w:rPr>
      <w:t>5</w:t>
    </w:r>
    <w:r>
      <w:rPr>
        <w:rStyle w:val="af3"/>
      </w:rPr>
      <w:fldChar w:fldCharType="end"/>
    </w:r>
  </w:p>
  <w:p w:rsidR="00B033AC" w:rsidRDefault="00B033AC">
    <w:pPr>
      <w:pStyle w:val="a7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21404852"/>
      <w:docPartObj>
        <w:docPartGallery w:val="Page Numbers (Top of Page)"/>
        <w:docPartUnique/>
      </w:docPartObj>
    </w:sdtPr>
    <w:sdtContent>
      <w:p w:rsidR="00B033AC" w:rsidRDefault="00B033A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3F1D">
          <w:rPr>
            <w:noProof/>
          </w:rPr>
          <w:t>5</w:t>
        </w:r>
        <w:r>
          <w:fldChar w:fldCharType="end"/>
        </w:r>
      </w:p>
    </w:sdtContent>
  </w:sdt>
  <w:p w:rsidR="00B033AC" w:rsidRDefault="00B033AC" w:rsidP="005A3A93">
    <w:pPr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0C4650"/>
    <w:multiLevelType w:val="hybridMultilevel"/>
    <w:tmpl w:val="98962D50"/>
    <w:lvl w:ilvl="0" w:tplc="3EC2EC5E">
      <w:start w:val="1"/>
      <w:numFmt w:val="decimal"/>
      <w:lvlText w:val="%1."/>
      <w:lvlJc w:val="left"/>
      <w:pPr>
        <w:ind w:left="110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5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6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8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3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5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3F46114B"/>
    <w:multiLevelType w:val="hybridMultilevel"/>
    <w:tmpl w:val="467C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4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5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26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29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31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1"/>
  </w:num>
  <w:num w:numId="3">
    <w:abstractNumId w:val="2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</w:num>
  <w:num w:numId="6">
    <w:abstractNumId w:val="30"/>
  </w:num>
  <w:num w:numId="7">
    <w:abstractNumId w:val="23"/>
  </w:num>
  <w:num w:numId="8">
    <w:abstractNumId w:val="29"/>
  </w:num>
  <w:num w:numId="9">
    <w:abstractNumId w:val="27"/>
  </w:num>
  <w:num w:numId="10">
    <w:abstractNumId w:val="13"/>
  </w:num>
  <w:num w:numId="11">
    <w:abstractNumId w:val="16"/>
  </w:num>
  <w:num w:numId="12">
    <w:abstractNumId w:val="15"/>
  </w:num>
  <w:num w:numId="13">
    <w:abstractNumId w:val="22"/>
  </w:num>
  <w:num w:numId="14">
    <w:abstractNumId w:val="20"/>
  </w:num>
  <w:num w:numId="15">
    <w:abstractNumId w:val="17"/>
  </w:num>
  <w:num w:numId="16">
    <w:abstractNumId w:val="6"/>
  </w:num>
  <w:num w:numId="17">
    <w:abstractNumId w:val="24"/>
  </w:num>
  <w:num w:numId="18">
    <w:abstractNumId w:val="10"/>
  </w:num>
  <w:num w:numId="19">
    <w:abstractNumId w:val="8"/>
  </w:num>
  <w:num w:numId="20">
    <w:abstractNumId w:val="0"/>
  </w:num>
  <w:num w:numId="21">
    <w:abstractNumId w:val="26"/>
  </w:num>
  <w:num w:numId="22">
    <w:abstractNumId w:val="21"/>
  </w:num>
  <w:num w:numId="23">
    <w:abstractNumId w:val="1"/>
  </w:num>
  <w:num w:numId="24">
    <w:abstractNumId w:val="28"/>
  </w:num>
  <w:num w:numId="25">
    <w:abstractNumId w:val="14"/>
  </w:num>
  <w:num w:numId="26">
    <w:abstractNumId w:val="31"/>
  </w:num>
  <w:num w:numId="27">
    <w:abstractNumId w:val="9"/>
  </w:num>
  <w:num w:numId="28">
    <w:abstractNumId w:val="3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</w:num>
  <w:num w:numId="33">
    <w:abstractNumId w:val="4"/>
  </w:num>
  <w:num w:numId="34">
    <w:abstractNumId w:val="2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2CC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884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995"/>
    <w:rsid w:val="00016F55"/>
    <w:rsid w:val="0001731F"/>
    <w:rsid w:val="0001793C"/>
    <w:rsid w:val="00017A05"/>
    <w:rsid w:val="00017D81"/>
    <w:rsid w:val="00020349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A"/>
    <w:rsid w:val="0002386D"/>
    <w:rsid w:val="00023B6B"/>
    <w:rsid w:val="00023E12"/>
    <w:rsid w:val="00024089"/>
    <w:rsid w:val="000244E2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452"/>
    <w:rsid w:val="00030B7F"/>
    <w:rsid w:val="00030BFD"/>
    <w:rsid w:val="00030E9C"/>
    <w:rsid w:val="00030F41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37DA6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06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217"/>
    <w:rsid w:val="00060443"/>
    <w:rsid w:val="000604EC"/>
    <w:rsid w:val="000606C8"/>
    <w:rsid w:val="00060960"/>
    <w:rsid w:val="00060D47"/>
    <w:rsid w:val="00061249"/>
    <w:rsid w:val="000612ED"/>
    <w:rsid w:val="00061778"/>
    <w:rsid w:val="000625AF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828"/>
    <w:rsid w:val="00065C27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3F6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ACA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878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4BD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230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582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9A5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092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0B0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CEC"/>
    <w:rsid w:val="00147F2A"/>
    <w:rsid w:val="00147FEF"/>
    <w:rsid w:val="0015014A"/>
    <w:rsid w:val="00150654"/>
    <w:rsid w:val="00150770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0DA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C94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045"/>
    <w:rsid w:val="00194B67"/>
    <w:rsid w:val="00194B85"/>
    <w:rsid w:val="00194BC7"/>
    <w:rsid w:val="00194C01"/>
    <w:rsid w:val="00194E55"/>
    <w:rsid w:val="001950B3"/>
    <w:rsid w:val="001957E8"/>
    <w:rsid w:val="00195823"/>
    <w:rsid w:val="0019586C"/>
    <w:rsid w:val="00195C94"/>
    <w:rsid w:val="00195FB2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1CFC"/>
    <w:rsid w:val="001A2015"/>
    <w:rsid w:val="001A273E"/>
    <w:rsid w:val="001A28DC"/>
    <w:rsid w:val="001A32D7"/>
    <w:rsid w:val="001A3902"/>
    <w:rsid w:val="001A3911"/>
    <w:rsid w:val="001A3B76"/>
    <w:rsid w:val="001A3FB7"/>
    <w:rsid w:val="001A4324"/>
    <w:rsid w:val="001A4378"/>
    <w:rsid w:val="001A44B1"/>
    <w:rsid w:val="001A45A9"/>
    <w:rsid w:val="001A48CD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24D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672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64"/>
    <w:rsid w:val="001B3399"/>
    <w:rsid w:val="001B33B1"/>
    <w:rsid w:val="001B369D"/>
    <w:rsid w:val="001B373B"/>
    <w:rsid w:val="001B3AFD"/>
    <w:rsid w:val="001B3C13"/>
    <w:rsid w:val="001B3C87"/>
    <w:rsid w:val="001B3DC6"/>
    <w:rsid w:val="001B3F1D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26C"/>
    <w:rsid w:val="001C79D1"/>
    <w:rsid w:val="001C79F7"/>
    <w:rsid w:val="001C7A13"/>
    <w:rsid w:val="001C7A1E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447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58A"/>
    <w:rsid w:val="001F1604"/>
    <w:rsid w:val="001F1682"/>
    <w:rsid w:val="001F1CCF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36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3C2C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5F92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247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CB2"/>
    <w:rsid w:val="00241DFC"/>
    <w:rsid w:val="00241F6A"/>
    <w:rsid w:val="00242165"/>
    <w:rsid w:val="002422CB"/>
    <w:rsid w:val="00242500"/>
    <w:rsid w:val="00242638"/>
    <w:rsid w:val="00242ED9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813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2F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1C3"/>
    <w:rsid w:val="00284563"/>
    <w:rsid w:val="00284998"/>
    <w:rsid w:val="002850DC"/>
    <w:rsid w:val="00285232"/>
    <w:rsid w:val="00285DFD"/>
    <w:rsid w:val="00286404"/>
    <w:rsid w:val="0028672B"/>
    <w:rsid w:val="00286774"/>
    <w:rsid w:val="00286B2E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CD0"/>
    <w:rsid w:val="002A7D5B"/>
    <w:rsid w:val="002B0122"/>
    <w:rsid w:val="002B0608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488"/>
    <w:rsid w:val="00301B76"/>
    <w:rsid w:val="0030265C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AF1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9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6E7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12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3E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41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A8F"/>
    <w:rsid w:val="00397B4F"/>
    <w:rsid w:val="00397C6A"/>
    <w:rsid w:val="00397D0F"/>
    <w:rsid w:val="003A005E"/>
    <w:rsid w:val="003A09F5"/>
    <w:rsid w:val="003A0CE3"/>
    <w:rsid w:val="003A0D05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7D1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A57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5E5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38A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02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1E"/>
    <w:rsid w:val="00412491"/>
    <w:rsid w:val="00412864"/>
    <w:rsid w:val="00412DB0"/>
    <w:rsid w:val="00412FB7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6E6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66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188"/>
    <w:rsid w:val="004514D6"/>
    <w:rsid w:val="00451CAE"/>
    <w:rsid w:val="004527B5"/>
    <w:rsid w:val="00452AB2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1C3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A75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C35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698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C7F78"/>
    <w:rsid w:val="004D05B5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403"/>
    <w:rsid w:val="004E2B6F"/>
    <w:rsid w:val="004E2BF5"/>
    <w:rsid w:val="004E2F46"/>
    <w:rsid w:val="004E2F6B"/>
    <w:rsid w:val="004E343F"/>
    <w:rsid w:val="004E3533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BC5"/>
    <w:rsid w:val="004E5D36"/>
    <w:rsid w:val="004E5FEC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5CD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4EC"/>
    <w:rsid w:val="00515964"/>
    <w:rsid w:val="0051596E"/>
    <w:rsid w:val="00515AAE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8AE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7CE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1F6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8EB"/>
    <w:rsid w:val="00581B63"/>
    <w:rsid w:val="0058216E"/>
    <w:rsid w:val="00582278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07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3BA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EDA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33D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6F88"/>
    <w:rsid w:val="005C70EE"/>
    <w:rsid w:val="005C725B"/>
    <w:rsid w:val="005C7420"/>
    <w:rsid w:val="005C7C0E"/>
    <w:rsid w:val="005C7DEF"/>
    <w:rsid w:val="005C7E89"/>
    <w:rsid w:val="005D0013"/>
    <w:rsid w:val="005D04D7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3C2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62BE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3263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A07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91D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0E6E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1BD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B40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4CA5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9D9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280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6CF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7F7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E8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5DA4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AFF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153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63F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2A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442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4FCB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0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4BD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E70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CE6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6A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1FDF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BBC"/>
    <w:rsid w:val="00813D88"/>
    <w:rsid w:val="00813FBF"/>
    <w:rsid w:val="008140CE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225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CF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899"/>
    <w:rsid w:val="00873BF2"/>
    <w:rsid w:val="00873BF3"/>
    <w:rsid w:val="00873CB8"/>
    <w:rsid w:val="0087451F"/>
    <w:rsid w:val="008747E6"/>
    <w:rsid w:val="00874BB2"/>
    <w:rsid w:val="00874D33"/>
    <w:rsid w:val="00874D46"/>
    <w:rsid w:val="008753EC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46D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D80"/>
    <w:rsid w:val="008B1E42"/>
    <w:rsid w:val="008B1FCF"/>
    <w:rsid w:val="008B22FE"/>
    <w:rsid w:val="008B234E"/>
    <w:rsid w:val="008B28CF"/>
    <w:rsid w:val="008B2C15"/>
    <w:rsid w:val="008B2CCF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CA3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20"/>
    <w:rsid w:val="008E633C"/>
    <w:rsid w:val="008E6398"/>
    <w:rsid w:val="008E6598"/>
    <w:rsid w:val="008E6872"/>
    <w:rsid w:val="008E6ABD"/>
    <w:rsid w:val="008E6AE3"/>
    <w:rsid w:val="008E6F9B"/>
    <w:rsid w:val="008E74FA"/>
    <w:rsid w:val="008E7911"/>
    <w:rsid w:val="008E79D5"/>
    <w:rsid w:val="008E7C4E"/>
    <w:rsid w:val="008E7C93"/>
    <w:rsid w:val="008E7F3C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66A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479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13B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7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5D8"/>
    <w:rsid w:val="00956709"/>
    <w:rsid w:val="0095677B"/>
    <w:rsid w:val="00956A2A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232"/>
    <w:rsid w:val="0097069E"/>
    <w:rsid w:val="009706F5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6D30"/>
    <w:rsid w:val="009772C9"/>
    <w:rsid w:val="0097730C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B55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1F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464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1A4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6FEA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44D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2D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6E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57D0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759"/>
    <w:rsid w:val="00AA3A51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C95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BC"/>
    <w:rsid w:val="00AB69FC"/>
    <w:rsid w:val="00AB7132"/>
    <w:rsid w:val="00AB7378"/>
    <w:rsid w:val="00AC081C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1E4"/>
    <w:rsid w:val="00AC3404"/>
    <w:rsid w:val="00AC381D"/>
    <w:rsid w:val="00AC38E9"/>
    <w:rsid w:val="00AC3BC5"/>
    <w:rsid w:val="00AC44DE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2D0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76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AA0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46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580"/>
    <w:rsid w:val="00AF6ACA"/>
    <w:rsid w:val="00AF7141"/>
    <w:rsid w:val="00AF7295"/>
    <w:rsid w:val="00AF7298"/>
    <w:rsid w:val="00AF7589"/>
    <w:rsid w:val="00AF7F63"/>
    <w:rsid w:val="00B001AF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3AC"/>
    <w:rsid w:val="00B03564"/>
    <w:rsid w:val="00B03A78"/>
    <w:rsid w:val="00B03FCF"/>
    <w:rsid w:val="00B04186"/>
    <w:rsid w:val="00B046D7"/>
    <w:rsid w:val="00B047F2"/>
    <w:rsid w:val="00B0491D"/>
    <w:rsid w:val="00B04B6C"/>
    <w:rsid w:val="00B04F1C"/>
    <w:rsid w:val="00B0503B"/>
    <w:rsid w:val="00B050CD"/>
    <w:rsid w:val="00B051D6"/>
    <w:rsid w:val="00B052A4"/>
    <w:rsid w:val="00B05427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7A3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CBE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E5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7AF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4FF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14C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4B5"/>
    <w:rsid w:val="00B80653"/>
    <w:rsid w:val="00B8066B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3A3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BD5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2F34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62B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B7EE6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3E62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255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4BBA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8A1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511"/>
    <w:rsid w:val="00C0252C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A94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175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664"/>
    <w:rsid w:val="00C367C8"/>
    <w:rsid w:val="00C36882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1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9D4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A38"/>
    <w:rsid w:val="00C57B76"/>
    <w:rsid w:val="00C57C30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590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0C1C"/>
    <w:rsid w:val="00C810F9"/>
    <w:rsid w:val="00C81560"/>
    <w:rsid w:val="00C816A4"/>
    <w:rsid w:val="00C8183B"/>
    <w:rsid w:val="00C818DD"/>
    <w:rsid w:val="00C8230D"/>
    <w:rsid w:val="00C82712"/>
    <w:rsid w:val="00C8302D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3F0A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43B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5F89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D56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517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66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3B"/>
    <w:rsid w:val="00D03D14"/>
    <w:rsid w:val="00D03DC2"/>
    <w:rsid w:val="00D03E2A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5F8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AFE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825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32B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771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EF4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7C"/>
    <w:rsid w:val="00D36FD2"/>
    <w:rsid w:val="00D3700A"/>
    <w:rsid w:val="00D37591"/>
    <w:rsid w:val="00D37800"/>
    <w:rsid w:val="00D37F42"/>
    <w:rsid w:val="00D4008A"/>
    <w:rsid w:val="00D4025F"/>
    <w:rsid w:val="00D40330"/>
    <w:rsid w:val="00D403D3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BEB"/>
    <w:rsid w:val="00D42DC5"/>
    <w:rsid w:val="00D42E32"/>
    <w:rsid w:val="00D42ECE"/>
    <w:rsid w:val="00D435D4"/>
    <w:rsid w:val="00D437E4"/>
    <w:rsid w:val="00D43AE0"/>
    <w:rsid w:val="00D43FDC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1D2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AAE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C3A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6F2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038"/>
    <w:rsid w:val="00DC22D2"/>
    <w:rsid w:val="00DC25D8"/>
    <w:rsid w:val="00DC26C7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22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BE7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66D4"/>
    <w:rsid w:val="00DD6DE2"/>
    <w:rsid w:val="00DD78EA"/>
    <w:rsid w:val="00DE0A14"/>
    <w:rsid w:val="00DE0AE5"/>
    <w:rsid w:val="00DE0BA5"/>
    <w:rsid w:val="00DE0ED7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3E1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9C4"/>
    <w:rsid w:val="00DF5B84"/>
    <w:rsid w:val="00DF5D02"/>
    <w:rsid w:val="00DF6A81"/>
    <w:rsid w:val="00DF6FE6"/>
    <w:rsid w:val="00DF7193"/>
    <w:rsid w:val="00DF71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378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BA4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FC2"/>
    <w:rsid w:val="00E400BA"/>
    <w:rsid w:val="00E40148"/>
    <w:rsid w:val="00E4029B"/>
    <w:rsid w:val="00E40584"/>
    <w:rsid w:val="00E40612"/>
    <w:rsid w:val="00E407A5"/>
    <w:rsid w:val="00E40FA7"/>
    <w:rsid w:val="00E41018"/>
    <w:rsid w:val="00E411AE"/>
    <w:rsid w:val="00E41351"/>
    <w:rsid w:val="00E417A3"/>
    <w:rsid w:val="00E417CB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8E0"/>
    <w:rsid w:val="00E54AE2"/>
    <w:rsid w:val="00E5519B"/>
    <w:rsid w:val="00E551F2"/>
    <w:rsid w:val="00E559D1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113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540"/>
    <w:rsid w:val="00E63AC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AE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4AF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42C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00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200"/>
    <w:rsid w:val="00EA4B9C"/>
    <w:rsid w:val="00EA4C1B"/>
    <w:rsid w:val="00EA4F2F"/>
    <w:rsid w:val="00EA541A"/>
    <w:rsid w:val="00EA5B1E"/>
    <w:rsid w:val="00EA5FC5"/>
    <w:rsid w:val="00EA6191"/>
    <w:rsid w:val="00EA63B6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B1F"/>
    <w:rsid w:val="00EB2C6D"/>
    <w:rsid w:val="00EB2D1B"/>
    <w:rsid w:val="00EB3353"/>
    <w:rsid w:val="00EB35B6"/>
    <w:rsid w:val="00EB3778"/>
    <w:rsid w:val="00EB3ED7"/>
    <w:rsid w:val="00EB3FC4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2AA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128"/>
    <w:rsid w:val="00EC5442"/>
    <w:rsid w:val="00EC5517"/>
    <w:rsid w:val="00EC5DFC"/>
    <w:rsid w:val="00EC5E4A"/>
    <w:rsid w:val="00EC5EED"/>
    <w:rsid w:val="00EC6319"/>
    <w:rsid w:val="00EC64FF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0EA1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6CF0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B73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91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1D8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BC6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5FF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3A3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7E9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1F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278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821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01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6CC"/>
    <w:rsid w:val="00FB19CA"/>
    <w:rsid w:val="00FB1C12"/>
    <w:rsid w:val="00FB1ED7"/>
    <w:rsid w:val="00FB23D1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5C00"/>
    <w:rsid w:val="00FB6175"/>
    <w:rsid w:val="00FB6242"/>
    <w:rsid w:val="00FB634F"/>
    <w:rsid w:val="00FB63F1"/>
    <w:rsid w:val="00FB683B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AFA"/>
    <w:rsid w:val="00FC4F73"/>
    <w:rsid w:val="00FC51B5"/>
    <w:rsid w:val="00FC53A9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660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0174A6-B45A-41CA-A97E-804C4C619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1532</Words>
  <Characters>8737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10249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8</cp:revision>
  <cp:lastPrinted>2017-02-09T10:50:00Z</cp:lastPrinted>
  <dcterms:created xsi:type="dcterms:W3CDTF">2026-02-26T08:27:00Z</dcterms:created>
  <dcterms:modified xsi:type="dcterms:W3CDTF">2026-02-26T08:56:00Z</dcterms:modified>
</cp:coreProperties>
</file>