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43D26" w:rsidP="00A24DFF">
            <w:pPr>
              <w:ind w:left="-108" w:right="-108"/>
              <w:jc w:val="center"/>
            </w:pPr>
            <w:r>
              <w:t>16.03.2020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36A65" w:rsidP="009051E0">
            <w:pPr>
              <w:ind w:left="-38" w:firstLine="38"/>
              <w:jc w:val="center"/>
            </w:pPr>
            <w:r>
              <w:t>20</w:t>
            </w:r>
            <w:r w:rsidR="00AE1595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E1595" w:rsidRPr="00AE1595" w:rsidRDefault="00AE1595" w:rsidP="00AE1595">
      <w:pPr>
        <w:ind w:right="4251"/>
        <w:jc w:val="both"/>
        <w:rPr>
          <w:bCs/>
          <w:sz w:val="26"/>
        </w:rPr>
      </w:pPr>
      <w:r w:rsidRPr="00AE1595">
        <w:rPr>
          <w:bCs/>
          <w:sz w:val="26"/>
        </w:rPr>
        <w:t xml:space="preserve">Об утверждении Положения о комиссии Администрации муниципального образования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     </w:t>
      </w:r>
      <w:r w:rsidRPr="00AE1595">
        <w:rPr>
          <w:bCs/>
          <w:sz w:val="26"/>
        </w:rPr>
        <w:t xml:space="preserve">по предоставлению субсидий и грантов </w:t>
      </w:r>
      <w:r>
        <w:rPr>
          <w:bCs/>
          <w:sz w:val="26"/>
        </w:rPr>
        <w:t xml:space="preserve">                   </w:t>
      </w:r>
      <w:r w:rsidRPr="00AE1595">
        <w:rPr>
          <w:bCs/>
          <w:sz w:val="26"/>
        </w:rPr>
        <w:t xml:space="preserve">из бюджета муниципального образования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AE1595" w:rsidRDefault="00AE1595" w:rsidP="00AE1595">
      <w:pPr>
        <w:jc w:val="both"/>
        <w:rPr>
          <w:bCs/>
          <w:sz w:val="26"/>
        </w:rPr>
      </w:pPr>
    </w:p>
    <w:p w:rsidR="00AE1595" w:rsidRDefault="00AE1595" w:rsidP="00AE1595">
      <w:pPr>
        <w:jc w:val="both"/>
        <w:rPr>
          <w:bCs/>
          <w:sz w:val="26"/>
        </w:rPr>
      </w:pPr>
    </w:p>
    <w:p w:rsidR="00AE1595" w:rsidRPr="00AE1595" w:rsidRDefault="00AE1595" w:rsidP="00AE1595">
      <w:pPr>
        <w:jc w:val="both"/>
        <w:rPr>
          <w:bCs/>
          <w:sz w:val="26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proofErr w:type="gramStart"/>
      <w:r w:rsidRPr="00AE159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AE1595">
        <w:rPr>
          <w:bCs/>
          <w:sz w:val="26"/>
        </w:rPr>
        <w:t xml:space="preserve">Федеральным законом от 06.10.2003 № 131-ФЗ </w:t>
      </w:r>
      <w:r>
        <w:rPr>
          <w:bCs/>
          <w:sz w:val="26"/>
        </w:rPr>
        <w:t>"</w:t>
      </w:r>
      <w:r w:rsidRPr="00AE1595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, Уставом муниципального образования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, </w:t>
      </w:r>
      <w:r>
        <w:rPr>
          <w:bCs/>
          <w:sz w:val="26"/>
        </w:rPr>
        <w:br/>
      </w:r>
      <w:r w:rsidRPr="00AE1595">
        <w:rPr>
          <w:rFonts w:eastAsiaTheme="minorHAnsi"/>
          <w:sz w:val="26"/>
          <w:szCs w:val="26"/>
          <w:lang w:eastAsia="en-US"/>
        </w:rPr>
        <w:t xml:space="preserve">в целях реализации </w:t>
      </w:r>
      <w:r w:rsidRPr="00AE1595">
        <w:rPr>
          <w:bCs/>
          <w:sz w:val="26"/>
          <w:szCs w:val="26"/>
        </w:rPr>
        <w:t xml:space="preserve">муниципальной программы муниципального образования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Развитие институтов гражданского общества</w:t>
      </w:r>
      <w:r w:rsidRPr="00AE1595">
        <w:rPr>
          <w:bCs/>
          <w:sz w:val="26"/>
          <w:szCs w:val="26"/>
        </w:rPr>
        <w:br/>
        <w:t xml:space="preserve">в муниципальном образовании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, утвержденной постановлением Администрации МО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br/>
        <w:t xml:space="preserve">от 31.08.2018 № 583, </w:t>
      </w:r>
      <w:r w:rsidRPr="00AE1595">
        <w:rPr>
          <w:bCs/>
          <w:sz w:val="26"/>
        </w:rPr>
        <w:t>Администрация муниципального образования</w:t>
      </w:r>
      <w:proofErr w:type="gramEnd"/>
      <w:r w:rsidRPr="00AE1595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 </w:t>
      </w:r>
    </w:p>
    <w:p w:rsidR="00AE1595" w:rsidRPr="00AE1595" w:rsidRDefault="00AE1595" w:rsidP="00AE1595">
      <w:pPr>
        <w:jc w:val="both"/>
        <w:rPr>
          <w:bCs/>
          <w:sz w:val="26"/>
        </w:rPr>
      </w:pPr>
    </w:p>
    <w:p w:rsidR="00AE1595" w:rsidRPr="00AE1595" w:rsidRDefault="00AE1595" w:rsidP="00AE1595">
      <w:pPr>
        <w:jc w:val="center"/>
        <w:rPr>
          <w:b/>
          <w:bCs/>
          <w:sz w:val="26"/>
        </w:rPr>
      </w:pPr>
      <w:proofErr w:type="gramStart"/>
      <w:r w:rsidRPr="00AE1595">
        <w:rPr>
          <w:b/>
          <w:bCs/>
          <w:sz w:val="26"/>
        </w:rPr>
        <w:t>П</w:t>
      </w:r>
      <w:proofErr w:type="gramEnd"/>
      <w:r w:rsidRPr="00AE1595">
        <w:rPr>
          <w:b/>
          <w:bCs/>
          <w:sz w:val="26"/>
        </w:rPr>
        <w:t xml:space="preserve"> О С Т А Н О В Л Я Е Т:</w:t>
      </w:r>
    </w:p>
    <w:p w:rsidR="00AE1595" w:rsidRPr="00AE1595" w:rsidRDefault="00AE1595" w:rsidP="00AE1595">
      <w:pPr>
        <w:jc w:val="center"/>
        <w:rPr>
          <w:bCs/>
          <w:sz w:val="26"/>
        </w:rPr>
      </w:pPr>
    </w:p>
    <w:p w:rsidR="00AE1595" w:rsidRPr="00AE1595" w:rsidRDefault="00AE1595" w:rsidP="00AE159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AE1595">
        <w:rPr>
          <w:bCs/>
          <w:sz w:val="26"/>
          <w:szCs w:val="26"/>
        </w:rPr>
        <w:t xml:space="preserve">Утвердить Положение о комиссии Администрации муниципального образования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по предоставлению субсидий</w:t>
      </w:r>
      <w:r w:rsidRPr="00AE1595">
        <w:rPr>
          <w:bCs/>
          <w:sz w:val="26"/>
          <w:szCs w:val="26"/>
        </w:rPr>
        <w:br/>
        <w:t xml:space="preserve">и грантов из бюджета муниципального образования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br/>
      </w:r>
      <w:r w:rsidRPr="00AE1595">
        <w:rPr>
          <w:bCs/>
          <w:sz w:val="26"/>
          <w:szCs w:val="26"/>
        </w:rPr>
        <w:t>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(Приложение 1).</w:t>
      </w:r>
    </w:p>
    <w:p w:rsidR="00AE1595" w:rsidRPr="00AE1595" w:rsidRDefault="00AE1595" w:rsidP="00AE159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AE1595">
        <w:rPr>
          <w:bCs/>
          <w:sz w:val="26"/>
          <w:szCs w:val="26"/>
        </w:rPr>
        <w:t xml:space="preserve">Утвердить состав комиссии Администрации муниципального образования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по предоставлению субсидий и грантов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AE1595">
        <w:rPr>
          <w:bCs/>
          <w:sz w:val="26"/>
          <w:szCs w:val="26"/>
        </w:rPr>
        <w:t xml:space="preserve">из бюджета муниципального образования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(Приложение 2).</w:t>
      </w:r>
    </w:p>
    <w:p w:rsidR="00AE1595" w:rsidRPr="00AE1595" w:rsidRDefault="00AE1595" w:rsidP="00AE159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Pr="00AE1595">
        <w:rPr>
          <w:bCs/>
          <w:sz w:val="26"/>
          <w:szCs w:val="26"/>
        </w:rPr>
        <w:t>Признать утратившим</w:t>
      </w:r>
      <w:r>
        <w:rPr>
          <w:bCs/>
          <w:sz w:val="26"/>
          <w:szCs w:val="26"/>
        </w:rPr>
        <w:t>и</w:t>
      </w:r>
      <w:r w:rsidRPr="00AE1595">
        <w:rPr>
          <w:bCs/>
          <w:sz w:val="26"/>
          <w:szCs w:val="26"/>
        </w:rPr>
        <w:t xml:space="preserve"> силу:</w:t>
      </w:r>
    </w:p>
    <w:p w:rsidR="00AE1595" w:rsidRPr="00AE1595" w:rsidRDefault="00AE1595" w:rsidP="00AE1595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AE1595">
        <w:rPr>
          <w:bCs/>
          <w:sz w:val="26"/>
          <w:szCs w:val="26"/>
        </w:rPr>
        <w:t>3.1.</w:t>
      </w:r>
      <w:r>
        <w:rPr>
          <w:bCs/>
          <w:sz w:val="26"/>
          <w:szCs w:val="26"/>
        </w:rPr>
        <w:tab/>
        <w:t>п</w:t>
      </w:r>
      <w:r w:rsidRPr="00AE1595">
        <w:rPr>
          <w:bCs/>
          <w:sz w:val="26"/>
          <w:szCs w:val="26"/>
        </w:rPr>
        <w:t xml:space="preserve">остановление Администрации МО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br/>
      </w:r>
      <w:r w:rsidRPr="00AE1595">
        <w:rPr>
          <w:bCs/>
          <w:sz w:val="26"/>
          <w:szCs w:val="26"/>
        </w:rPr>
        <w:t>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от 19.03.2018 № 169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Об утверждении Положения о комиссии Администрации</w:t>
      </w:r>
      <w:r>
        <w:rPr>
          <w:bCs/>
          <w:sz w:val="26"/>
          <w:szCs w:val="26"/>
        </w:rPr>
        <w:t xml:space="preserve"> </w:t>
      </w:r>
      <w:r w:rsidRPr="00AE1595">
        <w:rPr>
          <w:bCs/>
          <w:sz w:val="26"/>
          <w:szCs w:val="26"/>
        </w:rPr>
        <w:t xml:space="preserve">МО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по предоставлению субсидий и грантов</w:t>
      </w:r>
      <w:r>
        <w:rPr>
          <w:bCs/>
          <w:sz w:val="26"/>
          <w:szCs w:val="26"/>
        </w:rPr>
        <w:t xml:space="preserve"> </w:t>
      </w:r>
      <w:r w:rsidRPr="00AE1595">
        <w:rPr>
          <w:bCs/>
          <w:sz w:val="26"/>
          <w:szCs w:val="26"/>
        </w:rPr>
        <w:t xml:space="preserve">из бюджета МО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;</w:t>
      </w:r>
    </w:p>
    <w:p w:rsidR="00AE1595" w:rsidRPr="00AE1595" w:rsidRDefault="00AE1595" w:rsidP="00AE15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1595">
        <w:rPr>
          <w:bCs/>
          <w:sz w:val="26"/>
          <w:szCs w:val="26"/>
        </w:rPr>
        <w:t>3.2.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AE1595">
        <w:rPr>
          <w:rFonts w:eastAsiaTheme="minorHAnsi"/>
          <w:sz w:val="26"/>
          <w:szCs w:val="26"/>
          <w:lang w:eastAsia="en-US"/>
        </w:rPr>
        <w:t xml:space="preserve">остановление Администрации МО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t>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от 24.01.2019 № 82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E1595">
        <w:rPr>
          <w:rFonts w:eastAsiaTheme="minorHAnsi"/>
          <w:sz w:val="26"/>
          <w:szCs w:val="26"/>
          <w:lang w:eastAsia="en-US"/>
        </w:rPr>
        <w:t xml:space="preserve">МО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от 19.03.2018 № 169</w:t>
      </w:r>
      <w:r w:rsidR="002D5927"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;</w:t>
      </w:r>
    </w:p>
    <w:p w:rsidR="00AE1595" w:rsidRPr="00AE1595" w:rsidRDefault="00AE1595" w:rsidP="00AE15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AE1595">
        <w:rPr>
          <w:rFonts w:eastAsiaTheme="minorHAnsi"/>
          <w:sz w:val="26"/>
          <w:szCs w:val="26"/>
          <w:lang w:eastAsia="en-US"/>
        </w:rPr>
        <w:t xml:space="preserve">остановление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AE15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от 22.10.2019 № 999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О внесении изменения </w:t>
      </w:r>
      <w:r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lastRenderedPageBreak/>
        <w:t xml:space="preserve">в постановление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от 19.03.2018</w:t>
      </w:r>
      <w:r w:rsidR="002D5927">
        <w:rPr>
          <w:rFonts w:eastAsiaTheme="minorHAnsi"/>
          <w:sz w:val="26"/>
          <w:szCs w:val="26"/>
          <w:lang w:eastAsia="en-US"/>
        </w:rPr>
        <w:t xml:space="preserve"> </w:t>
      </w:r>
      <w:r w:rsidRPr="00AE1595">
        <w:rPr>
          <w:rFonts w:eastAsiaTheme="minorHAnsi"/>
          <w:sz w:val="26"/>
          <w:szCs w:val="26"/>
          <w:lang w:eastAsia="en-US"/>
        </w:rPr>
        <w:t>№ 169</w:t>
      </w:r>
      <w:r w:rsidR="002D5927"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;</w:t>
      </w:r>
    </w:p>
    <w:p w:rsidR="00111E78" w:rsidRDefault="00AE1595" w:rsidP="00111E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111E78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AE1595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2D5927">
        <w:rPr>
          <w:rFonts w:eastAsiaTheme="minorHAnsi"/>
          <w:sz w:val="26"/>
          <w:szCs w:val="26"/>
          <w:lang w:eastAsia="en-US"/>
        </w:rPr>
        <w:t>А</w:t>
      </w:r>
      <w:r w:rsidRPr="00AE1595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2D5927" w:rsidRPr="00AE1595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AE15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от 14.11.2019 № 1092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О внесении изменения </w:t>
      </w:r>
      <w:r w:rsidR="002D5927"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t>в постановление Администрации</w:t>
      </w:r>
      <w:r w:rsidR="002D5927">
        <w:rPr>
          <w:rFonts w:eastAsiaTheme="minorHAnsi"/>
          <w:sz w:val="26"/>
          <w:szCs w:val="26"/>
          <w:lang w:eastAsia="en-US"/>
        </w:rPr>
        <w:t xml:space="preserve"> </w:t>
      </w:r>
      <w:r w:rsidRPr="00AE1595">
        <w:rPr>
          <w:rFonts w:eastAsiaTheme="minorHAnsi"/>
          <w:sz w:val="26"/>
          <w:szCs w:val="26"/>
          <w:lang w:eastAsia="en-US"/>
        </w:rPr>
        <w:t xml:space="preserve">МО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</w:t>
      </w:r>
      <w:r w:rsidR="002D5927"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t>от 19.03.2018 № 169</w:t>
      </w:r>
      <w:r w:rsidR="002D5927">
        <w:rPr>
          <w:rFonts w:eastAsiaTheme="minorHAnsi"/>
          <w:sz w:val="26"/>
          <w:szCs w:val="26"/>
          <w:lang w:eastAsia="en-US"/>
        </w:rPr>
        <w:t>"</w:t>
      </w:r>
      <w:r w:rsidR="00111E78">
        <w:rPr>
          <w:rFonts w:eastAsiaTheme="minorHAnsi"/>
          <w:sz w:val="26"/>
          <w:szCs w:val="26"/>
          <w:lang w:eastAsia="en-US"/>
        </w:rPr>
        <w:t>;</w:t>
      </w:r>
    </w:p>
    <w:p w:rsidR="00111E78" w:rsidRPr="00AE1595" w:rsidRDefault="00111E78" w:rsidP="00111E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AE1595">
        <w:rPr>
          <w:rFonts w:eastAsiaTheme="minorHAnsi"/>
          <w:sz w:val="26"/>
          <w:szCs w:val="26"/>
          <w:lang w:eastAsia="en-US"/>
        </w:rPr>
        <w:t xml:space="preserve">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AE1595">
        <w:rPr>
          <w:rFonts w:eastAsiaTheme="minorHAnsi"/>
          <w:sz w:val="26"/>
          <w:szCs w:val="26"/>
          <w:lang w:eastAsia="en-US"/>
        </w:rPr>
        <w:t xml:space="preserve">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от 27.11.2019 № 1150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О внесении изменения </w:t>
      </w:r>
      <w:r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t>в постановление Администрации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E1595">
        <w:rPr>
          <w:rFonts w:eastAsiaTheme="minorHAnsi"/>
          <w:sz w:val="26"/>
          <w:szCs w:val="26"/>
          <w:lang w:eastAsia="en-US"/>
        </w:rPr>
        <w:t xml:space="preserve">МО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t>от 19.03.2018 № 169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E159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Pr="00AE1595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AE1595" w:rsidRDefault="00662F01" w:rsidP="00662F01">
      <w:pPr>
        <w:jc w:val="both"/>
        <w:rPr>
          <w:b/>
          <w:bCs/>
        </w:rPr>
      </w:pPr>
    </w:p>
    <w:p w:rsidR="000415EB" w:rsidRPr="00AE1595" w:rsidRDefault="000415EB" w:rsidP="009060DC">
      <w:pPr>
        <w:jc w:val="both"/>
        <w:rPr>
          <w:b/>
          <w:bCs/>
        </w:rPr>
      </w:pPr>
    </w:p>
    <w:p w:rsidR="00673BFA" w:rsidRPr="00AE1595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RPr="00AE1595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E1595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 w:rsidRPr="00AE1595">
              <w:rPr>
                <w:b/>
                <w:bCs/>
                <w:sz w:val="26"/>
                <w:szCs w:val="26"/>
              </w:rPr>
              <w:t>И.о. г</w:t>
            </w:r>
            <w:r w:rsidR="0060442A" w:rsidRPr="00AE1595">
              <w:rPr>
                <w:b/>
                <w:bCs/>
                <w:sz w:val="26"/>
                <w:szCs w:val="26"/>
              </w:rPr>
              <w:t>лав</w:t>
            </w:r>
            <w:r w:rsidRPr="00AE1595">
              <w:rPr>
                <w:b/>
                <w:bCs/>
                <w:sz w:val="26"/>
                <w:szCs w:val="26"/>
              </w:rPr>
              <w:t>ы</w:t>
            </w:r>
            <w:r w:rsidR="00D8056B" w:rsidRPr="00AE1595">
              <w:rPr>
                <w:b/>
                <w:bCs/>
                <w:sz w:val="26"/>
                <w:szCs w:val="26"/>
              </w:rPr>
              <w:t xml:space="preserve"> </w:t>
            </w:r>
            <w:r w:rsidR="002030DB" w:rsidRPr="00AE1595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 w:rsidRPr="00AE159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E1595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 w:rsidRPr="00AE1595"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Pr="00AE1595" w:rsidRDefault="00662F01" w:rsidP="00D4453B">
      <w:pPr>
        <w:rPr>
          <w:sz w:val="26"/>
        </w:rPr>
        <w:sectPr w:rsidR="00662F01" w:rsidRPr="00AE1595" w:rsidSect="00AE1595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Pr="00AE1595" w:rsidRDefault="005406FC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AE1595" w:rsidRPr="00AE1595" w:rsidRDefault="00AE1595" w:rsidP="007D6F65">
      <w:pPr>
        <w:rPr>
          <w:sz w:val="26"/>
        </w:rPr>
      </w:pPr>
    </w:p>
    <w:p w:rsidR="002D5927" w:rsidRDefault="002D5927" w:rsidP="007D6F65">
      <w:pPr>
        <w:rPr>
          <w:sz w:val="26"/>
        </w:rPr>
      </w:pPr>
    </w:p>
    <w:p w:rsidR="002D5927" w:rsidRDefault="002D5927" w:rsidP="007D6F65">
      <w:pPr>
        <w:rPr>
          <w:sz w:val="26"/>
        </w:rPr>
        <w:sectPr w:rsidR="002D5927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AE1595" w:rsidRPr="002D5927" w:rsidRDefault="00AE1595" w:rsidP="002D5927">
      <w:pPr>
        <w:ind w:left="5245"/>
        <w:rPr>
          <w:sz w:val="26"/>
          <w:szCs w:val="26"/>
        </w:rPr>
      </w:pPr>
      <w:r w:rsidRPr="002D5927">
        <w:rPr>
          <w:sz w:val="26"/>
          <w:szCs w:val="26"/>
        </w:rPr>
        <w:lastRenderedPageBreak/>
        <w:t>Приложение</w:t>
      </w:r>
      <w:r w:rsidR="00C418E1">
        <w:rPr>
          <w:sz w:val="26"/>
          <w:szCs w:val="26"/>
        </w:rPr>
        <w:t xml:space="preserve"> 1</w:t>
      </w:r>
    </w:p>
    <w:p w:rsidR="00AE1595" w:rsidRPr="002D5927" w:rsidRDefault="00AE1595" w:rsidP="002D5927">
      <w:pPr>
        <w:ind w:left="5245"/>
        <w:rPr>
          <w:sz w:val="26"/>
          <w:szCs w:val="26"/>
        </w:rPr>
      </w:pPr>
      <w:r w:rsidRPr="002D5927">
        <w:rPr>
          <w:sz w:val="26"/>
          <w:szCs w:val="26"/>
        </w:rPr>
        <w:t xml:space="preserve">к постановлению Администрации </w:t>
      </w:r>
    </w:p>
    <w:p w:rsidR="00AE1595" w:rsidRPr="002D5927" w:rsidRDefault="00AE1595" w:rsidP="002D5927">
      <w:pPr>
        <w:ind w:left="5245"/>
        <w:rPr>
          <w:sz w:val="26"/>
          <w:szCs w:val="26"/>
        </w:rPr>
      </w:pPr>
      <w:r w:rsidRPr="002D5927">
        <w:rPr>
          <w:sz w:val="26"/>
          <w:szCs w:val="26"/>
        </w:rPr>
        <w:t>муниципального образования</w:t>
      </w:r>
    </w:p>
    <w:p w:rsidR="00AE1595" w:rsidRPr="002D5927" w:rsidRDefault="00AE1595" w:rsidP="002D5927">
      <w:pPr>
        <w:ind w:left="5245"/>
        <w:rPr>
          <w:sz w:val="26"/>
          <w:szCs w:val="26"/>
        </w:rPr>
      </w:pPr>
      <w:r w:rsidRPr="002D5927">
        <w:rPr>
          <w:sz w:val="26"/>
          <w:szCs w:val="26"/>
        </w:rPr>
        <w:t>"Городской округ "Город Нарьян-Мар"</w:t>
      </w:r>
    </w:p>
    <w:p w:rsidR="00AE1595" w:rsidRPr="002D5927" w:rsidRDefault="00AE1595" w:rsidP="002D5927">
      <w:pPr>
        <w:ind w:left="5245"/>
        <w:rPr>
          <w:sz w:val="26"/>
          <w:szCs w:val="26"/>
        </w:rPr>
      </w:pPr>
      <w:r w:rsidRPr="002D5927">
        <w:rPr>
          <w:sz w:val="26"/>
          <w:szCs w:val="26"/>
        </w:rPr>
        <w:t xml:space="preserve">от </w:t>
      </w:r>
      <w:r w:rsidR="002D5927">
        <w:rPr>
          <w:sz w:val="26"/>
          <w:szCs w:val="26"/>
        </w:rPr>
        <w:t>16.03.2020</w:t>
      </w:r>
      <w:r w:rsidRPr="002D5927">
        <w:rPr>
          <w:sz w:val="26"/>
          <w:szCs w:val="26"/>
        </w:rPr>
        <w:t xml:space="preserve"> №</w:t>
      </w:r>
      <w:r w:rsidR="002D5927">
        <w:rPr>
          <w:sz w:val="26"/>
          <w:szCs w:val="26"/>
        </w:rPr>
        <w:t xml:space="preserve"> 204</w:t>
      </w:r>
    </w:p>
    <w:p w:rsidR="00AE1595" w:rsidRPr="002D5927" w:rsidRDefault="00AE1595" w:rsidP="002D5927">
      <w:pPr>
        <w:ind w:left="5245"/>
        <w:rPr>
          <w:sz w:val="26"/>
          <w:szCs w:val="26"/>
        </w:rPr>
      </w:pPr>
    </w:p>
    <w:p w:rsidR="00AE1595" w:rsidRPr="00AE1595" w:rsidRDefault="00AE1595" w:rsidP="00AE1595">
      <w:pPr>
        <w:rPr>
          <w:sz w:val="26"/>
          <w:szCs w:val="26"/>
        </w:rPr>
      </w:pPr>
    </w:p>
    <w:p w:rsidR="00AE1595" w:rsidRPr="00AE1595" w:rsidRDefault="00AE1595" w:rsidP="00AE1595">
      <w:pPr>
        <w:jc w:val="center"/>
        <w:rPr>
          <w:b/>
          <w:bCs/>
          <w:sz w:val="26"/>
        </w:rPr>
      </w:pPr>
      <w:r w:rsidRPr="00AE1595">
        <w:rPr>
          <w:b/>
          <w:bCs/>
          <w:sz w:val="26"/>
        </w:rPr>
        <w:t>Положение</w:t>
      </w:r>
    </w:p>
    <w:p w:rsidR="00AE1595" w:rsidRPr="00AE1595" w:rsidRDefault="00AE1595" w:rsidP="00AE1595">
      <w:pPr>
        <w:jc w:val="center"/>
        <w:rPr>
          <w:b/>
          <w:sz w:val="26"/>
          <w:szCs w:val="26"/>
        </w:rPr>
      </w:pPr>
      <w:r w:rsidRPr="00AE1595">
        <w:rPr>
          <w:b/>
          <w:bCs/>
          <w:sz w:val="26"/>
        </w:rPr>
        <w:t xml:space="preserve">о комиссии Администрации муниципального образования </w:t>
      </w:r>
      <w:r>
        <w:rPr>
          <w:b/>
          <w:bCs/>
          <w:sz w:val="26"/>
        </w:rPr>
        <w:t>"</w:t>
      </w:r>
      <w:r w:rsidRPr="00AE1595">
        <w:rPr>
          <w:b/>
          <w:bCs/>
          <w:sz w:val="26"/>
        </w:rPr>
        <w:t xml:space="preserve">Городской округ </w:t>
      </w:r>
      <w:r>
        <w:rPr>
          <w:b/>
          <w:bCs/>
          <w:sz w:val="26"/>
        </w:rPr>
        <w:t>"</w:t>
      </w:r>
      <w:r w:rsidRPr="00AE1595">
        <w:rPr>
          <w:b/>
          <w:bCs/>
          <w:sz w:val="26"/>
        </w:rPr>
        <w:t>Город Нарьян-Мар</w:t>
      </w:r>
      <w:r>
        <w:rPr>
          <w:b/>
          <w:bCs/>
          <w:sz w:val="26"/>
        </w:rPr>
        <w:t>"</w:t>
      </w:r>
      <w:r w:rsidRPr="00AE1595">
        <w:rPr>
          <w:b/>
          <w:bCs/>
          <w:sz w:val="26"/>
        </w:rPr>
        <w:t xml:space="preserve"> по предоставлению субсидий и грантов из бюджета муниципального образования </w:t>
      </w:r>
      <w:r>
        <w:rPr>
          <w:b/>
          <w:bCs/>
          <w:sz w:val="26"/>
        </w:rPr>
        <w:t>"</w:t>
      </w:r>
      <w:r w:rsidRPr="00AE1595">
        <w:rPr>
          <w:b/>
          <w:bCs/>
          <w:sz w:val="26"/>
        </w:rPr>
        <w:t xml:space="preserve">Городской округ </w:t>
      </w:r>
      <w:r>
        <w:rPr>
          <w:b/>
          <w:bCs/>
          <w:sz w:val="26"/>
        </w:rPr>
        <w:t>"</w:t>
      </w:r>
      <w:r w:rsidRPr="00AE1595">
        <w:rPr>
          <w:b/>
          <w:bCs/>
          <w:sz w:val="26"/>
        </w:rPr>
        <w:t>Город Нарьян-Мар</w:t>
      </w:r>
      <w:r>
        <w:rPr>
          <w:b/>
          <w:bCs/>
          <w:sz w:val="26"/>
        </w:rPr>
        <w:t>"</w:t>
      </w:r>
    </w:p>
    <w:p w:rsidR="00AE1595" w:rsidRPr="00AE1595" w:rsidRDefault="00AE1595" w:rsidP="00AE1595">
      <w:pPr>
        <w:jc w:val="center"/>
        <w:rPr>
          <w:b/>
          <w:sz w:val="26"/>
          <w:szCs w:val="26"/>
        </w:rPr>
      </w:pPr>
    </w:p>
    <w:p w:rsidR="00AE1595" w:rsidRPr="00AE1595" w:rsidRDefault="00AE1595" w:rsidP="00AE159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I. Общие положения</w:t>
      </w:r>
    </w:p>
    <w:p w:rsidR="00AE1595" w:rsidRPr="00AE1595" w:rsidRDefault="00AE1595" w:rsidP="00AE159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1.1.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proofErr w:type="gramStart"/>
      <w:r w:rsidRPr="00AE1595">
        <w:rPr>
          <w:rFonts w:eastAsiaTheme="minorHAnsi"/>
          <w:bCs/>
          <w:sz w:val="26"/>
          <w:szCs w:val="26"/>
          <w:lang w:eastAsia="en-US"/>
        </w:rPr>
        <w:t xml:space="preserve">Настоящее Положение о комиссии Администрации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по предоставлению субсидий</w:t>
      </w:r>
      <w:r w:rsidRPr="00AE1595">
        <w:rPr>
          <w:rFonts w:eastAsiaTheme="minorHAnsi"/>
          <w:bCs/>
          <w:sz w:val="26"/>
          <w:szCs w:val="26"/>
          <w:lang w:eastAsia="en-US"/>
        </w:rPr>
        <w:br/>
        <w:t xml:space="preserve">и грантов из бюджета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 </w:t>
      </w:r>
      <w:r w:rsidR="002D5927">
        <w:rPr>
          <w:rFonts w:eastAsiaTheme="minorHAnsi"/>
          <w:bCs/>
          <w:sz w:val="26"/>
          <w:szCs w:val="26"/>
          <w:lang w:eastAsia="en-US"/>
        </w:rPr>
        <w:br/>
      </w:r>
      <w:r w:rsidRPr="00AE1595">
        <w:rPr>
          <w:rFonts w:eastAsiaTheme="minorHAnsi"/>
          <w:bCs/>
          <w:sz w:val="26"/>
          <w:szCs w:val="26"/>
          <w:lang w:eastAsia="en-US"/>
        </w:rPr>
        <w:t>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(далее – Положение) разработано </w:t>
      </w:r>
      <w:r w:rsidRPr="00AE1595">
        <w:rPr>
          <w:rFonts w:eastAsiaTheme="minorHAnsi"/>
          <w:sz w:val="26"/>
          <w:szCs w:val="26"/>
          <w:lang w:eastAsia="en-US"/>
        </w:rPr>
        <w:t xml:space="preserve">в целях реализации </w:t>
      </w:r>
      <w:r w:rsidRPr="00AE1595">
        <w:rPr>
          <w:bCs/>
          <w:sz w:val="26"/>
          <w:szCs w:val="26"/>
        </w:rPr>
        <w:t xml:space="preserve">муниципальной программы муниципального образования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Развитие институтов гражданского общества в муниципальном образовании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, утвержденной постановлением Администрации МО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AE1595">
        <w:rPr>
          <w:bCs/>
          <w:sz w:val="26"/>
          <w:szCs w:val="26"/>
        </w:rPr>
        <w:t xml:space="preserve"> от 31.08.2018 № 583</w:t>
      </w:r>
      <w:proofErr w:type="gramEnd"/>
      <w:r w:rsidRPr="00AE1595">
        <w:rPr>
          <w:rFonts w:eastAsiaTheme="minorHAnsi"/>
          <w:bCs/>
          <w:sz w:val="26"/>
          <w:szCs w:val="26"/>
          <w:lang w:eastAsia="en-US"/>
        </w:rPr>
        <w:t xml:space="preserve"> (далее </w:t>
      </w:r>
      <w:r w:rsidR="002D5927">
        <w:rPr>
          <w:rFonts w:eastAsiaTheme="minorHAnsi"/>
          <w:bCs/>
          <w:sz w:val="26"/>
          <w:szCs w:val="26"/>
          <w:lang w:eastAsia="en-US"/>
        </w:rPr>
        <w:t>–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муниципальная программа).</w:t>
      </w:r>
    </w:p>
    <w:p w:rsidR="00AE1595" w:rsidRPr="00AE1595" w:rsidRDefault="002D5927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Настоящее Положение определяет задачи, функции, порядок формирования и работы комиссии Администрации муниципального образования </w:t>
      </w:r>
      <w:r w:rsidR="00AE1595">
        <w:rPr>
          <w:rFonts w:eastAsiaTheme="minorHAnsi"/>
          <w:bCs/>
          <w:sz w:val="26"/>
          <w:szCs w:val="26"/>
          <w:lang w:eastAsia="en-US"/>
        </w:rPr>
        <w:t>"</w:t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 w:rsidR="00AE1595">
        <w:rPr>
          <w:rFonts w:eastAsiaTheme="minorHAnsi"/>
          <w:bCs/>
          <w:sz w:val="26"/>
          <w:szCs w:val="26"/>
          <w:lang w:eastAsia="en-US"/>
        </w:rPr>
        <w:t>"</w:t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 w:rsidR="00AE1595">
        <w:rPr>
          <w:rFonts w:eastAsiaTheme="minorHAnsi"/>
          <w:bCs/>
          <w:sz w:val="26"/>
          <w:szCs w:val="26"/>
          <w:lang w:eastAsia="en-US"/>
        </w:rPr>
        <w:t>"</w:t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 по предоставлению субсидий и грантов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из бюджета муниципального образования </w:t>
      </w:r>
      <w:r w:rsidR="00AE1595">
        <w:rPr>
          <w:rFonts w:eastAsiaTheme="minorHAnsi"/>
          <w:bCs/>
          <w:sz w:val="26"/>
          <w:szCs w:val="26"/>
          <w:lang w:eastAsia="en-US"/>
        </w:rPr>
        <w:t>"</w:t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 w:rsidR="00AE1595">
        <w:rPr>
          <w:rFonts w:eastAsiaTheme="minorHAnsi"/>
          <w:bCs/>
          <w:sz w:val="26"/>
          <w:szCs w:val="26"/>
          <w:lang w:eastAsia="en-US"/>
        </w:rPr>
        <w:t>"</w:t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 w:rsidR="00AE1595">
        <w:rPr>
          <w:rFonts w:eastAsiaTheme="minorHAnsi"/>
          <w:bCs/>
          <w:sz w:val="26"/>
          <w:szCs w:val="26"/>
          <w:lang w:eastAsia="en-US"/>
        </w:rPr>
        <w:t>"</w:t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 (далее – комиссия).</w:t>
      </w:r>
    </w:p>
    <w:p w:rsidR="00AE1595" w:rsidRPr="00AE1595" w:rsidRDefault="002D5927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В своей деятельности комиссия руководствуется </w:t>
      </w:r>
      <w:hyperlink r:id="rId11" w:history="1">
        <w:r w:rsidR="00AE1595" w:rsidRPr="00AE1595">
          <w:rPr>
            <w:rFonts w:eastAsiaTheme="minorHAnsi"/>
            <w:bCs/>
            <w:sz w:val="26"/>
            <w:szCs w:val="26"/>
            <w:lang w:eastAsia="en-US"/>
          </w:rPr>
          <w:t>Конституцией</w:t>
        </w:r>
      </w:hyperlink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 Российской Федерации, федеральными законами и иными нормативными правовыми актами, настоящим Положением.</w:t>
      </w:r>
    </w:p>
    <w:p w:rsidR="00AE1595" w:rsidRPr="00AE1595" w:rsidRDefault="002D5927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В целях реализации настоящего Положения </w:t>
      </w:r>
      <w:r w:rsidR="00AE1595" w:rsidRPr="00AE1595">
        <w:rPr>
          <w:rFonts w:eastAsiaTheme="minorHAnsi"/>
          <w:sz w:val="26"/>
          <w:szCs w:val="26"/>
          <w:lang w:eastAsia="en-US"/>
        </w:rPr>
        <w:t>под финансовой поддержкой понимается предоставление субсидий и (или) грантов в форме субсидий некоммерческим организациям, предоставление выплаты председателям территориальных общественных самоуправлений (далее – ТОС) в рамках муниципальной программы.</w:t>
      </w:r>
    </w:p>
    <w:p w:rsidR="00AE1595" w:rsidRPr="00AE1595" w:rsidRDefault="00AE1595" w:rsidP="00AE159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II. Задачи комиссии</w:t>
      </w:r>
    </w:p>
    <w:p w:rsidR="00AE1595" w:rsidRPr="00AE1595" w:rsidRDefault="00AE1595" w:rsidP="00AE159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2.1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Основной задачей комиссии является отбор получателей финансовой поддержки из бюджета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в рамках муниципальной </w:t>
      </w:r>
      <w:hyperlink r:id="rId12" w:history="1">
        <w:r w:rsidRPr="00AE1595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AE1595">
        <w:rPr>
          <w:rFonts w:eastAsiaTheme="minorHAnsi"/>
          <w:bCs/>
          <w:sz w:val="26"/>
          <w:szCs w:val="26"/>
          <w:lang w:eastAsia="en-US"/>
        </w:rPr>
        <w:t>.</w:t>
      </w: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2.2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Задачами </w:t>
      </w:r>
      <w:r w:rsidR="002D5927">
        <w:rPr>
          <w:rFonts w:eastAsiaTheme="minorHAnsi"/>
          <w:bCs/>
          <w:sz w:val="26"/>
          <w:szCs w:val="26"/>
          <w:lang w:eastAsia="en-US"/>
        </w:rPr>
        <w:t>к</w:t>
      </w:r>
      <w:r w:rsidRPr="00AE1595">
        <w:rPr>
          <w:rFonts w:eastAsiaTheme="minorHAnsi"/>
          <w:bCs/>
          <w:sz w:val="26"/>
          <w:szCs w:val="26"/>
          <w:lang w:eastAsia="en-US"/>
        </w:rPr>
        <w:t>омиссии также являются: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1)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обеспечение объективного, всестороннего рассмотрения заявок на оказание финансовой поддержки, отчетов о деятельности председателей ТОС;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2)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обеспечение целевого использования бюджетных средств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;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3)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_GoBack"/>
      <w:bookmarkEnd w:id="0"/>
    </w:p>
    <w:p w:rsidR="00AE1595" w:rsidRPr="00AE1595" w:rsidRDefault="00AE1595" w:rsidP="00AE159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I</w:t>
      </w:r>
      <w:r w:rsidRPr="00AE1595">
        <w:rPr>
          <w:rFonts w:eastAsiaTheme="minorHAnsi"/>
          <w:bCs/>
          <w:sz w:val="26"/>
          <w:szCs w:val="26"/>
          <w:lang w:val="en-US" w:eastAsia="en-US"/>
        </w:rPr>
        <w:t>II</w:t>
      </w:r>
      <w:r w:rsidRPr="00AE1595">
        <w:rPr>
          <w:rFonts w:eastAsiaTheme="minorHAnsi"/>
          <w:bCs/>
          <w:sz w:val="26"/>
          <w:szCs w:val="26"/>
          <w:lang w:eastAsia="en-US"/>
        </w:rPr>
        <w:t>. Функции комиссии</w:t>
      </w:r>
    </w:p>
    <w:p w:rsidR="00AE1595" w:rsidRPr="00AE1595" w:rsidRDefault="00AE1595" w:rsidP="00AE159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3.1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Комиссия осуществляет следующие функции: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1)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рассматривает и оценивает представленные документы (на получение финансовой поддержки, участие в конкурсе и т.п.) на предмет соответствия требованиям, предусмотренным муниципальными правовыми актами, регламентирующими порядок оказания финансовой поддержки, и заключения, подготовленные отделом по работе с общественными организациями Администрации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;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E1595">
        <w:rPr>
          <w:rFonts w:eastAsiaTheme="minorHAnsi"/>
          <w:bCs/>
          <w:sz w:val="26"/>
          <w:szCs w:val="26"/>
          <w:lang w:eastAsia="en-US"/>
        </w:rPr>
        <w:t>2)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принимает решения о предоставлении финансовой поддержки некоммерческим организациям, председателям ТОС либо об отказе в предоставлении финансовой поддержки в соответствии с установленными Администрацией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порядками;</w:t>
      </w:r>
      <w:proofErr w:type="gramEnd"/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3)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определяет размер финансовой поддержки, но не более установленных максимальных размеров для одного субъекта в зависимости от направления поддержки;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определяет победителей конкурса;</w:t>
      </w:r>
    </w:p>
    <w:p w:rsidR="00AE1595" w:rsidRPr="00AE1595" w:rsidRDefault="00AE1595" w:rsidP="002D59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5)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утверждает отчеты об использовании гранта в форме субсидий, отчеты</w:t>
      </w:r>
      <w:r w:rsidRPr="00AE1595">
        <w:rPr>
          <w:rFonts w:eastAsiaTheme="minorHAnsi"/>
          <w:bCs/>
          <w:sz w:val="26"/>
          <w:szCs w:val="26"/>
          <w:lang w:eastAsia="en-US"/>
        </w:rPr>
        <w:br/>
        <w:t>о деятельности председателей ТОС.</w:t>
      </w:r>
    </w:p>
    <w:p w:rsidR="00AE1595" w:rsidRPr="00AE1595" w:rsidRDefault="00AE1595" w:rsidP="00AE159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val="en-US" w:eastAsia="en-US"/>
        </w:rPr>
        <w:t>I</w:t>
      </w:r>
      <w:r w:rsidRPr="00AE1595">
        <w:rPr>
          <w:rFonts w:eastAsiaTheme="minorHAnsi"/>
          <w:bCs/>
          <w:sz w:val="26"/>
          <w:szCs w:val="26"/>
          <w:lang w:eastAsia="en-US"/>
        </w:rPr>
        <w:t>V. Порядок формирования и работы комиссии</w:t>
      </w:r>
    </w:p>
    <w:p w:rsidR="00AE1595" w:rsidRPr="00AE1595" w:rsidRDefault="00AE1595" w:rsidP="00AE159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Комиссия является постоянно действующим органом при Администрации муниципального образования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AE1595">
        <w:rPr>
          <w:rFonts w:eastAsiaTheme="minorHAnsi"/>
          <w:bCs/>
          <w:sz w:val="26"/>
          <w:szCs w:val="26"/>
          <w:lang w:eastAsia="en-US"/>
        </w:rPr>
        <w:t>.</w:t>
      </w: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4.2.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К</w:t>
      </w:r>
      <w:r w:rsidRPr="00AE1595">
        <w:rPr>
          <w:rFonts w:eastAsiaTheme="minorHAnsi"/>
          <w:sz w:val="26"/>
          <w:szCs w:val="26"/>
          <w:lang w:eastAsia="en-US"/>
        </w:rPr>
        <w:t xml:space="preserve">омиссия формируется из числа муниципальных служащих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 </w:t>
      </w:r>
      <w:r w:rsidR="00C418E1"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t>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, работников, замещающих в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 должности, не относящиеся </w:t>
      </w:r>
      <w:r w:rsidR="00C418E1">
        <w:rPr>
          <w:rFonts w:eastAsiaTheme="minorHAnsi"/>
          <w:sz w:val="26"/>
          <w:szCs w:val="26"/>
          <w:lang w:eastAsia="en-US"/>
        </w:rPr>
        <w:br/>
      </w:r>
      <w:r w:rsidRPr="00AE1595">
        <w:rPr>
          <w:rFonts w:eastAsiaTheme="minorHAnsi"/>
          <w:sz w:val="26"/>
          <w:szCs w:val="26"/>
          <w:lang w:eastAsia="en-US"/>
        </w:rPr>
        <w:t xml:space="preserve">к должностям муниципальной службы, и депутатов Совета городского округа 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AE1595">
        <w:rPr>
          <w:rFonts w:eastAsiaTheme="minorHAnsi"/>
          <w:sz w:val="26"/>
          <w:szCs w:val="26"/>
          <w:lang w:eastAsia="en-US"/>
        </w:rPr>
        <w:t xml:space="preserve">. </w:t>
      </w: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В состав комиссии входят председатель, заместитель председателя, секретарь</w:t>
      </w:r>
      <w:r w:rsidRPr="00AE1595">
        <w:rPr>
          <w:rFonts w:eastAsiaTheme="minorHAnsi"/>
          <w:bCs/>
          <w:sz w:val="26"/>
          <w:szCs w:val="26"/>
          <w:lang w:eastAsia="en-US"/>
        </w:rPr>
        <w:br/>
        <w:t xml:space="preserve">и другие члены </w:t>
      </w:r>
      <w:r w:rsidR="00C418E1">
        <w:rPr>
          <w:rFonts w:eastAsiaTheme="minorHAnsi"/>
          <w:bCs/>
          <w:sz w:val="26"/>
          <w:szCs w:val="26"/>
          <w:lang w:eastAsia="en-US"/>
        </w:rPr>
        <w:t>к</w:t>
      </w:r>
      <w:r w:rsidRPr="00AE1595">
        <w:rPr>
          <w:rFonts w:eastAsiaTheme="minorHAnsi"/>
          <w:bCs/>
          <w:sz w:val="26"/>
          <w:szCs w:val="26"/>
          <w:lang w:eastAsia="en-US"/>
        </w:rPr>
        <w:t>омиссии.</w:t>
      </w: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Все члены комиссии обладают равными правами при обсуждении и принятии решений по рассматриваемым вопросам.</w:t>
      </w: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4.3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Руководство деятельностью комиссии осуществляет председатель, а в его отсутствие </w:t>
      </w:r>
      <w:r w:rsidR="00C418E1">
        <w:rPr>
          <w:rFonts w:eastAsiaTheme="minorHAnsi"/>
          <w:bCs/>
          <w:sz w:val="26"/>
          <w:szCs w:val="26"/>
          <w:lang w:eastAsia="en-US"/>
        </w:rPr>
        <w:t>–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заместитель председателя.</w:t>
      </w:r>
    </w:p>
    <w:p w:rsidR="00AE1595" w:rsidRPr="00AE1595" w:rsidRDefault="00AE1595" w:rsidP="002D59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4.4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Председатель комиссии:</w:t>
      </w:r>
    </w:p>
    <w:p w:rsidR="00AE1595" w:rsidRPr="00AE1595" w:rsidRDefault="00AE1595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1)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осуществляет общее руководство работой комиссии;</w:t>
      </w:r>
    </w:p>
    <w:p w:rsidR="00AE1595" w:rsidRPr="00AE1595" w:rsidRDefault="00AE1595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2)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определяет время, место проведения и повестку заседаний комиссии </w:t>
      </w:r>
      <w:r w:rsidR="00C418E1">
        <w:rPr>
          <w:rFonts w:eastAsiaTheme="minorHAnsi"/>
          <w:bCs/>
          <w:sz w:val="26"/>
          <w:szCs w:val="26"/>
          <w:lang w:eastAsia="en-US"/>
        </w:rPr>
        <w:br/>
      </w:r>
      <w:r w:rsidRPr="00AE1595">
        <w:rPr>
          <w:rFonts w:eastAsiaTheme="minorHAnsi"/>
          <w:bCs/>
          <w:sz w:val="26"/>
          <w:szCs w:val="26"/>
          <w:lang w:eastAsia="en-US"/>
        </w:rPr>
        <w:t>с учетом поступивших материалов;</w:t>
      </w:r>
    </w:p>
    <w:p w:rsidR="00AE1595" w:rsidRPr="00AE1595" w:rsidRDefault="002D5927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sz w:val="26"/>
          <w:szCs w:val="26"/>
          <w:lang w:eastAsia="en-US"/>
        </w:rPr>
        <w:t>председательствует на заседании комиссии и организует ее работу;</w:t>
      </w:r>
    </w:p>
    <w:p w:rsidR="00AE1595" w:rsidRPr="00AE1595" w:rsidRDefault="00AE1595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определяет порядок рассмотрения материалов;</w:t>
      </w:r>
    </w:p>
    <w:p w:rsidR="00AE1595" w:rsidRPr="00AE1595" w:rsidRDefault="002D5927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sz w:val="26"/>
          <w:szCs w:val="26"/>
          <w:lang w:eastAsia="en-US"/>
        </w:rPr>
        <w:t>имеет право решающего голоса при голосовании на заседании комиссии.</w:t>
      </w:r>
    </w:p>
    <w:p w:rsidR="00AE1595" w:rsidRPr="00AE1595" w:rsidRDefault="00AE1595" w:rsidP="00C41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4.5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Секретарь комиссии:</w:t>
      </w:r>
    </w:p>
    <w:p w:rsidR="00AE1595" w:rsidRPr="00AE1595" w:rsidRDefault="00AE1595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1)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осуществляет подготовку и направление членам комиссии материалов</w:t>
      </w:r>
      <w:r w:rsidRPr="00AE1595">
        <w:rPr>
          <w:rFonts w:eastAsiaTheme="minorHAnsi"/>
          <w:bCs/>
          <w:sz w:val="26"/>
          <w:szCs w:val="26"/>
          <w:lang w:eastAsia="en-US"/>
        </w:rPr>
        <w:br/>
        <w:t>к заседаниям комиссии;</w:t>
      </w:r>
    </w:p>
    <w:p w:rsidR="00AE1595" w:rsidRPr="00AE1595" w:rsidRDefault="00AE1595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2)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информирует членов комиссии о месте, времени проведения и повестке дня очередного заседания комиссии;</w:t>
      </w:r>
    </w:p>
    <w:p w:rsidR="00AE1595" w:rsidRPr="00AE1595" w:rsidRDefault="002D5927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не позднее, чем за 2 (два) рабочих дня до заседания комиссии </w:t>
      </w:r>
      <w:r w:rsidR="00AE1595" w:rsidRPr="00AE1595">
        <w:rPr>
          <w:rFonts w:eastAsiaTheme="minorHAnsi"/>
          <w:sz w:val="26"/>
          <w:szCs w:val="26"/>
          <w:lang w:eastAsia="en-US"/>
        </w:rPr>
        <w:t>знакомит</w:t>
      </w:r>
      <w:r w:rsidR="00AE1595" w:rsidRPr="00AE1595">
        <w:rPr>
          <w:rFonts w:eastAsiaTheme="minorHAnsi"/>
          <w:sz w:val="26"/>
          <w:szCs w:val="26"/>
          <w:lang w:eastAsia="en-US"/>
        </w:rPr>
        <w:br/>
        <w:t>членов комиссии с материалами по вопросам, вынесенным на рассмотрение комиссии;</w:t>
      </w:r>
    </w:p>
    <w:p w:rsidR="00AE1595" w:rsidRPr="00AE1595" w:rsidRDefault="00AE1595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4)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ведет протоколы заседания комиссии, копии протоколов направляет членам комиссии;</w:t>
      </w:r>
    </w:p>
    <w:p w:rsidR="00AE1595" w:rsidRPr="00AE1595" w:rsidRDefault="002D5927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 xml:space="preserve">обеспечивает </w:t>
      </w:r>
      <w:r w:rsidR="00AE1595" w:rsidRPr="00AE1595">
        <w:rPr>
          <w:rFonts w:eastAsiaTheme="minorHAnsi"/>
          <w:sz w:val="26"/>
          <w:szCs w:val="26"/>
          <w:lang w:eastAsia="en-US"/>
        </w:rPr>
        <w:t>сохранность документов, рассматриваемых на заседании комиссии.</w:t>
      </w:r>
    </w:p>
    <w:p w:rsidR="00AE1595" w:rsidRPr="00AE1595" w:rsidRDefault="002D5927" w:rsidP="00C41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4.6.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>Ч</w:t>
      </w:r>
      <w:r w:rsidR="00AE1595" w:rsidRPr="00AE1595">
        <w:rPr>
          <w:rFonts w:eastAsiaTheme="minorHAnsi"/>
          <w:sz w:val="26"/>
          <w:szCs w:val="26"/>
          <w:lang w:eastAsia="en-US"/>
        </w:rPr>
        <w:t>лены комиссии:</w:t>
      </w:r>
    </w:p>
    <w:p w:rsidR="00AE1595" w:rsidRPr="00AE1595" w:rsidRDefault="002D5927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sz w:val="26"/>
          <w:szCs w:val="26"/>
          <w:lang w:eastAsia="en-US"/>
        </w:rPr>
        <w:t>участвуют в работе комиссии, выполняют поручения председателя комиссии;</w:t>
      </w:r>
    </w:p>
    <w:p w:rsidR="00AE1595" w:rsidRPr="00AE1595" w:rsidRDefault="002D5927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sz w:val="26"/>
          <w:szCs w:val="26"/>
          <w:lang w:eastAsia="en-US"/>
        </w:rPr>
        <w:t>обеспечиваются необходимыми материалами и документами по вопросам, рассматриваемым комиссией;</w:t>
      </w:r>
    </w:p>
    <w:p w:rsidR="00AE1595" w:rsidRPr="00AE1595" w:rsidRDefault="002D5927" w:rsidP="00C41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sz w:val="26"/>
          <w:szCs w:val="26"/>
          <w:lang w:eastAsia="en-US"/>
        </w:rPr>
        <w:t>имеют право вносить предложения по рассмотрению вопросов, находящихся в ведении комиссии, участвовать в подготовке, обсуждении и принятии решений</w:t>
      </w:r>
      <w:r w:rsidR="00C418E1">
        <w:rPr>
          <w:rFonts w:eastAsiaTheme="minorHAnsi"/>
          <w:sz w:val="26"/>
          <w:szCs w:val="26"/>
          <w:lang w:eastAsia="en-US"/>
        </w:rPr>
        <w:t xml:space="preserve"> </w:t>
      </w:r>
      <w:r w:rsidR="00AE1595" w:rsidRPr="00AE1595">
        <w:rPr>
          <w:rFonts w:eastAsiaTheme="minorHAnsi"/>
          <w:sz w:val="26"/>
          <w:szCs w:val="26"/>
          <w:lang w:eastAsia="en-US"/>
        </w:rPr>
        <w:t>по вопросам, рассматриваемым на заседаниях комиссии.</w:t>
      </w:r>
    </w:p>
    <w:p w:rsidR="00AE1595" w:rsidRPr="00AE1595" w:rsidRDefault="00AE1595" w:rsidP="00C41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4.7.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Лица, участвующие в работе комиссии, не должны допускать разглашения сведений, ставших им известными в ходе работы комиссии.</w:t>
      </w:r>
    </w:p>
    <w:p w:rsidR="00AE1595" w:rsidRPr="00AE1595" w:rsidRDefault="002D5927" w:rsidP="00C41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4.8.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AE1595" w:rsidRPr="00AE1595">
        <w:rPr>
          <w:rFonts w:eastAsiaTheme="minorHAnsi"/>
          <w:bCs/>
          <w:sz w:val="26"/>
          <w:szCs w:val="26"/>
          <w:lang w:eastAsia="en-US"/>
        </w:rPr>
        <w:t>Формой работы комиссии является заседание. З</w:t>
      </w:r>
      <w:r w:rsidR="00AE1595" w:rsidRPr="00AE1595">
        <w:rPr>
          <w:rFonts w:eastAsiaTheme="minorHAnsi"/>
          <w:sz w:val="26"/>
          <w:szCs w:val="26"/>
          <w:lang w:eastAsia="en-US"/>
        </w:rPr>
        <w:t>аседани</w:t>
      </w:r>
      <w:r w:rsidR="00C418E1">
        <w:rPr>
          <w:rFonts w:eastAsiaTheme="minorHAnsi"/>
          <w:sz w:val="26"/>
          <w:szCs w:val="26"/>
          <w:lang w:eastAsia="en-US"/>
        </w:rPr>
        <w:t>я</w:t>
      </w:r>
      <w:r w:rsidR="00AE1595" w:rsidRPr="00AE1595">
        <w:rPr>
          <w:rFonts w:eastAsiaTheme="minorHAnsi"/>
          <w:sz w:val="26"/>
          <w:szCs w:val="26"/>
          <w:lang w:eastAsia="en-US"/>
        </w:rPr>
        <w:t xml:space="preserve"> комиссии проводятся по мере необходимости.</w:t>
      </w:r>
    </w:p>
    <w:p w:rsidR="00AE1595" w:rsidRPr="00AE1595" w:rsidRDefault="00AE1595" w:rsidP="00C41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4.9.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Заседание комиссии считается правомочным, если на нем присутствует</w:t>
      </w:r>
      <w:r w:rsidRPr="00AE1595">
        <w:rPr>
          <w:rFonts w:eastAsiaTheme="minorHAnsi"/>
          <w:bCs/>
          <w:sz w:val="26"/>
          <w:szCs w:val="26"/>
          <w:lang w:eastAsia="en-US"/>
        </w:rPr>
        <w:br/>
        <w:t>не менее половины от установленного числа членов комиссии. Решение комиссии принимается большинством голосов. В случае равенства голосов голос председательствующего является решающим.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4.10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Члены комиссии принимают участие в заседании комиссии лично. </w:t>
      </w:r>
      <w:r w:rsidR="00C418E1">
        <w:rPr>
          <w:rFonts w:eastAsiaTheme="minorHAnsi"/>
          <w:bCs/>
          <w:sz w:val="26"/>
          <w:szCs w:val="26"/>
          <w:lang w:eastAsia="en-US"/>
        </w:rPr>
        <w:br/>
      </w:r>
      <w:r w:rsidRPr="00AE1595">
        <w:rPr>
          <w:rFonts w:eastAsiaTheme="minorHAnsi"/>
          <w:bCs/>
          <w:sz w:val="26"/>
          <w:szCs w:val="26"/>
          <w:lang w:eastAsia="en-US"/>
        </w:rPr>
        <w:t>В случае невозможности уча</w:t>
      </w:r>
      <w:r w:rsidR="00C418E1">
        <w:rPr>
          <w:rFonts w:eastAsiaTheme="minorHAnsi"/>
          <w:bCs/>
          <w:sz w:val="26"/>
          <w:szCs w:val="26"/>
          <w:lang w:eastAsia="en-US"/>
        </w:rPr>
        <w:t>стия члена комиссии в заседании</w:t>
      </w:r>
      <w:r w:rsidRPr="00AE1595">
        <w:rPr>
          <w:rFonts w:eastAsiaTheme="minorHAnsi"/>
          <w:bCs/>
          <w:sz w:val="26"/>
          <w:szCs w:val="26"/>
          <w:lang w:eastAsia="en-US"/>
        </w:rPr>
        <w:t xml:space="preserve"> член комиссии извещает об этом секретаря комиссии не менее чем за 1 рабочий день до заседания комиссии.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4.11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Комиссия вправе (при необходимости) приглашать на заседание комиссии заявителя, документы которого рассматриваются на заседании комиссии.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4.12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Комиссия может привлекать к своей деятельности экспертов, которые могут участвовать в работе комиссии без права голоса.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4.13.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В случае принятия комиссией решения об отказе в предоставлении финансовой поддержки, об уменьшении размера предоставляемой финансовой поддержки в протоколе отражаются причины отказа и (или) уменьшения размера предоставляемой финансовой поддержки.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4.14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sz w:val="26"/>
          <w:szCs w:val="26"/>
          <w:lang w:eastAsia="en-US"/>
        </w:rPr>
        <w:t>Члены комиссии в случае несогласия с решением комиссии вправе зафиксировать в протоколе особое мнение.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4.15</w:t>
      </w:r>
      <w:r w:rsidR="002D5927">
        <w:rPr>
          <w:rFonts w:eastAsiaTheme="minorHAnsi"/>
          <w:bCs/>
          <w:sz w:val="26"/>
          <w:szCs w:val="26"/>
          <w:lang w:eastAsia="en-US"/>
        </w:rPr>
        <w:t>.</w:t>
      </w:r>
      <w:r w:rsidR="002D5927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В случае</w:t>
      </w:r>
      <w:proofErr w:type="gramStart"/>
      <w:r w:rsidRPr="00AE1595">
        <w:rPr>
          <w:rFonts w:eastAsiaTheme="minorHAnsi"/>
          <w:bCs/>
          <w:sz w:val="26"/>
          <w:szCs w:val="26"/>
          <w:lang w:eastAsia="en-US"/>
        </w:rPr>
        <w:t>,</w:t>
      </w:r>
      <w:proofErr w:type="gramEnd"/>
      <w:r w:rsidRPr="00AE1595">
        <w:rPr>
          <w:rFonts w:eastAsiaTheme="minorHAnsi"/>
          <w:bCs/>
          <w:sz w:val="26"/>
          <w:szCs w:val="26"/>
          <w:lang w:eastAsia="en-US"/>
        </w:rPr>
        <w:t xml:space="preserve"> если член комиссии лично, прямо или косвенно заинтересован</w:t>
      </w:r>
      <w:r w:rsidRPr="00AE1595">
        <w:rPr>
          <w:rFonts w:eastAsiaTheme="minorHAnsi"/>
          <w:bCs/>
          <w:sz w:val="26"/>
          <w:szCs w:val="26"/>
          <w:lang w:eastAsia="en-US"/>
        </w:rPr>
        <w:br/>
        <w:t xml:space="preserve">в итогах рассмотрения документов кого-либо из заявителей, он обязан заявить </w:t>
      </w:r>
      <w:r w:rsidR="00C418E1">
        <w:rPr>
          <w:rFonts w:eastAsiaTheme="minorHAnsi"/>
          <w:bCs/>
          <w:sz w:val="26"/>
          <w:szCs w:val="26"/>
          <w:lang w:eastAsia="en-US"/>
        </w:rPr>
        <w:br/>
      </w:r>
      <w:r w:rsidRPr="00AE1595">
        <w:rPr>
          <w:rFonts w:eastAsiaTheme="minorHAnsi"/>
          <w:bCs/>
          <w:sz w:val="26"/>
          <w:szCs w:val="26"/>
          <w:lang w:eastAsia="en-US"/>
        </w:rPr>
        <w:t>об этом на заседании комиссии до начала заседания комиссии, а также воздержаться от участия в голосовании на заседании комиссии при рассмотрении документов этого заявителя.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Информация о наличии у члена комиссии личной заинтересованности в итогах рассмотрения документов кого-либо из заявителей указывается в протоколе заседания комиссии.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4.16</w:t>
      </w:r>
      <w:r w:rsidR="00C418E1">
        <w:rPr>
          <w:rFonts w:eastAsiaTheme="minorHAnsi"/>
          <w:bCs/>
          <w:sz w:val="26"/>
          <w:szCs w:val="26"/>
          <w:lang w:eastAsia="en-US"/>
        </w:rPr>
        <w:t>.</w:t>
      </w:r>
      <w:r w:rsidR="00C418E1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Результаты работы комиссии оформляются протоколом, который подписывается председателем комиссии и секретарем комиссии.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4.17</w:t>
      </w:r>
      <w:r w:rsidR="00C418E1">
        <w:rPr>
          <w:rFonts w:eastAsiaTheme="minorHAnsi"/>
          <w:bCs/>
          <w:sz w:val="26"/>
          <w:szCs w:val="26"/>
          <w:lang w:eastAsia="en-US"/>
        </w:rPr>
        <w:t>.</w:t>
      </w:r>
      <w:r w:rsidR="00C418E1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Протокол изготавливается в сроки, установленные муниципальными правовыми актами, регламентирующими порядок оказания финансовой поддержки,</w:t>
      </w:r>
      <w:r w:rsidRPr="00AE1595">
        <w:rPr>
          <w:rFonts w:eastAsiaTheme="minorHAnsi"/>
          <w:bCs/>
          <w:sz w:val="26"/>
          <w:szCs w:val="26"/>
          <w:lang w:eastAsia="en-US"/>
        </w:rPr>
        <w:br/>
        <w:t>и в срок не позднее 3 рабочих дней со дня изготовления направляется для сведения всем членам комиссии, присутствовавшим на заседании комиссии.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595">
        <w:rPr>
          <w:rFonts w:eastAsiaTheme="minorHAnsi"/>
          <w:bCs/>
          <w:sz w:val="26"/>
          <w:szCs w:val="26"/>
          <w:lang w:eastAsia="en-US"/>
        </w:rPr>
        <w:t>4.18</w:t>
      </w:r>
      <w:r w:rsidR="00C418E1">
        <w:rPr>
          <w:rFonts w:eastAsiaTheme="minorHAnsi"/>
          <w:bCs/>
          <w:sz w:val="26"/>
          <w:szCs w:val="26"/>
          <w:lang w:eastAsia="en-US"/>
        </w:rPr>
        <w:t>.</w:t>
      </w:r>
      <w:r w:rsidR="00C418E1">
        <w:rPr>
          <w:rFonts w:eastAsiaTheme="minorHAnsi"/>
          <w:bCs/>
          <w:sz w:val="26"/>
          <w:szCs w:val="26"/>
          <w:lang w:eastAsia="en-US"/>
        </w:rPr>
        <w:tab/>
      </w:r>
      <w:r w:rsidRPr="00AE1595">
        <w:rPr>
          <w:rFonts w:eastAsiaTheme="minorHAnsi"/>
          <w:bCs/>
          <w:sz w:val="26"/>
          <w:szCs w:val="26"/>
          <w:lang w:eastAsia="en-US"/>
        </w:rPr>
        <w:t>В случае принятия комиссией решения о предоставлении финансовой поддержки протокол комиссии является основанием для заключения соглашения (договора).</w:t>
      </w: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C418E1" w:rsidRDefault="00AE1595" w:rsidP="00C418E1">
      <w:pPr>
        <w:ind w:left="5103"/>
        <w:rPr>
          <w:sz w:val="26"/>
          <w:szCs w:val="26"/>
        </w:rPr>
      </w:pPr>
      <w:r w:rsidRPr="00C418E1">
        <w:rPr>
          <w:sz w:val="26"/>
          <w:szCs w:val="26"/>
        </w:rPr>
        <w:t>Приложение</w:t>
      </w:r>
      <w:r w:rsidR="00C418E1">
        <w:rPr>
          <w:sz w:val="26"/>
          <w:szCs w:val="26"/>
        </w:rPr>
        <w:t xml:space="preserve"> 2</w:t>
      </w:r>
    </w:p>
    <w:p w:rsidR="00AE1595" w:rsidRPr="00C418E1" w:rsidRDefault="00AE1595" w:rsidP="00C418E1">
      <w:pPr>
        <w:ind w:left="5103"/>
        <w:rPr>
          <w:sz w:val="26"/>
          <w:szCs w:val="26"/>
        </w:rPr>
      </w:pPr>
      <w:r w:rsidRPr="00C418E1">
        <w:rPr>
          <w:sz w:val="26"/>
          <w:szCs w:val="26"/>
        </w:rPr>
        <w:t xml:space="preserve">к постановлению Администрации </w:t>
      </w:r>
    </w:p>
    <w:p w:rsidR="00AE1595" w:rsidRPr="00C418E1" w:rsidRDefault="00AE1595" w:rsidP="00C418E1">
      <w:pPr>
        <w:ind w:left="5103"/>
        <w:rPr>
          <w:sz w:val="26"/>
          <w:szCs w:val="26"/>
        </w:rPr>
      </w:pPr>
      <w:r w:rsidRPr="00C418E1">
        <w:rPr>
          <w:sz w:val="26"/>
          <w:szCs w:val="26"/>
        </w:rPr>
        <w:t>муниципального образования</w:t>
      </w:r>
    </w:p>
    <w:p w:rsidR="00AE1595" w:rsidRPr="00C418E1" w:rsidRDefault="00AE1595" w:rsidP="00C418E1">
      <w:pPr>
        <w:ind w:left="5103"/>
        <w:rPr>
          <w:sz w:val="26"/>
          <w:szCs w:val="26"/>
        </w:rPr>
      </w:pPr>
      <w:r w:rsidRPr="00C418E1">
        <w:rPr>
          <w:sz w:val="26"/>
          <w:szCs w:val="26"/>
        </w:rPr>
        <w:t>"Городской округ "Город Нарьян-Мар"</w:t>
      </w:r>
    </w:p>
    <w:p w:rsidR="00AE1595" w:rsidRPr="00C418E1" w:rsidRDefault="00AE1595" w:rsidP="00C418E1">
      <w:pPr>
        <w:ind w:left="5103"/>
        <w:rPr>
          <w:sz w:val="26"/>
          <w:szCs w:val="26"/>
        </w:rPr>
      </w:pPr>
      <w:r w:rsidRPr="00C418E1">
        <w:rPr>
          <w:sz w:val="26"/>
          <w:szCs w:val="26"/>
        </w:rPr>
        <w:t xml:space="preserve">от </w:t>
      </w:r>
      <w:r w:rsidR="00C418E1">
        <w:rPr>
          <w:sz w:val="26"/>
          <w:szCs w:val="26"/>
        </w:rPr>
        <w:t>16.03.2020</w:t>
      </w:r>
      <w:r w:rsidRPr="00C418E1">
        <w:rPr>
          <w:sz w:val="26"/>
          <w:szCs w:val="26"/>
        </w:rPr>
        <w:t xml:space="preserve"> №</w:t>
      </w:r>
      <w:r w:rsidR="00C418E1">
        <w:rPr>
          <w:sz w:val="26"/>
          <w:szCs w:val="26"/>
        </w:rPr>
        <w:t xml:space="preserve"> 204</w:t>
      </w:r>
    </w:p>
    <w:p w:rsidR="00AE1595" w:rsidRPr="00AE1595" w:rsidRDefault="00AE1595" w:rsidP="00AE1595">
      <w:pPr>
        <w:jc w:val="right"/>
        <w:rPr>
          <w:sz w:val="22"/>
          <w:szCs w:val="22"/>
        </w:rPr>
      </w:pPr>
    </w:p>
    <w:p w:rsidR="00AE1595" w:rsidRPr="00AE1595" w:rsidRDefault="00AE1595" w:rsidP="00AE1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595">
        <w:rPr>
          <w:rFonts w:ascii="Times New Roman" w:hAnsi="Times New Roman" w:cs="Times New Roman"/>
          <w:sz w:val="26"/>
          <w:szCs w:val="26"/>
        </w:rPr>
        <w:t>СОСТАВ</w:t>
      </w:r>
    </w:p>
    <w:p w:rsidR="00AE1595" w:rsidRPr="00AE1595" w:rsidRDefault="00AE1595" w:rsidP="00AE1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595">
        <w:rPr>
          <w:rFonts w:ascii="Times New Roman" w:hAnsi="Times New Roman" w:cs="Times New Roman"/>
          <w:sz w:val="26"/>
          <w:szCs w:val="26"/>
        </w:rPr>
        <w:t xml:space="preserve">КОМИССИИ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E1595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E1595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E1595">
        <w:rPr>
          <w:rFonts w:ascii="Times New Roman" w:hAnsi="Times New Roman" w:cs="Times New Roman"/>
          <w:sz w:val="26"/>
          <w:szCs w:val="26"/>
        </w:rPr>
        <w:t xml:space="preserve"> ПО ПРЕДОСТАВЛЕНИЮ СУБСИДИЙ И ГРАНТОВ ИЗ БЮДЖЕТА МУНИЦИПАЛЬНОГО ОБРАЗОВАНИЯ</w:t>
      </w:r>
    </w:p>
    <w:p w:rsidR="00AE1595" w:rsidRPr="00AE1595" w:rsidRDefault="00AE1595" w:rsidP="00AE1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AE1595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E1595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AE1595" w:rsidRPr="00AE1595" w:rsidRDefault="00AE1595" w:rsidP="00AE1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804"/>
      </w:tblGrid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Анохин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C418E1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МО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Жукова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C418E1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МО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 и финансам, заместитель председателя комиссии;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Солодягин</w:t>
            </w:r>
            <w:proofErr w:type="spellEnd"/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C418E1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по связям с общественностью отдела по работе с общественными организациями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1595" w:rsidRPr="00AE1595" w:rsidTr="00C418E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C418E1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бухгалтерского учета и отчетности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Захарова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C418E1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финансов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Кислякова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C418E1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экономического </w:t>
            </w:r>
            <w:r w:rsidR="006F40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и инвестиционного развития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6F4053" w:rsidP="006F4053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начальника управления организационно-информационного обеспечения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организационной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и общественных связей;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Могутова Анна Дмитриевна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6F4053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правового управления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Савинский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Николай Борисович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6F4053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Пахомова Ольга Сергеевна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6F4053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связям с общественностью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по работе с общественными организациями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Честнейшина</w:t>
            </w:r>
            <w:proofErr w:type="spellEnd"/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6F4053" w:rsidP="00C418E1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отдела муниципального контроля управления жилищно-коммунального хозяйства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E1595" w:rsidRPr="00AE1595" w:rsidTr="00C418E1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Мосеева Ольга Владимировна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Терентьева Елена Александровна</w:t>
            </w:r>
          </w:p>
          <w:p w:rsidR="00AE1595" w:rsidRPr="00AE1595" w:rsidRDefault="00AE1595" w:rsidP="00C418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595" w:rsidRPr="00AE1595" w:rsidRDefault="00AE1595" w:rsidP="00C418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  <w:r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</w:p>
          <w:p w:rsidR="00AE1595" w:rsidRPr="00AE1595" w:rsidRDefault="00AE1595" w:rsidP="00C418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595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E1595" w:rsidRDefault="006F4053" w:rsidP="006F4053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по работе с общественными организациями Администрации муниципального образования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1595" w:rsidRPr="00AE1595" w:rsidRDefault="00AE1595" w:rsidP="006F4053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595" w:rsidRPr="00AE1595" w:rsidRDefault="006F4053" w:rsidP="006F4053">
            <w:pPr>
              <w:autoSpaceDE w:val="0"/>
              <w:autoSpaceDN w:val="0"/>
              <w:adjustRightInd w:val="0"/>
              <w:ind w:right="-6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AE1595" w:rsidRPr="00AE1595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жилищно-коммунального хозяйства Администрации муниципального образования </w:t>
            </w:r>
            <w:r w:rsidR="00AE1595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="00AE1595" w:rsidRPr="00AE1595"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 w:rsidR="00AE1595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="00AE1595" w:rsidRPr="00AE1595">
              <w:rPr>
                <w:rFonts w:eastAsiaTheme="minorHAnsi"/>
                <w:sz w:val="26"/>
                <w:szCs w:val="26"/>
                <w:lang w:eastAsia="en-US"/>
              </w:rPr>
              <w:t>Город Нарьян-Мар</w:t>
            </w:r>
            <w:r w:rsidR="00AE1595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="00AE1595" w:rsidRPr="00AE1595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AE1595" w:rsidRPr="00AE1595" w:rsidRDefault="00AE1595" w:rsidP="006F4053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595" w:rsidRPr="00AE1595" w:rsidRDefault="006F4053" w:rsidP="006F4053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городского округа 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E1595" w:rsidRPr="00AE1595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AE159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E1595" w:rsidRPr="00AE1595" w:rsidRDefault="00AE1595" w:rsidP="00AE15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595" w:rsidRPr="00AE1595" w:rsidRDefault="00AE1595" w:rsidP="007D6F65">
      <w:pPr>
        <w:rPr>
          <w:sz w:val="26"/>
        </w:rPr>
      </w:pPr>
    </w:p>
    <w:sectPr w:rsidR="00AE1595" w:rsidRPr="00AE1595" w:rsidSect="002D5927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56" w:rsidRDefault="00C03356" w:rsidP="00693317">
      <w:r>
        <w:separator/>
      </w:r>
    </w:p>
  </w:endnote>
  <w:endnote w:type="continuationSeparator" w:id="0">
    <w:p w:rsidR="00C03356" w:rsidRDefault="00C0335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56" w:rsidRDefault="00C03356" w:rsidP="00693317">
      <w:r>
        <w:separator/>
      </w:r>
    </w:p>
  </w:footnote>
  <w:footnote w:type="continuationSeparator" w:id="0">
    <w:p w:rsidR="00C03356" w:rsidRDefault="00C0335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16131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3B" w:rsidRDefault="0016131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9733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1E78">
      <w:rPr>
        <w:rStyle w:val="af3"/>
        <w:noProof/>
      </w:rPr>
      <w:t>2</w:t>
    </w:r>
    <w:r>
      <w:rPr>
        <w:rStyle w:val="af3"/>
      </w:rPr>
      <w:fldChar w:fldCharType="end"/>
    </w:r>
  </w:p>
  <w:p w:rsidR="00B9733B" w:rsidRDefault="00B97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E78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31B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927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6A3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53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595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8E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7B81D7D553EDD88FCF449325CC8FCC3A6C13A80092DD084CB3186B57552A99B0388899D182F38E5358217EB981E98939CEC51D76DE6FEB0E7D4618w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7B81D7D553EDD88FCF5A9E33A0D8C03B6F4AA00FC4815D42B94D33080C7ADEE13EDEDF8B8FF09051582217wE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7F1F-A633-4D2A-A1D5-F727B7ED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2020-03-16T13:53:00Z</dcterms:created>
  <dcterms:modified xsi:type="dcterms:W3CDTF">2020-03-16T14:02:00Z</dcterms:modified>
</cp:coreProperties>
</file>