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46599" w:rsidP="006E0D86">
            <w:pPr>
              <w:ind w:left="-108" w:right="-108"/>
              <w:jc w:val="center"/>
            </w:pPr>
            <w:r>
              <w:t>1</w:t>
            </w:r>
            <w:r w:rsidR="006E0D86">
              <w:rPr>
                <w:lang w:val="en-US"/>
              </w:rPr>
              <w:t>6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31048" w:rsidRDefault="00DF19D5" w:rsidP="00D93FFA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D93FFA">
              <w:t>8</w:t>
            </w:r>
            <w:r w:rsidR="00A31048">
              <w:rPr>
                <w:lang w:val="en-US"/>
              </w:rPr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31048" w:rsidRPr="00E91BB3" w:rsidRDefault="00A31048" w:rsidP="00E04D60">
      <w:pPr>
        <w:shd w:val="clear" w:color="auto" w:fill="FFFFFF"/>
        <w:tabs>
          <w:tab w:val="left" w:pos="1985"/>
          <w:tab w:val="left" w:pos="5103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 xml:space="preserve">О внесении изменений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E04D60">
        <w:rPr>
          <w:sz w:val="26"/>
          <w:szCs w:val="26"/>
        </w:rPr>
        <w:t xml:space="preserve">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</w:t>
      </w:r>
      <w:r w:rsidR="00F9485C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309</w:t>
      </w:r>
    </w:p>
    <w:p w:rsidR="00A31048" w:rsidRPr="00E91BB3" w:rsidRDefault="00A31048" w:rsidP="00A310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1048" w:rsidRDefault="00A31048" w:rsidP="00A310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1048" w:rsidRPr="00E91BB3" w:rsidRDefault="00A31048" w:rsidP="00A310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1048" w:rsidRDefault="00A31048" w:rsidP="00A3104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46E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31048" w:rsidRPr="00E91BB3" w:rsidRDefault="00A31048" w:rsidP="00A31048">
      <w:pPr>
        <w:ind w:firstLine="709"/>
        <w:jc w:val="both"/>
        <w:rPr>
          <w:sz w:val="26"/>
          <w:szCs w:val="26"/>
        </w:rPr>
      </w:pPr>
    </w:p>
    <w:p w:rsidR="00A31048" w:rsidRPr="00E91BB3" w:rsidRDefault="00A31048" w:rsidP="00A310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31048" w:rsidRPr="00E91BB3" w:rsidRDefault="00A31048" w:rsidP="00A310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048" w:rsidRPr="00E91BB3" w:rsidRDefault="00A31048" w:rsidP="00A3104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на приобретение и доставку имущества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309</w:t>
      </w:r>
      <w:r w:rsidR="00E04D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следующие изменения:</w:t>
      </w:r>
    </w:p>
    <w:p w:rsidR="00A31048" w:rsidRDefault="00A31048" w:rsidP="00A310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Подпункт 13.1 пункта 13 Порядка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признать утратившим силу;</w:t>
      </w:r>
    </w:p>
    <w:p w:rsidR="00A31048" w:rsidRDefault="00A31048" w:rsidP="00A310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>31.4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пункта 31 </w:t>
      </w:r>
      <w:r w:rsidRPr="00A64272">
        <w:rPr>
          <w:rFonts w:eastAsiaTheme="minorHAnsi"/>
          <w:sz w:val="26"/>
          <w:szCs w:val="26"/>
          <w:lang w:eastAsia="en-US"/>
        </w:rPr>
        <w:t xml:space="preserve">Порядка </w:t>
      </w:r>
      <w:r>
        <w:rPr>
          <w:rFonts w:eastAsiaTheme="minorHAnsi"/>
          <w:sz w:val="26"/>
          <w:szCs w:val="26"/>
          <w:lang w:eastAsia="en-US"/>
        </w:rPr>
        <w:t>признать утратившим силу</w:t>
      </w:r>
      <w:r w:rsidRPr="00A64272">
        <w:rPr>
          <w:rFonts w:eastAsiaTheme="minorHAnsi"/>
          <w:sz w:val="26"/>
          <w:szCs w:val="26"/>
          <w:lang w:eastAsia="en-US"/>
        </w:rPr>
        <w:t>;</w:t>
      </w:r>
    </w:p>
    <w:p w:rsidR="00A31048" w:rsidRPr="00904B76" w:rsidRDefault="00A31048" w:rsidP="00A310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 xml:space="preserve">31.5 пункта 31 Порядка </w:t>
      </w:r>
      <w:r w:rsidRPr="00904B7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31048" w:rsidRPr="00350CAC" w:rsidRDefault="00A31048" w:rsidP="00A310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E04D60">
        <w:rPr>
          <w:rFonts w:eastAsiaTheme="minorHAnsi"/>
          <w:sz w:val="26"/>
          <w:szCs w:val="26"/>
          <w:lang w:eastAsia="en-US"/>
        </w:rPr>
        <w:t xml:space="preserve">31.5. </w:t>
      </w:r>
      <w:r w:rsidRPr="00904B76">
        <w:rPr>
          <w:rFonts w:eastAsiaTheme="minorHAnsi"/>
          <w:sz w:val="26"/>
          <w:szCs w:val="26"/>
          <w:lang w:eastAsia="en-US"/>
        </w:rPr>
        <w:t xml:space="preserve">Документы или копии документов, подтверждающие уплату налогов,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иных обязательных платежей в бюджетную систему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или страховых взносов в государственные внебюджетные фонды по </w:t>
      </w:r>
      <w:r w:rsidRPr="00350CAC">
        <w:rPr>
          <w:rFonts w:eastAsiaTheme="minorHAnsi"/>
          <w:sz w:val="26"/>
          <w:szCs w:val="26"/>
          <w:lang w:eastAsia="en-US"/>
        </w:rPr>
        <w:t xml:space="preserve">коду </w:t>
      </w:r>
      <w:hyperlink r:id="rId11" w:history="1">
        <w:r w:rsidRPr="00350CA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ОКТМО</w:t>
        </w:r>
      </w:hyperlink>
      <w:r w:rsidRPr="00350CAC">
        <w:rPr>
          <w:rFonts w:eastAsiaTheme="minorHAnsi"/>
          <w:sz w:val="26"/>
          <w:szCs w:val="26"/>
          <w:lang w:eastAsia="en-US"/>
        </w:rPr>
        <w:t xml:space="preserve"> 11851000.";</w:t>
      </w:r>
    </w:p>
    <w:p w:rsidR="00A31048" w:rsidRDefault="00A31048" w:rsidP="00A310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4</w:t>
      </w:r>
      <w:r w:rsidRPr="00A64272">
        <w:rPr>
          <w:rFonts w:eastAsiaTheme="minorHAnsi"/>
          <w:sz w:val="26"/>
          <w:szCs w:val="26"/>
          <w:lang w:eastAsia="en-US"/>
        </w:rPr>
        <w:t>. </w:t>
      </w:r>
      <w:r>
        <w:rPr>
          <w:rFonts w:eastAsiaTheme="minorHAnsi"/>
          <w:sz w:val="26"/>
          <w:szCs w:val="26"/>
          <w:lang w:eastAsia="en-US"/>
        </w:rPr>
        <w:t>П</w:t>
      </w:r>
      <w:r w:rsidRPr="00904B76">
        <w:rPr>
          <w:rFonts w:eastAsiaTheme="minorHAnsi"/>
          <w:sz w:val="26"/>
          <w:szCs w:val="26"/>
          <w:lang w:eastAsia="en-US"/>
        </w:rPr>
        <w:t xml:space="preserve">ункт </w:t>
      </w:r>
      <w:r>
        <w:rPr>
          <w:rFonts w:eastAsiaTheme="minorHAnsi"/>
          <w:sz w:val="26"/>
          <w:szCs w:val="26"/>
          <w:lang w:eastAsia="en-US"/>
        </w:rPr>
        <w:t>32</w:t>
      </w:r>
      <w:r w:rsidRPr="00A64272">
        <w:rPr>
          <w:rFonts w:eastAsiaTheme="minorHAnsi"/>
          <w:sz w:val="26"/>
          <w:szCs w:val="26"/>
          <w:lang w:eastAsia="en-US"/>
        </w:rPr>
        <w:t xml:space="preserve"> Порядка </w:t>
      </w:r>
      <w:r>
        <w:rPr>
          <w:rFonts w:eastAsiaTheme="minorHAnsi"/>
          <w:sz w:val="26"/>
          <w:szCs w:val="26"/>
          <w:lang w:eastAsia="en-US"/>
        </w:rPr>
        <w:t>признать утратившим силу.</w:t>
      </w:r>
    </w:p>
    <w:p w:rsidR="00A31048" w:rsidRPr="00E91BB3" w:rsidRDefault="00A31048" w:rsidP="00A310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и распространяется на правоотношения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76607C">
        <w:rPr>
          <w:rFonts w:eastAsiaTheme="minorHAnsi"/>
          <w:sz w:val="26"/>
          <w:szCs w:val="26"/>
          <w:lang w:eastAsia="en-US"/>
        </w:rPr>
        <w:t xml:space="preserve"> возникшие с 28.02.2023.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2"/>
      <w:headerReference w:type="default" r:id="rId13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86" w:rsidRDefault="00011186" w:rsidP="00693317">
      <w:r>
        <w:separator/>
      </w:r>
    </w:p>
  </w:endnote>
  <w:endnote w:type="continuationSeparator" w:id="0">
    <w:p w:rsidR="00011186" w:rsidRDefault="000111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86" w:rsidRDefault="00011186" w:rsidP="00693317">
      <w:r>
        <w:separator/>
      </w:r>
    </w:p>
  </w:footnote>
  <w:footnote w:type="continuationSeparator" w:id="0">
    <w:p w:rsidR="00011186" w:rsidRDefault="000111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353C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048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D60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85C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BC7C01C050FB79CFAF919CCF10273EEC2F19B3CF4BAC17ABD54CA6CC61ADD29D507A0CF14E233C511B370CEDdBd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1E8C-FC4D-4151-A6CC-EF973BE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2023-03-16T07:58:00Z</dcterms:created>
  <dcterms:modified xsi:type="dcterms:W3CDTF">2023-03-16T08:11:00Z</dcterms:modified>
</cp:coreProperties>
</file>