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F001A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F001AB">
              <w:t>6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66959">
            <w:pPr>
              <w:ind w:left="-38" w:firstLine="38"/>
              <w:jc w:val="center"/>
            </w:pPr>
            <w:r>
              <w:t>10</w:t>
            </w:r>
            <w:r w:rsidR="00166959">
              <w:t>6</w:t>
            </w:r>
            <w:r w:rsidR="00E77698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99" w:type="dxa"/>
        <w:tblLook w:val="01E0"/>
      </w:tblPr>
      <w:tblGrid>
        <w:gridCol w:w="9747"/>
        <w:gridCol w:w="4252"/>
      </w:tblGrid>
      <w:tr w:rsidR="00E77698" w:rsidRPr="00E77698" w:rsidTr="00E77698">
        <w:trPr>
          <w:trHeight w:val="598"/>
        </w:trPr>
        <w:tc>
          <w:tcPr>
            <w:tcW w:w="9747" w:type="dxa"/>
            <w:shd w:val="clear" w:color="auto" w:fill="auto"/>
          </w:tcPr>
          <w:p w:rsidR="00E77698" w:rsidRPr="00E77698" w:rsidRDefault="00E77698" w:rsidP="00E77698">
            <w:pPr>
              <w:shd w:val="clear" w:color="auto" w:fill="FFFFFF"/>
              <w:ind w:right="4569"/>
              <w:jc w:val="both"/>
              <w:rPr>
                <w:sz w:val="26"/>
                <w:szCs w:val="26"/>
              </w:rPr>
            </w:pPr>
            <w:r w:rsidRPr="00E77698">
              <w:rPr>
                <w:sz w:val="26"/>
              </w:rPr>
              <w:t xml:space="preserve">Об утверждении </w:t>
            </w:r>
            <w:r>
              <w:rPr>
                <w:sz w:val="26"/>
              </w:rPr>
              <w:t>П</w:t>
            </w:r>
            <w:r w:rsidRPr="00E77698">
              <w:rPr>
                <w:sz w:val="26"/>
              </w:rPr>
              <w:t xml:space="preserve">лана действий </w:t>
            </w:r>
            <w:r>
              <w:rPr>
                <w:sz w:val="26"/>
              </w:rPr>
              <w:t xml:space="preserve">                       </w:t>
            </w:r>
            <w:r w:rsidRPr="00E77698">
              <w:rPr>
                <w:sz w:val="26"/>
              </w:rPr>
              <w:t>по ликвидации последствий аварийных ситуаций на территории муниципального образования "Городской округ "Город Нарьян-Мар"</w:t>
            </w:r>
          </w:p>
        </w:tc>
        <w:tc>
          <w:tcPr>
            <w:tcW w:w="4252" w:type="dxa"/>
            <w:shd w:val="clear" w:color="auto" w:fill="auto"/>
          </w:tcPr>
          <w:p w:rsidR="00E77698" w:rsidRPr="00E77698" w:rsidRDefault="00E77698" w:rsidP="00E7769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7698" w:rsidRDefault="00E77698" w:rsidP="00E77698">
      <w:pPr>
        <w:jc w:val="both"/>
        <w:rPr>
          <w:sz w:val="26"/>
        </w:rPr>
      </w:pPr>
    </w:p>
    <w:p w:rsidR="00E77698" w:rsidRPr="00E77698" w:rsidRDefault="00E77698" w:rsidP="00E77698">
      <w:pPr>
        <w:jc w:val="both"/>
        <w:rPr>
          <w:sz w:val="26"/>
        </w:rPr>
      </w:pPr>
    </w:p>
    <w:p w:rsidR="00E77698" w:rsidRPr="00E77698" w:rsidRDefault="00E77698" w:rsidP="00E77698">
      <w:pPr>
        <w:jc w:val="both"/>
        <w:rPr>
          <w:sz w:val="26"/>
        </w:rPr>
      </w:pPr>
    </w:p>
    <w:p w:rsidR="00E77698" w:rsidRPr="00E77698" w:rsidRDefault="00E77698" w:rsidP="00E77698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E77698">
        <w:rPr>
          <w:sz w:val="26"/>
          <w:szCs w:val="26"/>
        </w:rPr>
        <w:t xml:space="preserve">В соответствии с </w:t>
      </w:r>
      <w:hyperlink r:id="rId9" w:history="1">
        <w:r w:rsidRPr="00E77698">
          <w:rPr>
            <w:sz w:val="26"/>
            <w:szCs w:val="26"/>
          </w:rPr>
          <w:t>ч</w:t>
        </w:r>
        <w:r>
          <w:rPr>
            <w:sz w:val="26"/>
            <w:szCs w:val="26"/>
          </w:rPr>
          <w:t>астью</w:t>
        </w:r>
        <w:r w:rsidRPr="00E77698">
          <w:rPr>
            <w:sz w:val="26"/>
            <w:szCs w:val="26"/>
          </w:rPr>
          <w:t xml:space="preserve"> 4 ст</w:t>
        </w:r>
        <w:r>
          <w:rPr>
            <w:sz w:val="26"/>
            <w:szCs w:val="26"/>
          </w:rPr>
          <w:t>атьи</w:t>
        </w:r>
        <w:r w:rsidRPr="00E77698">
          <w:rPr>
            <w:sz w:val="26"/>
            <w:szCs w:val="26"/>
          </w:rPr>
          <w:t xml:space="preserve"> 20</w:t>
        </w:r>
      </w:hyperlink>
      <w:r w:rsidRPr="00E77698">
        <w:rPr>
          <w:sz w:val="26"/>
          <w:szCs w:val="26"/>
        </w:rPr>
        <w:t xml:space="preserve"> Федерального закона от 27.07.2010 </w:t>
      </w:r>
      <w:r>
        <w:rPr>
          <w:sz w:val="26"/>
          <w:szCs w:val="26"/>
        </w:rPr>
        <w:br/>
      </w:r>
      <w:r w:rsidRPr="00E77698">
        <w:rPr>
          <w:sz w:val="26"/>
          <w:szCs w:val="26"/>
        </w:rPr>
        <w:t xml:space="preserve">№ 190-ФЗ "О теплоснабжении", Федеральным </w:t>
      </w:r>
      <w:hyperlink r:id="rId10" w:history="1">
        <w:r w:rsidRPr="00E77698">
          <w:rPr>
            <w:sz w:val="26"/>
            <w:szCs w:val="26"/>
          </w:rPr>
          <w:t>законом</w:t>
        </w:r>
      </w:hyperlink>
      <w:r w:rsidRPr="00E77698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br/>
      </w:r>
      <w:r w:rsidRPr="00E77698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E77698">
          <w:rPr>
            <w:sz w:val="26"/>
            <w:szCs w:val="26"/>
          </w:rPr>
          <w:t>приказом</w:t>
        </w:r>
      </w:hyperlink>
      <w:r w:rsidRPr="00E77698">
        <w:rPr>
          <w:sz w:val="26"/>
          <w:szCs w:val="26"/>
        </w:rPr>
        <w:t xml:space="preserve"> Министерства энергетики Российской Федерации от 12 марта 2013 года № 103 "Об утверждении правил оценки готовности к отопительному периоду", в целях обеспечения надежного теплоснабжения потребителей </w:t>
      </w:r>
      <w:r>
        <w:rPr>
          <w:sz w:val="26"/>
          <w:szCs w:val="26"/>
        </w:rPr>
        <w:br/>
      </w:r>
      <w:r w:rsidRPr="00E77698">
        <w:rPr>
          <w:sz w:val="26"/>
          <w:szCs w:val="26"/>
        </w:rPr>
        <w:t>на территории муниципального образования "Городско</w:t>
      </w:r>
      <w:r>
        <w:rPr>
          <w:sz w:val="26"/>
          <w:szCs w:val="26"/>
        </w:rPr>
        <w:t>й округ "Город</w:t>
      </w:r>
      <w:proofErr w:type="gramEnd"/>
      <w:r>
        <w:rPr>
          <w:sz w:val="26"/>
          <w:szCs w:val="26"/>
        </w:rPr>
        <w:t xml:space="preserve"> Нарьян-Мар"</w:t>
      </w:r>
      <w:r w:rsidRPr="00E77698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"Городской округ "Город Нарьян-Мар"</w:t>
      </w:r>
    </w:p>
    <w:p w:rsidR="00E77698" w:rsidRPr="00E77698" w:rsidRDefault="00E77698" w:rsidP="00E77698">
      <w:pPr>
        <w:ind w:firstLine="720"/>
        <w:jc w:val="both"/>
        <w:rPr>
          <w:sz w:val="26"/>
          <w:szCs w:val="26"/>
        </w:rPr>
      </w:pPr>
    </w:p>
    <w:p w:rsidR="00E77698" w:rsidRPr="00E77698" w:rsidRDefault="00E77698" w:rsidP="00E77698">
      <w:pPr>
        <w:jc w:val="center"/>
        <w:rPr>
          <w:b/>
          <w:bCs/>
          <w:sz w:val="26"/>
          <w:szCs w:val="26"/>
        </w:rPr>
      </w:pPr>
      <w:proofErr w:type="gramStart"/>
      <w:r w:rsidRPr="00E77698">
        <w:rPr>
          <w:b/>
          <w:bCs/>
          <w:sz w:val="26"/>
          <w:szCs w:val="26"/>
        </w:rPr>
        <w:t>П</w:t>
      </w:r>
      <w:proofErr w:type="gramEnd"/>
      <w:r w:rsidRPr="00E77698">
        <w:rPr>
          <w:b/>
          <w:bCs/>
          <w:sz w:val="26"/>
          <w:szCs w:val="26"/>
        </w:rPr>
        <w:t xml:space="preserve"> О С Т А Н О В Л Я Е</w:t>
      </w:r>
      <w:r>
        <w:rPr>
          <w:b/>
          <w:bCs/>
          <w:sz w:val="26"/>
          <w:szCs w:val="26"/>
        </w:rPr>
        <w:t xml:space="preserve"> </w:t>
      </w:r>
      <w:r w:rsidRPr="00E77698">
        <w:rPr>
          <w:b/>
          <w:bCs/>
          <w:sz w:val="26"/>
          <w:szCs w:val="26"/>
        </w:rPr>
        <w:t>Т:</w:t>
      </w:r>
    </w:p>
    <w:p w:rsidR="00E77698" w:rsidRPr="00E77698" w:rsidRDefault="00E77698" w:rsidP="00E77698">
      <w:pPr>
        <w:ind w:left="1980"/>
        <w:rPr>
          <w:b/>
          <w:bCs/>
          <w:sz w:val="26"/>
          <w:szCs w:val="26"/>
        </w:rPr>
      </w:pPr>
    </w:p>
    <w:p w:rsidR="00E77698" w:rsidRPr="00E77698" w:rsidRDefault="00E77698" w:rsidP="00E7769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77698">
        <w:rPr>
          <w:bCs/>
          <w:sz w:val="26"/>
          <w:szCs w:val="26"/>
        </w:rPr>
        <w:t>1.</w:t>
      </w:r>
      <w:r>
        <w:rPr>
          <w:sz w:val="26"/>
          <w:szCs w:val="26"/>
        </w:rPr>
        <w:tab/>
      </w:r>
      <w:r w:rsidRPr="00E77698">
        <w:rPr>
          <w:sz w:val="26"/>
          <w:szCs w:val="26"/>
        </w:rPr>
        <w:t xml:space="preserve">Утвердить </w:t>
      </w:r>
      <w:hyperlink w:anchor="P36" w:history="1">
        <w:r w:rsidRPr="00E77698">
          <w:rPr>
            <w:sz w:val="26"/>
            <w:szCs w:val="26"/>
          </w:rPr>
          <w:t>План</w:t>
        </w:r>
      </w:hyperlink>
      <w:r w:rsidRPr="00E77698">
        <w:rPr>
          <w:sz w:val="26"/>
          <w:szCs w:val="26"/>
        </w:rPr>
        <w:t xml:space="preserve"> действий по ликвидации последствий аварийных ситуаций  на территории муниципального образования "Городской округ "Город Нарьян-Мар" 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E77698">
        <w:rPr>
          <w:sz w:val="26"/>
          <w:szCs w:val="26"/>
        </w:rPr>
        <w:t>.</w:t>
      </w:r>
    </w:p>
    <w:p w:rsidR="00E77698" w:rsidRPr="00E77698" w:rsidRDefault="00E77698" w:rsidP="00E77698">
      <w:pPr>
        <w:tabs>
          <w:tab w:val="num" w:pos="1065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E77698">
        <w:rPr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proofErr w:type="gramStart"/>
      <w:r w:rsidRPr="00E77698">
        <w:rPr>
          <w:bCs/>
          <w:sz w:val="26"/>
          <w:szCs w:val="26"/>
        </w:rPr>
        <w:t>Контроль за</w:t>
      </w:r>
      <w:proofErr w:type="gramEnd"/>
      <w:r w:rsidRPr="00E77698">
        <w:rPr>
          <w:bCs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E77698" w:rsidRPr="00E77698" w:rsidRDefault="00E77698" w:rsidP="00E77698">
      <w:pPr>
        <w:tabs>
          <w:tab w:val="num" w:pos="1065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Pr="00E77698">
        <w:rPr>
          <w:bCs/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bCs/>
          <w:sz w:val="26"/>
          <w:szCs w:val="26"/>
        </w:rPr>
        <w:br/>
      </w:r>
      <w:r w:rsidRPr="00E77698">
        <w:rPr>
          <w:bCs/>
          <w:sz w:val="26"/>
          <w:szCs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E77698" w:rsidRDefault="00E77698" w:rsidP="002A6EAF"/>
    <w:p w:rsidR="00E77698" w:rsidRDefault="00E77698" w:rsidP="002A6EAF"/>
    <w:p w:rsidR="00E77698" w:rsidRDefault="00E77698" w:rsidP="002A6EAF"/>
    <w:p w:rsidR="00E77698" w:rsidRDefault="00E77698" w:rsidP="002A6EAF"/>
    <w:p w:rsidR="00E77698" w:rsidRDefault="00E77698" w:rsidP="002A6EAF"/>
    <w:p w:rsidR="00E77698" w:rsidRDefault="00E77698" w:rsidP="002A6EAF"/>
    <w:p w:rsidR="00E77698" w:rsidRDefault="00E77698" w:rsidP="002A6EAF"/>
    <w:p w:rsidR="00E77698" w:rsidRDefault="00E77698" w:rsidP="002A6EAF"/>
    <w:p w:rsidR="00E77698" w:rsidRDefault="00E77698" w:rsidP="002A6EAF">
      <w:pPr>
        <w:sectPr w:rsidR="00E77698" w:rsidSect="007444B2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77698" w:rsidRPr="0016682C" w:rsidRDefault="00E77698" w:rsidP="0073728E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77698" w:rsidRPr="0016682C" w:rsidRDefault="00E77698" w:rsidP="0073728E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77698" w:rsidRPr="0016682C" w:rsidRDefault="00E77698" w:rsidP="0073728E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77698" w:rsidRPr="0016682C" w:rsidRDefault="00E77698" w:rsidP="0073728E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"Городск</w:t>
      </w:r>
      <w:r>
        <w:rPr>
          <w:rFonts w:ascii="Times New Roman" w:hAnsi="Times New Roman" w:cs="Times New Roman"/>
          <w:sz w:val="26"/>
          <w:szCs w:val="26"/>
        </w:rPr>
        <w:t>ой округ "Город Нарьян-Мар"</w:t>
      </w:r>
    </w:p>
    <w:p w:rsidR="00E77698" w:rsidRPr="0016682C" w:rsidRDefault="00E77698" w:rsidP="0073728E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от </w:t>
      </w:r>
      <w:r w:rsidR="0073728E">
        <w:rPr>
          <w:rFonts w:ascii="Times New Roman" w:hAnsi="Times New Roman" w:cs="Times New Roman"/>
          <w:sz w:val="26"/>
          <w:szCs w:val="26"/>
        </w:rPr>
        <w:t xml:space="preserve">06.11.2019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3728E">
        <w:rPr>
          <w:rFonts w:ascii="Times New Roman" w:hAnsi="Times New Roman" w:cs="Times New Roman"/>
          <w:sz w:val="26"/>
          <w:szCs w:val="26"/>
        </w:rPr>
        <w:t xml:space="preserve"> 1062</w:t>
      </w: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28E" w:rsidRPr="0016682C" w:rsidRDefault="0073728E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73728E" w:rsidRDefault="00E77698" w:rsidP="00E77698">
      <w:pPr>
        <w:pStyle w:val="ConsPlusTitle"/>
        <w:jc w:val="center"/>
        <w:rPr>
          <w:sz w:val="26"/>
          <w:szCs w:val="26"/>
        </w:rPr>
      </w:pPr>
      <w:bookmarkStart w:id="1" w:name="P36"/>
      <w:bookmarkEnd w:id="1"/>
      <w:r w:rsidRPr="0073728E">
        <w:rPr>
          <w:sz w:val="26"/>
          <w:szCs w:val="26"/>
        </w:rPr>
        <w:t>План действий по ликвидации последствий аварийных ситуаций</w:t>
      </w:r>
      <w:r w:rsidR="0073728E">
        <w:rPr>
          <w:sz w:val="26"/>
          <w:szCs w:val="26"/>
        </w:rPr>
        <w:t xml:space="preserve"> </w:t>
      </w:r>
      <w:r w:rsidRPr="0073728E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</w:p>
    <w:p w:rsidR="00E77698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73728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6682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73728E" w:rsidP="007372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План действи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по ликвидации последствий аварийных ситуаций в системах теплоснабжения с учетом взаимодействия тепл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 и служб жилищно-коммунального хозяйства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План) разработан в целях:</w:t>
      </w:r>
    </w:p>
    <w:p w:rsidR="00E77698" w:rsidRPr="0016682C" w:rsidRDefault="00E77698" w:rsidP="0073728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10">
        <w:rPr>
          <w:rFonts w:ascii="Times New Roman" w:hAnsi="Times New Roman" w:cs="Times New Roman"/>
          <w:sz w:val="26"/>
          <w:szCs w:val="26"/>
        </w:rPr>
        <w:t>1.1.</w:t>
      </w:r>
      <w:r w:rsidR="007372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16682C">
        <w:rPr>
          <w:rFonts w:ascii="Times New Roman" w:hAnsi="Times New Roman" w:cs="Times New Roman"/>
          <w:sz w:val="26"/>
          <w:szCs w:val="26"/>
        </w:rPr>
        <w:t xml:space="preserve">пределения возможных сценариев возникновения и развития аварий, конкретизации технических средств и действий производственного персонала </w:t>
      </w:r>
      <w:r w:rsidR="0073728E">
        <w:rPr>
          <w:rFonts w:ascii="Times New Roman" w:hAnsi="Times New Roman" w:cs="Times New Roman"/>
          <w:sz w:val="26"/>
          <w:szCs w:val="26"/>
        </w:rPr>
        <w:br/>
      </w:r>
      <w:r w:rsidRPr="0016682C">
        <w:rPr>
          <w:rFonts w:ascii="Times New Roman" w:hAnsi="Times New Roman" w:cs="Times New Roman"/>
          <w:sz w:val="26"/>
          <w:szCs w:val="26"/>
        </w:rPr>
        <w:t>и спецподразделений по локализации аварий;</w:t>
      </w:r>
    </w:p>
    <w:p w:rsidR="00E77698" w:rsidRPr="0016682C" w:rsidRDefault="00E77698" w:rsidP="0073728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10">
        <w:rPr>
          <w:rFonts w:ascii="Times New Roman" w:hAnsi="Times New Roman" w:cs="Times New Roman"/>
          <w:sz w:val="26"/>
          <w:szCs w:val="26"/>
        </w:rPr>
        <w:t>1.2.</w:t>
      </w:r>
      <w:r w:rsidR="007372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16682C">
        <w:rPr>
          <w:rFonts w:ascii="Times New Roman" w:hAnsi="Times New Roman" w:cs="Times New Roman"/>
          <w:sz w:val="26"/>
          <w:szCs w:val="26"/>
        </w:rPr>
        <w:t>оординации деятельности Администрации муниципального образования "Городск</w:t>
      </w:r>
      <w:r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Pr="0016682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6682C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16682C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73728E">
        <w:rPr>
          <w:rFonts w:ascii="Times New Roman" w:hAnsi="Times New Roman" w:cs="Times New Roman"/>
          <w:sz w:val="26"/>
          <w:szCs w:val="26"/>
        </w:rPr>
        <w:br/>
      </w:r>
      <w:r w:rsidRPr="0016682C">
        <w:rPr>
          <w:rFonts w:ascii="Times New Roman" w:hAnsi="Times New Roman" w:cs="Times New Roman"/>
          <w:sz w:val="26"/>
          <w:szCs w:val="26"/>
        </w:rPr>
        <w:t>при решении вопросов, связанных с ликвидацией аварийных ситуаций на системах жизнеобеспечения муниципального образования "Городск</w:t>
      </w:r>
      <w:r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Pr="0016682C">
        <w:rPr>
          <w:rFonts w:ascii="Times New Roman" w:hAnsi="Times New Roman" w:cs="Times New Roman"/>
          <w:sz w:val="26"/>
          <w:szCs w:val="26"/>
        </w:rPr>
        <w:t>;</w:t>
      </w:r>
    </w:p>
    <w:p w:rsidR="00E77698" w:rsidRPr="0016682C" w:rsidRDefault="00E77698" w:rsidP="0073728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10">
        <w:rPr>
          <w:rFonts w:ascii="Times New Roman" w:hAnsi="Times New Roman" w:cs="Times New Roman"/>
          <w:sz w:val="26"/>
          <w:szCs w:val="26"/>
        </w:rPr>
        <w:t>1.3.</w:t>
      </w:r>
      <w:r w:rsidR="007372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</w:t>
      </w:r>
      <w:r w:rsidRPr="0016682C">
        <w:rPr>
          <w:rFonts w:ascii="Times New Roman" w:hAnsi="Times New Roman" w:cs="Times New Roman"/>
          <w:sz w:val="26"/>
          <w:szCs w:val="26"/>
        </w:rPr>
        <w:t>оздания благоприятных условий для успешного выполнения мероприятий по ликвидации аварийной ситуации;</w:t>
      </w:r>
    </w:p>
    <w:p w:rsidR="00E77698" w:rsidRPr="0016682C" w:rsidRDefault="0073728E" w:rsidP="0073728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Б</w:t>
      </w:r>
      <w:r w:rsidR="00E77698" w:rsidRPr="0016682C">
        <w:rPr>
          <w:rFonts w:ascii="Times New Roman" w:hAnsi="Times New Roman" w:cs="Times New Roman"/>
          <w:sz w:val="26"/>
          <w:szCs w:val="26"/>
        </w:rPr>
        <w:t>есперебойного удовлетворения потребностей населения при ликвидации аварийной ситуации.</w:t>
      </w:r>
    </w:p>
    <w:p w:rsidR="00E77698" w:rsidRPr="0016682C" w:rsidRDefault="0073728E" w:rsidP="007372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Настоящий План обязателен для выполнения исполнителями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потребителями коммунальных услуг, тепл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организации, ремонтными и наладочными организациями, выполняющими наладку и ремонт объектов жилищно-коммунального хозяйства муниципального образования "Городск</w:t>
      </w:r>
      <w:r w:rsidR="00E77698"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73728E" w:rsidP="007372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Основн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</w:t>
      </w:r>
      <w:r w:rsidR="00E77698"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, организаций жилищно-коммунального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топливно-энергетического хозяйства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77698" w:rsidRPr="0016682C">
        <w:rPr>
          <w:rFonts w:ascii="Times New Roman" w:hAnsi="Times New Roman" w:cs="Times New Roman"/>
          <w:sz w:val="26"/>
          <w:szCs w:val="26"/>
        </w:rPr>
        <w:t>тся обеспечение устойчивого тепл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-, электроснабжения потребителей, поддержание необходимых параметров энергоносителей и обеспечение нормативного температурного режима в зданиях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с учетом их назначения и платежной дисциплины энергопотребления.</w:t>
      </w:r>
    </w:p>
    <w:p w:rsidR="00E77698" w:rsidRPr="0016682C" w:rsidRDefault="0073728E" w:rsidP="007372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организации и Администрации муниципального образования "Городск</w:t>
      </w:r>
      <w:r w:rsidR="00E77698"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E77698" w:rsidRPr="0016682C" w:rsidRDefault="0073728E" w:rsidP="007372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окружным законодательством. Ответственность исполнителей коммунальных услуг, потребителей </w:t>
      </w:r>
      <w:r w:rsidR="00830C46"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lastRenderedPageBreak/>
        <w:t>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E77698" w:rsidRPr="0016682C" w:rsidRDefault="00830C46" w:rsidP="00830C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Исполнители коммунальных услуг и потребители должны обеспечивать: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своевременное и качественное техническое обслуживание и ремонт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систем, а также разработку и выполнение, согласно договору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на пользование тепловой энергией, графиков ограничения и отключения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установок при временном недостатке тепловой мощности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или топлива на источниках теплоснабжения;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систем, на объекты в любое время суток.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6682C">
        <w:rPr>
          <w:rFonts w:ascii="Times New Roman" w:hAnsi="Times New Roman" w:cs="Times New Roman"/>
          <w:sz w:val="26"/>
          <w:szCs w:val="26"/>
        </w:rPr>
        <w:t>. Риски возникновения аварий, масштабы и последствия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1871"/>
        <w:gridCol w:w="2608"/>
        <w:gridCol w:w="1996"/>
        <w:gridCol w:w="1842"/>
      </w:tblGrid>
      <w:tr w:rsidR="00E77698" w:rsidRPr="0016682C" w:rsidTr="00830C46">
        <w:tc>
          <w:tcPr>
            <w:tcW w:w="1384" w:type="dxa"/>
          </w:tcPr>
          <w:p w:rsidR="00E77698" w:rsidRPr="0016682C" w:rsidRDefault="00E77698" w:rsidP="0083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Вид аварии</w:t>
            </w:r>
          </w:p>
        </w:tc>
        <w:tc>
          <w:tcPr>
            <w:tcW w:w="1871" w:type="dxa"/>
          </w:tcPr>
          <w:p w:rsidR="00E77698" w:rsidRPr="0016682C" w:rsidRDefault="00E77698" w:rsidP="0083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Причина возникновения аварии</w:t>
            </w:r>
          </w:p>
        </w:tc>
        <w:tc>
          <w:tcPr>
            <w:tcW w:w="2608" w:type="dxa"/>
          </w:tcPr>
          <w:p w:rsidR="00E77698" w:rsidRPr="0016682C" w:rsidRDefault="00E77698" w:rsidP="0083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Масштаб аварии и последствия</w:t>
            </w:r>
          </w:p>
        </w:tc>
        <w:tc>
          <w:tcPr>
            <w:tcW w:w="1996" w:type="dxa"/>
          </w:tcPr>
          <w:p w:rsidR="00E77698" w:rsidRPr="0016682C" w:rsidRDefault="00E77698" w:rsidP="00830C46">
            <w:pPr>
              <w:pStyle w:val="ConsPlusNormal"/>
              <w:ind w:firstLine="2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Уровень реагирования</w:t>
            </w:r>
          </w:p>
        </w:tc>
        <w:tc>
          <w:tcPr>
            <w:tcW w:w="1842" w:type="dxa"/>
          </w:tcPr>
          <w:p w:rsidR="00E77698" w:rsidRPr="0016682C" w:rsidRDefault="00E77698" w:rsidP="00830C4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77698" w:rsidRPr="0016682C" w:rsidTr="00830C46">
        <w:tc>
          <w:tcPr>
            <w:tcW w:w="1384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Остановка котельной</w:t>
            </w:r>
          </w:p>
        </w:tc>
        <w:tc>
          <w:tcPr>
            <w:tcW w:w="1871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Прекращение подачи электроэнергии</w:t>
            </w:r>
          </w:p>
        </w:tc>
        <w:tc>
          <w:tcPr>
            <w:tcW w:w="2608" w:type="dxa"/>
          </w:tcPr>
          <w:p w:rsidR="00E77698" w:rsidRPr="0016682C" w:rsidRDefault="00E77698" w:rsidP="00830C46">
            <w:pPr>
              <w:pStyle w:val="ConsPlusNormal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996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муниципальный локальный</w:t>
            </w:r>
          </w:p>
        </w:tc>
        <w:tc>
          <w:tcPr>
            <w:tcW w:w="1842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698" w:rsidRPr="0016682C" w:rsidTr="00830C46">
        <w:tc>
          <w:tcPr>
            <w:tcW w:w="1384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Остановка котельной</w:t>
            </w:r>
          </w:p>
        </w:tc>
        <w:tc>
          <w:tcPr>
            <w:tcW w:w="1871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Прекращение подачи топлива</w:t>
            </w:r>
          </w:p>
        </w:tc>
        <w:tc>
          <w:tcPr>
            <w:tcW w:w="2608" w:type="dxa"/>
          </w:tcPr>
          <w:p w:rsidR="00E77698" w:rsidRPr="0016682C" w:rsidRDefault="00E77698" w:rsidP="00830C46">
            <w:pPr>
              <w:pStyle w:val="ConsPlusNormal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Прекращение подачи горячей воды в систему отопления всех потребителей, понижение температуры в зданиях</w:t>
            </w:r>
          </w:p>
        </w:tc>
        <w:tc>
          <w:tcPr>
            <w:tcW w:w="1996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муниципальный локальный</w:t>
            </w:r>
          </w:p>
        </w:tc>
        <w:tc>
          <w:tcPr>
            <w:tcW w:w="1842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698" w:rsidRPr="0016682C" w:rsidTr="00830C46">
        <w:tc>
          <w:tcPr>
            <w:tcW w:w="1384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Порыв тепловых сетей</w:t>
            </w:r>
          </w:p>
        </w:tc>
        <w:tc>
          <w:tcPr>
            <w:tcW w:w="1871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Предельный износ сетей, гидродинамические удары</w:t>
            </w:r>
          </w:p>
        </w:tc>
        <w:tc>
          <w:tcPr>
            <w:tcW w:w="2608" w:type="dxa"/>
          </w:tcPr>
          <w:p w:rsidR="00E77698" w:rsidRPr="0016682C" w:rsidRDefault="00E77698" w:rsidP="00830C46">
            <w:pPr>
              <w:pStyle w:val="ConsPlusNormal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96" w:type="dxa"/>
          </w:tcPr>
          <w:p w:rsidR="00E77698" w:rsidRPr="0016682C" w:rsidRDefault="00E77698" w:rsidP="00830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842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830C46" w:rsidP="00830C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Наиболее вероятными причинами возникновения аварий и сбоев в работе могут послужить:</w:t>
      </w:r>
    </w:p>
    <w:p w:rsidR="00E77698" w:rsidRPr="0016682C" w:rsidRDefault="00E77698" w:rsidP="00830C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перебои в подаче электроэнергии;</w:t>
      </w:r>
    </w:p>
    <w:p w:rsidR="00E77698" w:rsidRPr="0016682C" w:rsidRDefault="00E77698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износ оборудования;</w:t>
      </w:r>
    </w:p>
    <w:p w:rsidR="00E77698" w:rsidRPr="0016682C" w:rsidRDefault="00E77698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неблагоприятные погодно-климатические явления;</w:t>
      </w:r>
    </w:p>
    <w:p w:rsidR="00E77698" w:rsidRPr="0016682C" w:rsidRDefault="00E77698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человеческий фактор.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682C">
        <w:rPr>
          <w:rFonts w:ascii="Times New Roman" w:hAnsi="Times New Roman" w:cs="Times New Roman"/>
          <w:sz w:val="26"/>
          <w:szCs w:val="26"/>
        </w:rPr>
        <w:t>. Этапы организации работ по локализации и ликвидации</w:t>
      </w: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последствий аварийных ситуаций на объектах </w:t>
      </w:r>
      <w:proofErr w:type="spellStart"/>
      <w:r w:rsidRPr="0016682C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proofErr w:type="gramStart"/>
      <w:r w:rsidRPr="0016682C">
        <w:rPr>
          <w:rFonts w:ascii="Times New Roman" w:hAnsi="Times New Roman" w:cs="Times New Roman"/>
          <w:sz w:val="26"/>
          <w:szCs w:val="26"/>
        </w:rPr>
        <w:t>-,</w:t>
      </w:r>
      <w:proofErr w:type="gramEnd"/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6682C">
        <w:rPr>
          <w:rFonts w:ascii="Times New Roman" w:hAnsi="Times New Roman" w:cs="Times New Roman"/>
          <w:sz w:val="26"/>
          <w:szCs w:val="26"/>
        </w:rPr>
        <w:t>вод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6682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682C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16682C">
        <w:rPr>
          <w:rFonts w:ascii="Times New Roman" w:hAnsi="Times New Roman" w:cs="Times New Roman"/>
          <w:sz w:val="26"/>
          <w:szCs w:val="26"/>
        </w:rPr>
        <w:t>-, теплоснабжения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830C46" w:rsidP="00830C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Первый этап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КУ НАО "Поисково-спасательная служба"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ЕДДС), взаимодействующих структур и органов повседневного управления силами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средствами, привлекаемых к ликвидации аварийных ситуаций: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Д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ежурная смена и/или аварийно-технические группы, звенья организаций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>
        <w:rPr>
          <w:rFonts w:ascii="Times New Roman" w:hAnsi="Times New Roman" w:cs="Times New Roman"/>
          <w:sz w:val="26"/>
          <w:szCs w:val="26"/>
        </w:rPr>
        <w:t>-, теплоснабжения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немедленно приступают к локализации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и ликвидации аварийной ситуации (проводится разведка, определяются работы)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оказанию помощи пострадавшим;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77698">
        <w:rPr>
          <w:rFonts w:ascii="Times New Roman" w:hAnsi="Times New Roman" w:cs="Times New Roman"/>
          <w:sz w:val="26"/>
          <w:szCs w:val="26"/>
        </w:rPr>
        <w:t>С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получением информации об аварийной ситуации старший расчета формирования выполняет указание дежурного (диспетчера) на выезд в район аварии;</w:t>
      </w:r>
      <w:proofErr w:type="gramEnd"/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Р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уководители аварийно-технических групп, звеньев, прибывшие в зону аварийной ситуации первыми, принимают полномочия руководителей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С</w:t>
      </w:r>
      <w:r w:rsidR="00E77698" w:rsidRPr="0016682C">
        <w:rPr>
          <w:rFonts w:ascii="Times New Roman" w:hAnsi="Times New Roman" w:cs="Times New Roman"/>
          <w:sz w:val="26"/>
          <w:szCs w:val="26"/>
        </w:rPr>
        <w:t>обирается пе</w:t>
      </w:r>
      <w:r>
        <w:rPr>
          <w:rFonts w:ascii="Times New Roman" w:hAnsi="Times New Roman" w:cs="Times New Roman"/>
          <w:sz w:val="26"/>
          <w:szCs w:val="26"/>
        </w:rPr>
        <w:t>рвичная информация и передается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с инструкциями (алгоритмами действий по видам аварийных ситуаций) оперативной группе;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П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роводится сбор руководящего состава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7769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и объектов ЖКХ и производится оценка сложившейся обстановки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с момента аварии;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О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пределяются основные направления и задачи предстоящих действий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по ликвидации аварий;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Р</w:t>
      </w:r>
      <w:r w:rsidR="00E77698" w:rsidRPr="0016682C">
        <w:rPr>
          <w:rFonts w:ascii="Times New Roman" w:hAnsi="Times New Roman" w:cs="Times New Roman"/>
          <w:sz w:val="26"/>
          <w:szCs w:val="26"/>
        </w:rPr>
        <w:t>уководителями ставятся задачи оперативной группе;</w:t>
      </w:r>
    </w:p>
    <w:p w:rsidR="00E77698" w:rsidRPr="0016682C" w:rsidRDefault="00830C46" w:rsidP="00830C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О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рганизуется круглосуточное оперативное дежурство и связь </w:t>
      </w:r>
      <w:r w:rsidR="00110B32"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с подчиненными, взаимодействующими органами управления и ЕДДС.</w:t>
      </w:r>
    </w:p>
    <w:p w:rsidR="00E77698" w:rsidRPr="0016682C" w:rsidRDefault="00830C46" w:rsidP="00830C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Второй этап </w:t>
      </w:r>
      <w:r w:rsidR="00110B32"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принятие решения о вводе режима аварийной ситуации </w:t>
      </w:r>
      <w:r w:rsidR="00110B32"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оперативное планирование действий: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П</w:t>
      </w:r>
      <w:r w:rsidR="00E77698" w:rsidRPr="0016682C">
        <w:rPr>
          <w:rFonts w:ascii="Times New Roman" w:hAnsi="Times New Roman" w:cs="Times New Roman"/>
          <w:sz w:val="26"/>
          <w:szCs w:val="26"/>
        </w:rPr>
        <w:t>роводится уточнение характера и масштабов аварийной ситуации, сложившейся обстановки и прогнозирование ее развития;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Р</w:t>
      </w:r>
      <w:r w:rsidR="00E77698" w:rsidRPr="0016682C">
        <w:rPr>
          <w:rFonts w:ascii="Times New Roman" w:hAnsi="Times New Roman" w:cs="Times New Roman"/>
          <w:sz w:val="26"/>
          <w:szCs w:val="26"/>
        </w:rPr>
        <w:t>азрабатывается план-график проведения работ и решение о вводе режима аварийной ситуации;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О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пределяется достаточность привлекаемых к ликвидации аварии сил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средств;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П</w:t>
      </w:r>
      <w:r w:rsidR="00E77698" w:rsidRPr="0016682C">
        <w:rPr>
          <w:rFonts w:ascii="Times New Roman" w:hAnsi="Times New Roman" w:cs="Times New Roman"/>
          <w:sz w:val="26"/>
          <w:szCs w:val="26"/>
        </w:rPr>
        <w:t>о мере приведения в готовность привлекаются остальные имеющиеся силы и средства.</w:t>
      </w:r>
    </w:p>
    <w:p w:rsidR="00E77698" w:rsidRPr="0016682C" w:rsidRDefault="00830C46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Третий этап </w:t>
      </w:r>
      <w:r w:rsidR="00110B32"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организация проведения мероприятий по ликвидации аварий и первоочередного жизнеобеспечения пострадавшего населения:</w:t>
      </w:r>
    </w:p>
    <w:p w:rsidR="00E77698" w:rsidRPr="0016682C" w:rsidRDefault="00110B32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П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роводятся мероприятия по ликвидации последствий аварии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и организации первоочередного жизнеобеспечения населения;</w:t>
      </w:r>
    </w:p>
    <w:p w:rsidR="00E77698" w:rsidRPr="0016682C" w:rsidRDefault="00110B32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Р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уководитель оперативной группы готовит отчет о проведенных работах и представляет его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лаве </w:t>
      </w:r>
      <w:r w:rsidR="00E77698">
        <w:rPr>
          <w:rFonts w:ascii="Times New Roman" w:hAnsi="Times New Roman" w:cs="Times New Roman"/>
          <w:sz w:val="26"/>
          <w:szCs w:val="26"/>
        </w:rPr>
        <w:t>муниципального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образования "Городск</w:t>
      </w:r>
      <w:r w:rsidR="00E77698">
        <w:rPr>
          <w:rFonts w:ascii="Times New Roman" w:hAnsi="Times New Roman" w:cs="Times New Roman"/>
          <w:sz w:val="26"/>
          <w:szCs w:val="26"/>
        </w:rPr>
        <w:t xml:space="preserve">ой округ "Город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77698">
        <w:rPr>
          <w:rFonts w:ascii="Times New Roman" w:hAnsi="Times New Roman" w:cs="Times New Roman"/>
          <w:sz w:val="26"/>
          <w:szCs w:val="26"/>
        </w:rPr>
        <w:t>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110B32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После ликвидации аварийной ситуации готовятся:</w:t>
      </w:r>
    </w:p>
    <w:p w:rsidR="00E77698" w:rsidRPr="0016682C" w:rsidRDefault="00110B32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77698" w:rsidRPr="0016682C">
        <w:rPr>
          <w:rFonts w:ascii="Times New Roman" w:hAnsi="Times New Roman" w:cs="Times New Roman"/>
          <w:sz w:val="26"/>
          <w:szCs w:val="26"/>
        </w:rPr>
        <w:t>ешение об отмене режима аварийной ситуации;</w:t>
      </w:r>
    </w:p>
    <w:p w:rsidR="00E77698" w:rsidRPr="0016682C" w:rsidRDefault="00110B32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ри техногенной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акт установления причин аварийной ситуации;</w:t>
      </w:r>
    </w:p>
    <w:p w:rsidR="00E77698" w:rsidRPr="0016682C" w:rsidRDefault="00110B32" w:rsidP="00830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77698" w:rsidRPr="0016682C">
        <w:rPr>
          <w:rFonts w:ascii="Times New Roman" w:hAnsi="Times New Roman" w:cs="Times New Roman"/>
          <w:sz w:val="26"/>
          <w:szCs w:val="26"/>
        </w:rPr>
        <w:t>окументы на возмещение ущерба.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6682C">
        <w:rPr>
          <w:rFonts w:ascii="Times New Roman" w:hAnsi="Times New Roman" w:cs="Times New Roman"/>
          <w:sz w:val="26"/>
          <w:szCs w:val="26"/>
        </w:rPr>
        <w:t>. Организация управления ликвидацией аварий</w:t>
      </w:r>
    </w:p>
    <w:p w:rsidR="00E77698" w:rsidRPr="0016682C" w:rsidRDefault="00110B32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</w:t>
      </w:r>
      <w:r w:rsidR="00E77698" w:rsidRPr="0016682C">
        <w:rPr>
          <w:rFonts w:ascii="Times New Roman" w:hAnsi="Times New Roman" w:cs="Times New Roman"/>
          <w:sz w:val="26"/>
          <w:szCs w:val="26"/>
        </w:rPr>
        <w:t>производящих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объектах и тепловых сетях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Для организации работы взаимодействующих органов при возникновении аварии создаются оперативные и рабочие группы (штабы). Координацию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по ликвидации аварии на муниципальном уровне осуществляет комиссия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"Городско</w:t>
      </w:r>
      <w:r w:rsidR="00E77698">
        <w:rPr>
          <w:rFonts w:ascii="Times New Roman" w:hAnsi="Times New Roman" w:cs="Times New Roman"/>
          <w:sz w:val="26"/>
          <w:szCs w:val="26"/>
        </w:rPr>
        <w:t>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, на объектовом уровне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руководитель организации, осуществляющей эксплуатацию объекта.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Органами повседневного управления территориальной подсистемы являются:</w:t>
      </w:r>
    </w:p>
    <w:p w:rsidR="00E77698" w:rsidRPr="0016682C" w:rsidRDefault="00110B32" w:rsidP="00110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Н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а межмуниципальном уровне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ЕДДС по вопросам сбора, обработки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и обмена информации, оперативного реагирования и координации действий дежурных, диспетчеров организаций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77698" w:rsidRPr="0016682C">
        <w:rPr>
          <w:rFonts w:ascii="Times New Roman" w:hAnsi="Times New Roman" w:cs="Times New Roman"/>
          <w:sz w:val="26"/>
          <w:szCs w:val="26"/>
        </w:rPr>
        <w:t>) (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наличии), оперативного управления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МЗ ТП РСЧС);</w:t>
      </w:r>
    </w:p>
    <w:p w:rsidR="00E77698" w:rsidRPr="0016682C" w:rsidRDefault="00110B32" w:rsidP="00110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Н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а муниципальном уровне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ответственный специалист Администрации муниципального образования "Городск</w:t>
      </w:r>
      <w:r w:rsidR="00E77698"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>;</w:t>
      </w:r>
    </w:p>
    <w:p w:rsidR="00E77698" w:rsidRPr="0016682C" w:rsidRDefault="00110B32" w:rsidP="00110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>
        <w:rPr>
          <w:rFonts w:ascii="Times New Roman" w:hAnsi="Times New Roman" w:cs="Times New Roman"/>
          <w:sz w:val="26"/>
          <w:szCs w:val="26"/>
        </w:rPr>
        <w:t>Н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а объектовом уровне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дежурные, диспетчеры организаций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Размещение органов повседневного управления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на стационарных пунктах управления, оснащаемых техническими средствами управления, средствами связи, оповещения и жизнеобеспечения, поддерживаемых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в состоянии постоянной готовности к использованию.</w:t>
      </w: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0B32" w:rsidRDefault="00110B32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0B32" w:rsidRPr="0016682C" w:rsidRDefault="00110B32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6682C">
        <w:rPr>
          <w:rFonts w:ascii="Times New Roman" w:hAnsi="Times New Roman" w:cs="Times New Roman"/>
          <w:sz w:val="26"/>
          <w:szCs w:val="26"/>
        </w:rPr>
        <w:t xml:space="preserve">. Силы и средства для ликвидации аварий </w:t>
      </w:r>
      <w:proofErr w:type="spellStart"/>
      <w:r w:rsidRPr="0016682C">
        <w:rPr>
          <w:rFonts w:ascii="Times New Roman" w:hAnsi="Times New Roman" w:cs="Times New Roman"/>
          <w:sz w:val="26"/>
          <w:szCs w:val="26"/>
        </w:rPr>
        <w:t>теплопроизводящих</w:t>
      </w:r>
      <w:proofErr w:type="spellEnd"/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объектов и тепловых сетей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91303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191303">
        <w:rPr>
          <w:rFonts w:ascii="Times New Roman" w:hAnsi="Times New Roman" w:cs="Times New Roman"/>
          <w:sz w:val="26"/>
          <w:szCs w:val="26"/>
        </w:rPr>
        <w:tab/>
      </w:r>
      <w:r w:rsidR="00E77698" w:rsidRPr="00191303">
        <w:rPr>
          <w:rFonts w:ascii="Times New Roman" w:hAnsi="Times New Roman" w:cs="Times New Roman"/>
          <w:sz w:val="26"/>
          <w:szCs w:val="26"/>
        </w:rPr>
        <w:t xml:space="preserve">В режиме повседневной деятельности на объектах ЖКХ осуществляется дежурство специалистов, </w:t>
      </w:r>
      <w:r w:rsidR="00191303" w:rsidRPr="00191303">
        <w:rPr>
          <w:rFonts w:ascii="Times New Roman" w:hAnsi="Times New Roman" w:cs="Times New Roman"/>
          <w:sz w:val="26"/>
          <w:szCs w:val="26"/>
        </w:rPr>
        <w:t xml:space="preserve">являющихся </w:t>
      </w:r>
      <w:r w:rsidR="00E77698" w:rsidRPr="00191303">
        <w:rPr>
          <w:rFonts w:ascii="Times New Roman" w:hAnsi="Times New Roman" w:cs="Times New Roman"/>
          <w:sz w:val="26"/>
          <w:szCs w:val="26"/>
        </w:rPr>
        <w:t>операторами котельных.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Время готовности к работам по ликвидации аварии </w:t>
      </w:r>
      <w:r w:rsidR="00BD32C3"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45 мин.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При возникновении крупномасштабной аварии срок ликвидации последствий более 12 часов.</w:t>
      </w:r>
    </w:p>
    <w:p w:rsidR="00E77698" w:rsidRPr="0016682C" w:rsidRDefault="00110B32" w:rsidP="00110B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6682C">
        <w:rPr>
          <w:rFonts w:ascii="Times New Roman" w:hAnsi="Times New Roman" w:cs="Times New Roman"/>
          <w:sz w:val="26"/>
          <w:szCs w:val="26"/>
        </w:rPr>
        <w:t>. Резервы финансовых и материальных ресурсов для ликвидации</w:t>
      </w: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чрезвычайных ситуаций и их последствий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7DC">
        <w:rPr>
          <w:rFonts w:ascii="Times New Roman" w:hAnsi="Times New Roman" w:cs="Times New Roman"/>
          <w:sz w:val="26"/>
          <w:szCs w:val="26"/>
        </w:rPr>
        <w:t>1</w:t>
      </w:r>
      <w:r w:rsidR="00BD32C3">
        <w:rPr>
          <w:rFonts w:ascii="Times New Roman" w:hAnsi="Times New Roman" w:cs="Times New Roman"/>
          <w:sz w:val="26"/>
          <w:szCs w:val="26"/>
        </w:rPr>
        <w:t>8.</w:t>
      </w:r>
      <w:r w:rsidR="00BD32C3">
        <w:rPr>
          <w:rFonts w:ascii="Times New Roman" w:hAnsi="Times New Roman" w:cs="Times New Roman"/>
          <w:sz w:val="26"/>
          <w:szCs w:val="26"/>
        </w:rPr>
        <w:tab/>
      </w:r>
      <w:r w:rsidRPr="0016682C">
        <w:rPr>
          <w:rFonts w:ascii="Times New Roman" w:hAnsi="Times New Roman" w:cs="Times New Roman"/>
          <w:sz w:val="26"/>
          <w:szCs w:val="26"/>
        </w:rPr>
        <w:t xml:space="preserve">Для ликвидации </w:t>
      </w:r>
      <w:r w:rsidR="00BD32C3">
        <w:rPr>
          <w:rFonts w:ascii="Times New Roman" w:hAnsi="Times New Roman" w:cs="Times New Roman"/>
          <w:sz w:val="26"/>
          <w:szCs w:val="26"/>
        </w:rPr>
        <w:t>аварий создаются и используются р</w:t>
      </w:r>
      <w:r w:rsidRPr="0016682C">
        <w:rPr>
          <w:rFonts w:ascii="Times New Roman" w:hAnsi="Times New Roman" w:cs="Times New Roman"/>
          <w:sz w:val="26"/>
          <w:szCs w:val="26"/>
        </w:rPr>
        <w:t>езервы финансовых и материальных ресурсов муниципального образования "Городск</w:t>
      </w:r>
      <w:r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Pr="0016682C">
        <w:rPr>
          <w:rFonts w:ascii="Times New Roman" w:hAnsi="Times New Roman" w:cs="Times New Roman"/>
          <w:sz w:val="26"/>
          <w:szCs w:val="26"/>
        </w:rPr>
        <w:t>, резервы финансовых материальных ресурсов организаций.</w:t>
      </w:r>
    </w:p>
    <w:p w:rsidR="00E77698" w:rsidRPr="0016682C" w:rsidRDefault="00E77698" w:rsidP="00BD32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Объемы резервов финансовых ресурсов (резервных фондов) определяются ежегодно</w:t>
      </w:r>
      <w:r w:rsidR="00BD32C3">
        <w:rPr>
          <w:rFonts w:ascii="Times New Roman" w:hAnsi="Times New Roman" w:cs="Times New Roman"/>
          <w:sz w:val="26"/>
          <w:szCs w:val="26"/>
        </w:rPr>
        <w:t>,</w:t>
      </w:r>
      <w:r w:rsidRPr="0016682C">
        <w:rPr>
          <w:rFonts w:ascii="Times New Roman" w:hAnsi="Times New Roman" w:cs="Times New Roman"/>
          <w:sz w:val="26"/>
          <w:szCs w:val="26"/>
        </w:rPr>
        <w:t xml:space="preserve">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6682C">
        <w:rPr>
          <w:rFonts w:ascii="Times New Roman" w:hAnsi="Times New Roman" w:cs="Times New Roman"/>
          <w:sz w:val="26"/>
          <w:szCs w:val="26"/>
        </w:rPr>
        <w:t>. Порядок действий по ликвидации аварий</w:t>
      </w:r>
    </w:p>
    <w:p w:rsidR="00E77698" w:rsidRPr="0016682C" w:rsidRDefault="00BD32C3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</w:t>
      </w:r>
      <w:r w:rsidR="00E77698" w:rsidRPr="0016682C">
        <w:rPr>
          <w:rFonts w:ascii="Times New Roman" w:hAnsi="Times New Roman" w:cs="Times New Roman"/>
          <w:sz w:val="26"/>
          <w:szCs w:val="26"/>
        </w:rPr>
        <w:t>производящих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объектах и тепловых сетях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В зависимости от вида и масштаба аварии принимаются неотложные меры по проведению ремонтно-восстановительных и других работ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направленных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на недопущение размораживания систем теплоснабжения и скорейшую подачу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в дома и социально значимые объекты.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Планирование и организация ремонтно-восстановительных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E77698" w:rsidRPr="0016682C">
        <w:rPr>
          <w:rFonts w:ascii="Times New Roman" w:hAnsi="Times New Roman" w:cs="Times New Roman"/>
          <w:sz w:val="26"/>
          <w:szCs w:val="26"/>
        </w:rPr>
        <w:t>теплопроизводящих</w:t>
      </w:r>
      <w:proofErr w:type="spell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объектах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ТПО) и тепловых сетях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ТС) осуществляется руководством организации, эксплуатирующей ТПО (ТС).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Работы проводятся на основании нормативных и 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оформляемых организатором работ.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К работам привлекаются аварийно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ремонтные бригады, специальная техника и оборудование организаций, в ведении которых находятся ТПО (ТС)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в круглосуточном режиме, посменно.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О причинах аварии, масштабах и возможных последствиях, планируемых сроках 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ЕДДС не позднее 20 минут с момента происшествия.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О сложившейся обстановке население информируется Администрацией муниципального образования "Городск</w:t>
      </w:r>
      <w:r w:rsidR="00E77698">
        <w:rPr>
          <w:rFonts w:ascii="Times New Roman" w:hAnsi="Times New Roman" w:cs="Times New Roman"/>
          <w:sz w:val="26"/>
          <w:szCs w:val="26"/>
        </w:rPr>
        <w:t>ой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>, эксплуатирующей организацией.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r w:rsidR="00E77698" w:rsidRPr="0016682C">
        <w:rPr>
          <w:rFonts w:ascii="Times New Roman" w:hAnsi="Times New Roman" w:cs="Times New Roman"/>
          <w:sz w:val="26"/>
          <w:szCs w:val="26"/>
        </w:rPr>
        <w:t>В случае необходимости привлечения дополнительных сил и сре</w:t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br/>
        <w:t>к р</w:t>
      </w:r>
      <w:proofErr w:type="gramEnd"/>
      <w:r>
        <w:rPr>
          <w:rFonts w:ascii="Times New Roman" w:hAnsi="Times New Roman" w:cs="Times New Roman"/>
          <w:sz w:val="26"/>
          <w:szCs w:val="26"/>
        </w:rPr>
        <w:t>аботам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руководитель работ докладывает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лаве муниципального образования </w:t>
      </w:r>
      <w:r w:rsidR="00E77698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председателю комисси</w:t>
      </w:r>
      <w:r w:rsidR="00E77698">
        <w:rPr>
          <w:rFonts w:ascii="Times New Roman" w:hAnsi="Times New Roman" w:cs="Times New Roman"/>
          <w:sz w:val="26"/>
          <w:szCs w:val="26"/>
        </w:rPr>
        <w:t>и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при Администрации муниципального образования "Городско</w:t>
      </w:r>
      <w:r w:rsidR="00E77698">
        <w:rPr>
          <w:rFonts w:ascii="Times New Roman" w:hAnsi="Times New Roman" w:cs="Times New Roman"/>
          <w:sz w:val="26"/>
          <w:szCs w:val="26"/>
        </w:rPr>
        <w:t>й 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>, ЕДДС.</w:t>
      </w:r>
    </w:p>
    <w:p w:rsidR="00E77698" w:rsidRPr="0016682C" w:rsidRDefault="00BD32C3" w:rsidP="00BD32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77698" w:rsidRPr="0016682C">
        <w:rPr>
          <w:rFonts w:ascii="Times New Roman" w:hAnsi="Times New Roman" w:cs="Times New Roman"/>
          <w:sz w:val="26"/>
          <w:szCs w:val="26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</w:t>
      </w:r>
      <w:r>
        <w:rPr>
          <w:rFonts w:ascii="Times New Roman" w:hAnsi="Times New Roman" w:cs="Times New Roman"/>
          <w:sz w:val="26"/>
          <w:szCs w:val="26"/>
        </w:rPr>
        <w:br/>
      </w:r>
      <w:r w:rsidR="00E77698" w:rsidRPr="0016682C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"Городско</w:t>
      </w:r>
      <w:r w:rsidR="00E77698">
        <w:rPr>
          <w:rFonts w:ascii="Times New Roman" w:hAnsi="Times New Roman" w:cs="Times New Roman"/>
          <w:sz w:val="26"/>
          <w:szCs w:val="26"/>
        </w:rPr>
        <w:t>й</w:t>
      </w:r>
      <w:r w:rsidR="00E77698" w:rsidRPr="0016682C">
        <w:rPr>
          <w:rFonts w:ascii="Times New Roman" w:hAnsi="Times New Roman" w:cs="Times New Roman"/>
          <w:sz w:val="26"/>
          <w:szCs w:val="26"/>
        </w:rPr>
        <w:t xml:space="preserve"> </w:t>
      </w:r>
      <w:r w:rsidR="00E77698">
        <w:rPr>
          <w:rFonts w:ascii="Times New Roman" w:hAnsi="Times New Roman" w:cs="Times New Roman"/>
          <w:sz w:val="26"/>
          <w:szCs w:val="26"/>
        </w:rPr>
        <w:t>округ "Город Нарьян-Мар"</w:t>
      </w:r>
      <w:r w:rsidR="00E77698" w:rsidRPr="001668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6682C">
        <w:rPr>
          <w:rFonts w:ascii="Times New Roman" w:hAnsi="Times New Roman" w:cs="Times New Roman"/>
          <w:sz w:val="26"/>
          <w:szCs w:val="26"/>
        </w:rPr>
        <w:t>. Порядок действий при аварийном отключении</w:t>
      </w: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коммунально-технических систем жизнеобеспечения населения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3"/>
        <w:gridCol w:w="1843"/>
        <w:gridCol w:w="2188"/>
      </w:tblGrid>
      <w:tr w:rsidR="00E77698" w:rsidRPr="0016682C" w:rsidTr="00E66FD8">
        <w:tc>
          <w:tcPr>
            <w:tcW w:w="709" w:type="dxa"/>
          </w:tcPr>
          <w:p w:rsidR="00E66FD8" w:rsidRDefault="00E77698" w:rsidP="00E66FD8">
            <w:pPr>
              <w:pStyle w:val="ConsPlusNormal"/>
              <w:ind w:left="-426"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7698" w:rsidRPr="0016682C" w:rsidRDefault="00E77698" w:rsidP="00E66FD8">
            <w:pPr>
              <w:pStyle w:val="ConsPlusNormal"/>
              <w:ind w:left="-426"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E77698" w:rsidRPr="0016682C" w:rsidRDefault="00E77698" w:rsidP="00BD32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E77698" w:rsidRPr="0016682C" w:rsidRDefault="00E77698" w:rsidP="00BD32C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88" w:type="dxa"/>
          </w:tcPr>
          <w:p w:rsidR="00E77698" w:rsidRPr="0016682C" w:rsidRDefault="00E77698" w:rsidP="00BD32C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E77698" w:rsidRPr="0016682C" w:rsidTr="00E66FD8">
        <w:tc>
          <w:tcPr>
            <w:tcW w:w="9843" w:type="dxa"/>
            <w:gridSpan w:val="4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При возникновении аварии на коммунальных системах жизнеобеспечения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информации (сигнала) дежурному диспетчеру организаций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об аварии на коммунально-технических системах жизнеобеспечения населения: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объема последствий аварийной ситуации (количество, жилых домов, котельных, водозаборов, учреждений здравоохранения, учреждений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с круглосуточным пребыванием 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населения);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организация электроснабжения объектов жизнеобеспечения населения по обводным каналам;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для обеспечения электроэнергией учреждений здравоохранения, учреждений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с круглосуточным пребыванием 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2188" w:type="dxa"/>
          </w:tcPr>
          <w:p w:rsidR="00E66FD8" w:rsidRDefault="00E77698" w:rsidP="00E66FD8">
            <w:pPr>
              <w:pStyle w:val="ConsPlusNormal"/>
              <w:ind w:firstLine="81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Дежурные, диспетчера, руководители объектов </w:t>
            </w:r>
          </w:p>
          <w:p w:rsidR="00E77698" w:rsidRPr="0016682C" w:rsidRDefault="00E77698" w:rsidP="00E66FD8">
            <w:pPr>
              <w:pStyle w:val="ConsPlusNormal"/>
              <w:ind w:firstLine="8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электр</w:t>
            </w:r>
            <w:proofErr w:type="gram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водо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-, теплоснабжения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работоспособности автономных источников питания и поддержание их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в постоянной готовности, отправка автономных источников питания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электроэнергией котельных, насосных станций, учреждений здравоохранения, учреждений с круглосуточным пребыванием 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дополнительных источников энергоснабжения (освещения) для работы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в темное время суток;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бесперебойной подачи тепла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в жилые кварталы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Ч </w:t>
            </w:r>
            <w:hyperlink w:anchor="P236" w:history="1">
              <w:r w:rsidRPr="0016682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(0 ч. 30 мин. - 01. ч. 00 мин.)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Аварийно-технические звенья,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сигнала в ЕДДС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об аварии на коммунальных системах жизнеобеспечения:</w:t>
            </w:r>
          </w:p>
          <w:p w:rsidR="00E77698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информации до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лавы муниципального образования "Городско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округ "Город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арьян-Мар"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и руководителя рабочей группы (его зама)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оповещение и сбор рабочей и оперативной группы</w:t>
            </w:r>
          </w:p>
          <w:p w:rsidR="00E66FD8" w:rsidRPr="0016682C" w:rsidRDefault="00E66FD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+ 1 ч. 30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Инспектор ЕДДС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расчетов по устойчивости функционирования систем отопления 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в условиях критически низких температур при отсутствии энергоснабжения и выдача рекомендаций в администрации и ДО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+ 2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Рабочая и Оперативная группа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оперативной группы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+ 2 ч. 30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Выезд оперативной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на место аварии.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я ее ликвидации</w:t>
            </w:r>
            <w:r w:rsidR="00E66F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попадающих в зону возможной аварийной ситуации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(2 ч. 00 мин - 3 час. 00 мин.)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Организация несения круглосуточного дежурства руководящего состава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Оперативная группа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 по ликвидации аварии на коммунальных системах жизнеобеспечения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Диспетчера теплоснабжающей организации, управляющих компаний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Руководитель, рабочей и оперативной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обобщения информации: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 ходе развития аварии и проведения работ по ее ликвидации;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 состоянии безопасности объектов жизнеобеспечения поселения;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 состоянии отопительных котельных, тепловых пунктов, систем энергоснабжения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Через каждые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  <w:r w:rsidR="001045D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(в течение первых суток)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(в последующие сутки)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Инспектор ЕДДС и оперативная группа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устойчивой работой объектов и систем жизнеобеспечения населения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В ходе ликвидации аварии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УМВД России по Ненецкому АО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E77698" w:rsidRPr="0016682C" w:rsidTr="00E66FD8">
        <w:tc>
          <w:tcPr>
            <w:tcW w:w="709" w:type="dxa"/>
          </w:tcPr>
          <w:p w:rsidR="00E77698" w:rsidRPr="0016682C" w:rsidRDefault="00E77698" w:rsidP="00E66FD8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43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Ч + 3 ч. 00 мин.</w:t>
            </w:r>
          </w:p>
        </w:tc>
        <w:tc>
          <w:tcPr>
            <w:tcW w:w="2188" w:type="dxa"/>
          </w:tcPr>
          <w:p w:rsidR="00E77698" w:rsidRPr="0016682C" w:rsidRDefault="00E77698" w:rsidP="00E66FD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По решению рабочей группы</w:t>
            </w: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77698" w:rsidRPr="0016682C" w:rsidRDefault="00E77698" w:rsidP="00E7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6"/>
      <w:bookmarkEnd w:id="2"/>
      <w:r w:rsidRPr="0016682C">
        <w:rPr>
          <w:rFonts w:ascii="Times New Roman" w:hAnsi="Times New Roman" w:cs="Times New Roman"/>
          <w:sz w:val="26"/>
          <w:szCs w:val="26"/>
        </w:rPr>
        <w:t>&lt;*&gt; Ч - время и дата возникновения аварии на коммунальных системах жизнеобеспечения.</w:t>
      </w:r>
    </w:p>
    <w:p w:rsidR="00E77698" w:rsidRPr="0016682C" w:rsidRDefault="00E77698" w:rsidP="00E776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16682C">
        <w:rPr>
          <w:rFonts w:ascii="Times New Roman" w:hAnsi="Times New Roman" w:cs="Times New Roman"/>
          <w:sz w:val="26"/>
          <w:szCs w:val="26"/>
        </w:rPr>
        <w:t>. Расследование причин аварийных ситуаций</w:t>
      </w: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при теплоснабжении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28.</w:t>
      </w:r>
      <w:r w:rsidRPr="00E66FD8">
        <w:rPr>
          <w:rFonts w:ascii="Times New Roman" w:hAnsi="Times New Roman" w:cs="Times New Roman"/>
          <w:sz w:val="26"/>
          <w:szCs w:val="26"/>
        </w:rPr>
        <w:tab/>
        <w:t xml:space="preserve">Каждая авария или инцидент должны быть тщательно расследованы, установлены причины и виновные, намечены конкретные организационные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 xml:space="preserve">и технические мероприятия по предупреждению подобных случаев. Порядок расследования причин аварийных ситуаций при теплоснабжении на источниках тепловой энергии, тепловых сетях и </w:t>
      </w:r>
      <w:proofErr w:type="spellStart"/>
      <w:r w:rsidRPr="00E66FD8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 xml:space="preserve"> установках потребителей тепловой энергии установлен </w:t>
      </w:r>
      <w:hyperlink r:id="rId13" w:history="1">
        <w:r w:rsidRPr="00E66FD8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E66FD8">
        <w:rPr>
          <w:rFonts w:ascii="Times New Roman" w:hAnsi="Times New Roman" w:cs="Times New Roman"/>
          <w:sz w:val="26"/>
          <w:szCs w:val="26"/>
        </w:rPr>
        <w:t xml:space="preserve"> расследования причин аварийных ситуаций при теплоснабжении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66FD8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E66FD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17.10.2015 № 1114.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42"/>
      <w:bookmarkEnd w:id="3"/>
      <w:r w:rsidRPr="00E66FD8">
        <w:rPr>
          <w:rFonts w:ascii="Times New Roman" w:hAnsi="Times New Roman" w:cs="Times New Roman"/>
          <w:sz w:val="26"/>
          <w:szCs w:val="26"/>
        </w:rPr>
        <w:t>29.</w:t>
      </w:r>
      <w:r w:rsidRPr="00E66FD8">
        <w:rPr>
          <w:rFonts w:ascii="Times New Roman" w:hAnsi="Times New Roman" w:cs="Times New Roman"/>
          <w:sz w:val="26"/>
          <w:szCs w:val="26"/>
        </w:rPr>
        <w:tab/>
        <w:t>Причины аварийных ситуаций, которые привели: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 xml:space="preserve">к прекращению теплоснабжения потребителей в отопительный период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на срок более 24 часов;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 xml:space="preserve">к разрушению или повреждению оборудования объектов, которое привело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 xml:space="preserve">к выходу из строя источников тепловой энергии или тепловых сетей на срок 3 суток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и более;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 xml:space="preserve">к разрушению или повреждению сооружений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66FD8">
        <w:rPr>
          <w:rFonts w:ascii="Times New Roman" w:hAnsi="Times New Roman" w:cs="Times New Roman"/>
          <w:sz w:val="26"/>
          <w:szCs w:val="26"/>
        </w:rPr>
        <w:t>в которых находятся объекты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66FD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66FD8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E66FD8">
        <w:rPr>
          <w:rFonts w:ascii="Times New Roman" w:hAnsi="Times New Roman" w:cs="Times New Roman"/>
          <w:sz w:val="26"/>
          <w:szCs w:val="26"/>
        </w:rPr>
        <w:t xml:space="preserve"> привело к прекращению теплоснабжения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66FD8">
        <w:rPr>
          <w:rFonts w:ascii="Times New Roman" w:hAnsi="Times New Roman" w:cs="Times New Roman"/>
          <w:sz w:val="26"/>
          <w:szCs w:val="26"/>
        </w:rPr>
        <w:t xml:space="preserve">асследует </w:t>
      </w:r>
      <w:proofErr w:type="spellStart"/>
      <w:r w:rsidRPr="00E66FD8">
        <w:rPr>
          <w:rFonts w:ascii="Times New Roman" w:hAnsi="Times New Roman" w:cs="Times New Roman"/>
          <w:sz w:val="26"/>
          <w:szCs w:val="26"/>
        </w:rPr>
        <w:t>Нарьян-Марский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 xml:space="preserve"> территориальный отдел Печорского Управления </w:t>
      </w:r>
      <w:proofErr w:type="spellStart"/>
      <w:r w:rsidRPr="00E66FD8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>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7"/>
      <w:bookmarkEnd w:id="4"/>
      <w:r w:rsidRPr="00E66FD8">
        <w:rPr>
          <w:rFonts w:ascii="Times New Roman" w:hAnsi="Times New Roman" w:cs="Times New Roman"/>
          <w:sz w:val="26"/>
          <w:szCs w:val="26"/>
        </w:rPr>
        <w:t>30.</w:t>
      </w:r>
      <w:r w:rsidRPr="00E66FD8">
        <w:rPr>
          <w:rFonts w:ascii="Times New Roman" w:hAnsi="Times New Roman" w:cs="Times New Roman"/>
          <w:sz w:val="26"/>
          <w:szCs w:val="26"/>
        </w:rPr>
        <w:tab/>
        <w:t xml:space="preserve">Причины аварийных ситуаций, вызвавшие перерыв теплоснабжения потребителей на срок более 6 часов или приведшие к снижению температуры теплоносителя в подающем трубопроводе тепловой сети в отопительный период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на 30 процентов и более по сравнению с температурным графиком системы теплоснабжения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66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66FD8">
        <w:rPr>
          <w:rFonts w:ascii="Times New Roman" w:hAnsi="Times New Roman" w:cs="Times New Roman"/>
          <w:sz w:val="26"/>
          <w:szCs w:val="26"/>
        </w:rPr>
        <w:t>асследует администрация ГУП НАО "Ненецкая коммунальная компания".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31.</w:t>
      </w:r>
      <w:r w:rsidRPr="00E66FD8">
        <w:rPr>
          <w:rFonts w:ascii="Times New Roman" w:hAnsi="Times New Roman" w:cs="Times New Roman"/>
          <w:sz w:val="26"/>
          <w:szCs w:val="26"/>
        </w:rPr>
        <w:tab/>
        <w:t xml:space="preserve">Дежурный ОДУ при возникновении аварийной ситуации, повлекшей последствия, предусмотренные </w:t>
      </w:r>
      <w:hyperlink w:anchor="P242" w:history="1">
        <w:r w:rsidRPr="00042C7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042C7F">
        <w:rPr>
          <w:rFonts w:ascii="Times New Roman" w:hAnsi="Times New Roman" w:cs="Times New Roman"/>
          <w:sz w:val="26"/>
          <w:szCs w:val="26"/>
        </w:rPr>
        <w:t>29</w:t>
      </w:r>
      <w:r w:rsidRPr="00A424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6FD8">
        <w:rPr>
          <w:rFonts w:ascii="Times New Roman" w:hAnsi="Times New Roman" w:cs="Times New Roman"/>
          <w:sz w:val="26"/>
          <w:szCs w:val="26"/>
        </w:rPr>
        <w:t xml:space="preserve">настоящего Плана, осуществляет передачу оперативной информации в </w:t>
      </w:r>
      <w:proofErr w:type="spellStart"/>
      <w:r w:rsidRPr="00E66FD8">
        <w:rPr>
          <w:rFonts w:ascii="Times New Roman" w:hAnsi="Times New Roman" w:cs="Times New Roman"/>
          <w:sz w:val="26"/>
          <w:szCs w:val="26"/>
        </w:rPr>
        <w:t>Нарьян-Марский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 xml:space="preserve"> территориальный отдел Печорского Управления </w:t>
      </w:r>
      <w:proofErr w:type="spellStart"/>
      <w:r w:rsidRPr="00E66FD8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 xml:space="preserve"> незамедлительно, а при аварийной ситуации, повлекшей последствия, предусмотренные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42C7F">
        <w:rPr>
          <w:rFonts w:ascii="Times New Roman" w:hAnsi="Times New Roman" w:cs="Times New Roman"/>
          <w:sz w:val="26"/>
          <w:szCs w:val="26"/>
        </w:rPr>
        <w:t xml:space="preserve"> </w:t>
      </w:r>
      <w:r w:rsidRPr="00E66FD8">
        <w:rPr>
          <w:rFonts w:ascii="Times New Roman" w:hAnsi="Times New Roman" w:cs="Times New Roman"/>
          <w:sz w:val="26"/>
          <w:szCs w:val="26"/>
        </w:rPr>
        <w:t xml:space="preserve">настоящего Плана,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6FD8">
        <w:rPr>
          <w:rFonts w:ascii="Times New Roman" w:hAnsi="Times New Roman" w:cs="Times New Roman"/>
          <w:sz w:val="26"/>
          <w:szCs w:val="26"/>
        </w:rPr>
        <w:t xml:space="preserve"> </w:t>
      </w:r>
      <w:r w:rsidR="002B63C2"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в течение 8 часов с момента возникновения аварийной ситуации.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</w:t>
      </w:r>
      <w:r w:rsidRPr="00E66FD8">
        <w:rPr>
          <w:rFonts w:ascii="Times New Roman" w:hAnsi="Times New Roman" w:cs="Times New Roman"/>
          <w:sz w:val="26"/>
          <w:szCs w:val="26"/>
        </w:rPr>
        <w:tab/>
        <w:t>Оперативная информация содержит: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32.1.</w:t>
      </w:r>
      <w:r w:rsidRPr="00E66FD8">
        <w:rPr>
          <w:rFonts w:ascii="Times New Roman" w:hAnsi="Times New Roman" w:cs="Times New Roman"/>
          <w:sz w:val="26"/>
          <w:szCs w:val="26"/>
        </w:rPr>
        <w:tab/>
        <w:t>наименование и место расположения объекта, на котором произошла аварийная ситуация;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32.2.</w:t>
      </w:r>
      <w:r w:rsidRPr="00E66FD8">
        <w:rPr>
          <w:rFonts w:ascii="Times New Roman" w:hAnsi="Times New Roman" w:cs="Times New Roman"/>
          <w:sz w:val="26"/>
          <w:szCs w:val="26"/>
        </w:rPr>
        <w:tab/>
        <w:t>дату и местное время возникновения аварийной ситуации (в формате "ДД</w:t>
      </w:r>
      <w:proofErr w:type="gramStart"/>
      <w:r w:rsidRPr="00E66F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66FD8">
        <w:rPr>
          <w:rFonts w:ascii="Times New Roman" w:hAnsi="Times New Roman" w:cs="Times New Roman"/>
          <w:sz w:val="26"/>
          <w:szCs w:val="26"/>
        </w:rPr>
        <w:t>М в ЧЧ:ММ");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32.3.</w:t>
      </w:r>
      <w:r w:rsidRPr="00E66FD8">
        <w:rPr>
          <w:rFonts w:ascii="Times New Roman" w:hAnsi="Times New Roman" w:cs="Times New Roman"/>
          <w:sz w:val="26"/>
          <w:szCs w:val="26"/>
        </w:rPr>
        <w:tab/>
        <w:t>обстоятельства, при которых произошла аварийная ситуация, в том числе схемные, режимные и погодные условия;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32.4.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наименование отключившегося оборудования объекта, на котором произошла аварийная ситуация;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FD8">
        <w:rPr>
          <w:rFonts w:ascii="Times New Roman" w:hAnsi="Times New Roman" w:cs="Times New Roman"/>
          <w:sz w:val="26"/>
          <w:szCs w:val="26"/>
        </w:rPr>
        <w:t>32.5.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основные технические параметры оборудования (тепловая мощность) объекта, на котором произошла аварийная ситуациях);</w:t>
      </w:r>
      <w:proofErr w:type="gramEnd"/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сведения о не включенном после аварийной ситуации (вывод в ремонт, демонтаж) оборудовании объекта, на котором произошла аварийная ситуация;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32.7.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причину отключения, повреждения и (или) перегрузки оборудования объекта, на котором произошла аварийная ситуация (при наличии такой информации);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32.8.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сведения об объеме полного и (или) частичного ограничения теплоснабжения с указанием категории потребителей, количества граждан-потребителей, состава отключенного от теплоснабжения оборудования;</w:t>
      </w:r>
    </w:p>
    <w:p w:rsidR="00971F4F" w:rsidRPr="00E66FD8" w:rsidRDefault="00971F4F" w:rsidP="00971F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32.9.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хронологию (при наличии информации) ликвидации аварийной ситуации с указанием даты и местного времени (в формате "ДД</w:t>
      </w:r>
      <w:proofErr w:type="gramStart"/>
      <w:r w:rsidRPr="00E66F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66FD8">
        <w:rPr>
          <w:rFonts w:ascii="Times New Roman" w:hAnsi="Times New Roman" w:cs="Times New Roman"/>
          <w:sz w:val="26"/>
          <w:szCs w:val="26"/>
        </w:rPr>
        <w:t xml:space="preserve">М в ЧЧ:ММ"), в том числе включения оборудования, отключившегося в ходе аварийной ситуации,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и восстановления теплоснабжения потребителей;</w:t>
      </w:r>
    </w:p>
    <w:p w:rsidR="00971F4F" w:rsidRPr="00E66FD8" w:rsidRDefault="00971F4F" w:rsidP="00971F4F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32.10.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>информацию о наступивших последствиях в связи с возникновением аварийной ситуации.</w:t>
      </w:r>
    </w:p>
    <w:p w:rsidR="00971F4F" w:rsidRPr="002B63C2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 xml:space="preserve">Передача оперативной информации осуществляется посредством факсимильной связи и (или) по электронной почте либо при отсутствии такой возможности устно по телефону с последующим направлением оперативной информации в письменной форме. В случае если в момент возникновения аварийной ситуации возникли последствия, предусмотренные </w:t>
      </w:r>
      <w:hyperlink w:anchor="P242" w:history="1">
        <w:r w:rsidRPr="002B63C2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  <w:r w:rsidRPr="002B63C2">
          <w:rPr>
            <w:rFonts w:ascii="Times New Roman" w:hAnsi="Times New Roman" w:cs="Times New Roman"/>
            <w:sz w:val="26"/>
            <w:szCs w:val="26"/>
            <w:lang w:val="en-US"/>
          </w:rPr>
          <w:t>II</w:t>
        </w:r>
      </w:hyperlink>
      <w:r w:rsidRPr="002B63C2">
        <w:rPr>
          <w:rFonts w:ascii="Times New Roman" w:hAnsi="Times New Roman" w:cs="Times New Roman"/>
          <w:sz w:val="26"/>
          <w:szCs w:val="26"/>
        </w:rPr>
        <w:t xml:space="preserve"> настоящего Плана, решение о расследовании причин аварийной ситуации принимается </w:t>
      </w:r>
      <w:proofErr w:type="spellStart"/>
      <w:r w:rsidRPr="002B63C2">
        <w:rPr>
          <w:rFonts w:ascii="Times New Roman" w:hAnsi="Times New Roman" w:cs="Times New Roman"/>
          <w:sz w:val="26"/>
          <w:szCs w:val="26"/>
        </w:rPr>
        <w:t>Нарьян-Марским</w:t>
      </w:r>
      <w:proofErr w:type="spellEnd"/>
      <w:r w:rsidRPr="002B63C2">
        <w:rPr>
          <w:rFonts w:ascii="Times New Roman" w:hAnsi="Times New Roman" w:cs="Times New Roman"/>
          <w:sz w:val="26"/>
          <w:szCs w:val="26"/>
        </w:rPr>
        <w:t xml:space="preserve"> территориальным отделом Печорского Управления </w:t>
      </w:r>
      <w:proofErr w:type="spellStart"/>
      <w:r w:rsidRPr="002B63C2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2B63C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2B63C2">
        <w:rPr>
          <w:rFonts w:ascii="Times New Roman" w:hAnsi="Times New Roman" w:cs="Times New Roman"/>
          <w:sz w:val="26"/>
          <w:szCs w:val="26"/>
        </w:rPr>
        <w:br/>
        <w:t>24 часов с момента получения оперативной информации.</w:t>
      </w:r>
    </w:p>
    <w:p w:rsidR="00971F4F" w:rsidRPr="002B63C2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C2">
        <w:rPr>
          <w:rFonts w:ascii="Times New Roman" w:hAnsi="Times New Roman" w:cs="Times New Roman"/>
          <w:sz w:val="26"/>
          <w:szCs w:val="26"/>
        </w:rPr>
        <w:t>34.</w:t>
      </w:r>
      <w:r w:rsidRPr="002B63C2">
        <w:rPr>
          <w:rFonts w:ascii="Times New Roman" w:hAnsi="Times New Roman" w:cs="Times New Roman"/>
          <w:sz w:val="26"/>
          <w:szCs w:val="26"/>
        </w:rPr>
        <w:tab/>
        <w:t xml:space="preserve">В случае если в момент возникновения аварийной ситуации невозможно определить, приведет ли аварийная ситуация к последствиям, предусмотренным разделом </w:t>
      </w:r>
      <w:r w:rsidRPr="002B63C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B63C2">
        <w:rPr>
          <w:rFonts w:ascii="Times New Roman" w:hAnsi="Times New Roman" w:cs="Times New Roman"/>
          <w:sz w:val="26"/>
          <w:szCs w:val="26"/>
        </w:rPr>
        <w:t xml:space="preserve"> настоящего Плана, решение о расследовании причин аварийной ситуации принимается администрацией ГУП НАО "Ненецкая коммунальная компания" </w:t>
      </w:r>
      <w:r w:rsidRPr="002B63C2">
        <w:rPr>
          <w:rFonts w:ascii="Times New Roman" w:hAnsi="Times New Roman" w:cs="Times New Roman"/>
          <w:sz w:val="26"/>
          <w:szCs w:val="26"/>
        </w:rPr>
        <w:br/>
        <w:t>не позднее 24 часов с момента возникновения аварийной ситуации.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C2">
        <w:rPr>
          <w:rFonts w:ascii="Times New Roman" w:hAnsi="Times New Roman" w:cs="Times New Roman"/>
          <w:sz w:val="26"/>
          <w:szCs w:val="26"/>
        </w:rPr>
        <w:t>35.</w:t>
      </w:r>
      <w:r w:rsidRPr="002B63C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B63C2">
        <w:rPr>
          <w:rFonts w:ascii="Times New Roman" w:hAnsi="Times New Roman" w:cs="Times New Roman"/>
          <w:sz w:val="26"/>
          <w:szCs w:val="26"/>
        </w:rPr>
        <w:t xml:space="preserve">В случае если в процессе развития аварийной ситуации возникли последствия, предусмотренные </w:t>
      </w:r>
      <w:hyperlink w:anchor="P242" w:history="1">
        <w:r w:rsidRPr="002B63C2">
          <w:rPr>
            <w:rFonts w:ascii="Times New Roman" w:hAnsi="Times New Roman" w:cs="Times New Roman"/>
            <w:sz w:val="26"/>
            <w:szCs w:val="26"/>
          </w:rPr>
          <w:t>разделом</w:t>
        </w:r>
      </w:hyperlink>
      <w:r w:rsidRPr="002B63C2">
        <w:rPr>
          <w:rFonts w:ascii="Times New Roman" w:hAnsi="Times New Roman" w:cs="Times New Roman"/>
          <w:sz w:val="26"/>
          <w:szCs w:val="26"/>
        </w:rPr>
        <w:t xml:space="preserve"> </w:t>
      </w:r>
      <w:r w:rsidRPr="002B63C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B63C2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E66FD8">
        <w:rPr>
          <w:rFonts w:ascii="Times New Roman" w:hAnsi="Times New Roman" w:cs="Times New Roman"/>
          <w:sz w:val="26"/>
          <w:szCs w:val="26"/>
        </w:rPr>
        <w:t xml:space="preserve">лана, то администрация ГУП НАО "Ненецкая коммунальная компания", направляет в течение 8 часов </w:t>
      </w:r>
      <w:r w:rsidR="002B63C2"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 xml:space="preserve">с момента наступления указанных последствий в </w:t>
      </w:r>
      <w:proofErr w:type="spellStart"/>
      <w:r w:rsidRPr="00E66FD8">
        <w:rPr>
          <w:rFonts w:ascii="Times New Roman" w:hAnsi="Times New Roman" w:cs="Times New Roman"/>
          <w:sz w:val="26"/>
          <w:szCs w:val="26"/>
        </w:rPr>
        <w:t>Нарьян-Марский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 xml:space="preserve"> территориальный отдел Печо</w:t>
      </w:r>
      <w:r>
        <w:rPr>
          <w:rFonts w:ascii="Times New Roman" w:hAnsi="Times New Roman" w:cs="Times New Roman"/>
          <w:sz w:val="26"/>
          <w:szCs w:val="26"/>
        </w:rPr>
        <w:t xml:space="preserve">рского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E66FD8">
        <w:rPr>
          <w:rFonts w:ascii="Times New Roman" w:hAnsi="Times New Roman" w:cs="Times New Roman"/>
          <w:sz w:val="26"/>
          <w:szCs w:val="26"/>
        </w:rPr>
        <w:t xml:space="preserve"> и Администрацию муниципального образования "Городской округ "Город Нарьян-Мар" уведомление о возникновении последствий аварийной ситуации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6FD8">
        <w:rPr>
          <w:rFonts w:ascii="Times New Roman" w:hAnsi="Times New Roman" w:cs="Times New Roman"/>
          <w:sz w:val="26"/>
          <w:szCs w:val="26"/>
        </w:rPr>
        <w:t xml:space="preserve"> уведомление о возникновении последствий) для принятия</w:t>
      </w:r>
      <w:proofErr w:type="gramEnd"/>
      <w:r w:rsidRPr="00E66FD8">
        <w:rPr>
          <w:rFonts w:ascii="Times New Roman" w:hAnsi="Times New Roman" w:cs="Times New Roman"/>
          <w:sz w:val="26"/>
          <w:szCs w:val="26"/>
        </w:rPr>
        <w:t xml:space="preserve"> решения о расследовании причин аварийной ситуации. Решение о расследовании причин аварийной ситуации принимается не позднее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24 часов с момента получения уведомления о возникновении последствий. Содержание уведомления о возникновении последствий, а также порядок и способ передачи уведомления о возникновении последствий аналогичны содержанию, порядку и способу передачи оперативной информации.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 xml:space="preserve">Расследование причин аварийной ситуации начинается незамедлительно после принятия решения о расследовании и создании комиссии по расследованию причин аварийной ситуации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6FD8">
        <w:rPr>
          <w:rFonts w:ascii="Times New Roman" w:hAnsi="Times New Roman" w:cs="Times New Roman"/>
          <w:sz w:val="26"/>
          <w:szCs w:val="26"/>
        </w:rPr>
        <w:t xml:space="preserve"> комиссия) и заканчивается в срок,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не превышающий 20 дней со дня начала расследования. В случае необходимости срок проведения расследования причин аварийной ситуации продлевается, но не более чем на 45 дней, при этом общий срок расследования не может быть более 65 дней.</w:t>
      </w:r>
    </w:p>
    <w:p w:rsidR="00971F4F" w:rsidRPr="00E66FD8" w:rsidRDefault="00971F4F" w:rsidP="00971F4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D8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66FD8">
        <w:rPr>
          <w:rFonts w:ascii="Times New Roman" w:hAnsi="Times New Roman" w:cs="Times New Roman"/>
          <w:sz w:val="26"/>
          <w:szCs w:val="26"/>
        </w:rPr>
        <w:t xml:space="preserve">Результаты расследования причин аварийной ситуации оформляются актом о расследовании причин аварийной ситуации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6FD8">
        <w:rPr>
          <w:rFonts w:ascii="Times New Roman" w:hAnsi="Times New Roman" w:cs="Times New Roman"/>
          <w:sz w:val="26"/>
          <w:szCs w:val="26"/>
        </w:rPr>
        <w:t xml:space="preserve"> акт расследования). Форма и порядок оформления акта расследования утверждены </w:t>
      </w:r>
      <w:hyperlink r:id="rId14" w:history="1">
        <w:r w:rsidRPr="00E66FD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E66FD8">
        <w:rPr>
          <w:rFonts w:ascii="Times New Roman" w:hAnsi="Times New Roman" w:cs="Times New Roman"/>
          <w:sz w:val="26"/>
          <w:szCs w:val="26"/>
        </w:rPr>
        <w:t xml:space="preserve"> 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z w:val="26"/>
          <w:szCs w:val="26"/>
        </w:rPr>
        <w:br/>
      </w:r>
      <w:r w:rsidRPr="00E66FD8">
        <w:rPr>
          <w:rFonts w:ascii="Times New Roman" w:hAnsi="Times New Roman" w:cs="Times New Roman"/>
          <w:sz w:val="26"/>
          <w:szCs w:val="26"/>
        </w:rPr>
        <w:t>от 25.04.2016 №</w:t>
      </w:r>
      <w:r>
        <w:rPr>
          <w:rFonts w:ascii="Times New Roman" w:hAnsi="Times New Roman" w:cs="Times New Roman"/>
          <w:sz w:val="26"/>
          <w:szCs w:val="26"/>
        </w:rPr>
        <w:t xml:space="preserve"> 157</w:t>
      </w:r>
      <w:r w:rsidRPr="00E66FD8">
        <w:rPr>
          <w:rFonts w:ascii="Times New Roman" w:hAnsi="Times New Roman" w:cs="Times New Roman"/>
          <w:sz w:val="26"/>
          <w:szCs w:val="26"/>
        </w:rPr>
        <w:t xml:space="preserve"> (Приложения № 1, №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682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77698" w:rsidRPr="0016682C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к плану действий по ликвидации последствий</w:t>
      </w:r>
    </w:p>
    <w:p w:rsidR="00E77698" w:rsidRPr="0016682C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аварийных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6682C">
        <w:rPr>
          <w:rFonts w:ascii="Times New Roman" w:hAnsi="Times New Roman" w:cs="Times New Roman"/>
          <w:sz w:val="26"/>
          <w:szCs w:val="26"/>
        </w:rPr>
        <w:t xml:space="preserve">итуаций на территории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77698" w:rsidRPr="0016682C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образования "Городско</w:t>
      </w:r>
      <w:r>
        <w:rPr>
          <w:rFonts w:ascii="Times New Roman" w:hAnsi="Times New Roman" w:cs="Times New Roman"/>
          <w:sz w:val="26"/>
          <w:szCs w:val="26"/>
        </w:rPr>
        <w:t>й округ "Город Нарьян-Мар"</w:t>
      </w: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37D" w:rsidRPr="0016682C" w:rsidRDefault="0032437D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78"/>
      <w:bookmarkEnd w:id="5"/>
      <w:r w:rsidRPr="0016682C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682C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E77698" w:rsidRPr="0016682C" w:rsidRDefault="00E77698" w:rsidP="00E776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О РАССЛЕДОВАНИИ ПРИЧИН АВАРИЙНОЙ СИТУАЦИИ</w:t>
      </w:r>
    </w:p>
    <w:p w:rsidR="00E77698" w:rsidRPr="0016682C" w:rsidRDefault="00E77698" w:rsidP="00E776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ПРИ ТЕПЛОСНАБЖЕНИИ,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ПРОИЗОШЕДШЕЙ</w:t>
      </w:r>
      <w:proofErr w:type="gramEnd"/>
    </w:p>
    <w:p w:rsidR="00E77698" w:rsidRPr="0016682C" w:rsidRDefault="00E77698" w:rsidP="00E776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__.__.20__ ГОДА</w:t>
      </w:r>
    </w:p>
    <w:p w:rsidR="00E77698" w:rsidRPr="0016682C" w:rsidRDefault="00E77698" w:rsidP="00E776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ПО АДРЕСУ: 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84"/>
      <w:bookmarkEnd w:id="6"/>
      <w:r w:rsidRPr="0016682C">
        <w:rPr>
          <w:rFonts w:ascii="Times New Roman" w:hAnsi="Times New Roman" w:cs="Times New Roman"/>
          <w:sz w:val="26"/>
          <w:szCs w:val="26"/>
        </w:rPr>
        <w:t>1. Общие сведения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85"/>
      <w:bookmarkEnd w:id="7"/>
      <w:r w:rsidRPr="0016682C">
        <w:rPr>
          <w:rFonts w:ascii="Times New Roman" w:hAnsi="Times New Roman" w:cs="Times New Roman"/>
          <w:sz w:val="26"/>
          <w:szCs w:val="26"/>
        </w:rPr>
        <w:t>1.1. Организация (обособленное структурное подразделение):</w:t>
      </w:r>
    </w:p>
    <w:p w:rsidR="00E77698" w:rsidRPr="0032437D" w:rsidRDefault="00E77698" w:rsidP="00E776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758"/>
        <w:gridCol w:w="3125"/>
      </w:tblGrid>
      <w:tr w:rsidR="00E77698" w:rsidRPr="0016682C" w:rsidTr="00E77698">
        <w:tc>
          <w:tcPr>
            <w:tcW w:w="4535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1758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25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</w:tr>
      <w:tr w:rsidR="00E77698" w:rsidRPr="0016682C" w:rsidTr="00E77698">
        <w:tc>
          <w:tcPr>
            <w:tcW w:w="4535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32437D" w:rsidRDefault="00E77698" w:rsidP="00E77698">
      <w:pPr>
        <w:pStyle w:val="ConsPlusNormal"/>
        <w:jc w:val="both"/>
        <w:rPr>
          <w:rFonts w:ascii="Times New Roman" w:hAnsi="Times New Roman" w:cs="Times New Roman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94"/>
      <w:bookmarkEnd w:id="8"/>
      <w:r w:rsidRPr="0016682C">
        <w:rPr>
          <w:rFonts w:ascii="Times New Roman" w:hAnsi="Times New Roman" w:cs="Times New Roman"/>
          <w:sz w:val="26"/>
          <w:szCs w:val="26"/>
        </w:rPr>
        <w:t>1.2. Дата и время возникновения аварийной ситуации:</w:t>
      </w:r>
    </w:p>
    <w:p w:rsidR="00E77698" w:rsidRPr="0032437D" w:rsidRDefault="00E77698" w:rsidP="00E77698">
      <w:pPr>
        <w:pStyle w:val="ConsPlusNonformat"/>
        <w:jc w:val="both"/>
        <w:rPr>
          <w:rFonts w:ascii="Times New Roman" w:hAnsi="Times New Roman" w:cs="Times New Roman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___.___.20__ г., ___ ч. ___ м. (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московское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)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97"/>
      <w:bookmarkEnd w:id="9"/>
      <w:r w:rsidRPr="0016682C">
        <w:rPr>
          <w:rFonts w:ascii="Times New Roman" w:hAnsi="Times New Roman" w:cs="Times New Roman"/>
          <w:sz w:val="26"/>
          <w:szCs w:val="26"/>
        </w:rPr>
        <w:t>1.3.  Сведения о документе, подтверждающем принятие решения о расследовании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причин аварийной ситуации и создании комиссии.</w:t>
      </w:r>
    </w:p>
    <w:p w:rsidR="00E77698" w:rsidRPr="0032437D" w:rsidRDefault="00E77698" w:rsidP="00E77698">
      <w:pPr>
        <w:pStyle w:val="ConsPlusNonformat"/>
        <w:jc w:val="both"/>
        <w:rPr>
          <w:rFonts w:ascii="Times New Roman" w:hAnsi="Times New Roman" w:cs="Times New Roman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00"/>
      <w:bookmarkEnd w:id="10"/>
      <w:r w:rsidRPr="0016682C">
        <w:rPr>
          <w:rFonts w:ascii="Times New Roman" w:hAnsi="Times New Roman" w:cs="Times New Roman"/>
          <w:sz w:val="26"/>
          <w:szCs w:val="26"/>
        </w:rPr>
        <w:t>1.4. Учетные признаки аварийной ситуации:</w:t>
      </w:r>
    </w:p>
    <w:p w:rsidR="00E77698" w:rsidRPr="0032437D" w:rsidRDefault="00E77698" w:rsidP="00E776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67"/>
      </w:tblGrid>
      <w:tr w:rsidR="00E77698" w:rsidRPr="0016682C" w:rsidTr="00E77698">
        <w:tc>
          <w:tcPr>
            <w:tcW w:w="851" w:type="dxa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67" w:type="dxa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Содержание учетного признака</w:t>
            </w:r>
          </w:p>
        </w:tc>
      </w:tr>
      <w:tr w:rsidR="00E77698" w:rsidRPr="0016682C" w:rsidTr="00E77698">
        <w:tc>
          <w:tcPr>
            <w:tcW w:w="851" w:type="dxa"/>
          </w:tcPr>
          <w:p w:rsidR="00E77698" w:rsidRPr="0016682C" w:rsidRDefault="00E77698" w:rsidP="00324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7" w:type="dxa"/>
          </w:tcPr>
          <w:p w:rsidR="00E77698" w:rsidRPr="0016682C" w:rsidRDefault="00E77698" w:rsidP="00324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32437D" w:rsidRDefault="00E77698" w:rsidP="0032437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77698" w:rsidRPr="0016682C" w:rsidRDefault="00E77698" w:rsidP="00324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07"/>
      <w:bookmarkEnd w:id="11"/>
      <w:r w:rsidRPr="0016682C">
        <w:rPr>
          <w:rFonts w:ascii="Times New Roman" w:hAnsi="Times New Roman" w:cs="Times New Roman"/>
          <w:sz w:val="26"/>
          <w:szCs w:val="26"/>
        </w:rPr>
        <w:t>1.5. Классификация видов оборудования:</w:t>
      </w:r>
    </w:p>
    <w:p w:rsidR="00E77698" w:rsidRPr="0032437D" w:rsidRDefault="00E77698" w:rsidP="0032437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061"/>
        <w:gridCol w:w="5506"/>
      </w:tblGrid>
      <w:tr w:rsidR="00E77698" w:rsidRPr="0016682C" w:rsidTr="00E77698">
        <w:tc>
          <w:tcPr>
            <w:tcW w:w="851" w:type="dxa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61" w:type="dxa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Наименование вида оборудования</w:t>
            </w:r>
          </w:p>
        </w:tc>
        <w:tc>
          <w:tcPr>
            <w:tcW w:w="5506" w:type="dxa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Собственник или иной законный владелец оборудования</w:t>
            </w:r>
          </w:p>
        </w:tc>
      </w:tr>
      <w:tr w:rsidR="00E77698" w:rsidRPr="0016682C" w:rsidTr="00E77698">
        <w:tc>
          <w:tcPr>
            <w:tcW w:w="851" w:type="dxa"/>
          </w:tcPr>
          <w:p w:rsidR="00E77698" w:rsidRPr="0016682C" w:rsidRDefault="00E77698" w:rsidP="00324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E77698" w:rsidRPr="0016682C" w:rsidRDefault="00E77698" w:rsidP="00324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E77698" w:rsidRPr="0016682C" w:rsidRDefault="00E77698" w:rsidP="00324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3243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324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16"/>
      <w:bookmarkEnd w:id="12"/>
      <w:r w:rsidRPr="0016682C">
        <w:rPr>
          <w:rFonts w:ascii="Times New Roman" w:hAnsi="Times New Roman" w:cs="Times New Roman"/>
          <w:sz w:val="26"/>
          <w:szCs w:val="26"/>
        </w:rPr>
        <w:t>1.6. Классификационные признаки причин аварийной ситуации:</w:t>
      </w:r>
    </w:p>
    <w:p w:rsidR="00E77698" w:rsidRPr="0016682C" w:rsidRDefault="00E77698" w:rsidP="003243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67"/>
      </w:tblGrid>
      <w:tr w:rsidR="00E77698" w:rsidRPr="0016682C" w:rsidTr="00E77698">
        <w:tc>
          <w:tcPr>
            <w:tcW w:w="851" w:type="dxa"/>
            <w:vAlign w:val="center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67" w:type="dxa"/>
            <w:vAlign w:val="center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организационных причин аварийной ситуации</w:t>
            </w:r>
          </w:p>
        </w:tc>
      </w:tr>
      <w:tr w:rsidR="00E77698" w:rsidRPr="0016682C" w:rsidTr="00E77698">
        <w:tc>
          <w:tcPr>
            <w:tcW w:w="851" w:type="dxa"/>
            <w:vAlign w:val="center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7" w:type="dxa"/>
            <w:vAlign w:val="center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67"/>
      </w:tblGrid>
      <w:tr w:rsidR="00E77698" w:rsidRPr="0016682C" w:rsidTr="00E77698">
        <w:tc>
          <w:tcPr>
            <w:tcW w:w="851" w:type="dxa"/>
            <w:vAlign w:val="center"/>
          </w:tcPr>
          <w:p w:rsidR="00E77698" w:rsidRPr="0016682C" w:rsidRDefault="00E77698" w:rsidP="0032437D">
            <w:pPr>
              <w:pStyle w:val="ConsPlusNormal"/>
              <w:ind w:left="-709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67" w:type="dxa"/>
            <w:vAlign w:val="center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Наименование технических причин аварийной ситуации</w:t>
            </w:r>
          </w:p>
        </w:tc>
      </w:tr>
      <w:tr w:rsidR="00E77698" w:rsidRPr="0016682C" w:rsidTr="00E77698">
        <w:tc>
          <w:tcPr>
            <w:tcW w:w="851" w:type="dxa"/>
            <w:vAlign w:val="center"/>
          </w:tcPr>
          <w:p w:rsidR="00E77698" w:rsidRPr="0016682C" w:rsidRDefault="00E77698" w:rsidP="0032437D">
            <w:pPr>
              <w:pStyle w:val="ConsPlusNormal"/>
              <w:ind w:left="-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7" w:type="dxa"/>
            <w:vAlign w:val="center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28"/>
      <w:bookmarkEnd w:id="13"/>
      <w:r w:rsidRPr="0016682C">
        <w:rPr>
          <w:rFonts w:ascii="Times New Roman" w:hAnsi="Times New Roman" w:cs="Times New Roman"/>
          <w:sz w:val="26"/>
          <w:szCs w:val="26"/>
        </w:rPr>
        <w:t>1.7. Дата и время ликвидации аварийной ситуации: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___.___. 20___ г., ___ ч. ___ м. (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московское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)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331"/>
      <w:bookmarkEnd w:id="14"/>
      <w:r w:rsidRPr="0016682C">
        <w:rPr>
          <w:rFonts w:ascii="Times New Roman" w:hAnsi="Times New Roman" w:cs="Times New Roman"/>
          <w:sz w:val="26"/>
          <w:szCs w:val="26"/>
        </w:rPr>
        <w:t>2. Описательный блок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332"/>
      <w:bookmarkEnd w:id="15"/>
      <w:r w:rsidRPr="0016682C">
        <w:rPr>
          <w:rFonts w:ascii="Times New Roman" w:hAnsi="Times New Roman" w:cs="Times New Roman"/>
          <w:sz w:val="26"/>
          <w:szCs w:val="26"/>
        </w:rPr>
        <w:t>2.1. Описание состояния и режима работы объектов до возникновения аварийной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ситуации: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243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2.2.  Сведения  о  количестве  жилых  домов  граждан,  объектов 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инфраструктуры, предприятий, оказавшихся в зоне технологического нарушения: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243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338"/>
      <w:bookmarkEnd w:id="16"/>
      <w:r w:rsidRPr="0016682C">
        <w:rPr>
          <w:rFonts w:ascii="Times New Roman" w:hAnsi="Times New Roman" w:cs="Times New Roman"/>
          <w:sz w:val="26"/>
          <w:szCs w:val="26"/>
        </w:rPr>
        <w:t>2.3.  Описание  состояния  и  режима  работы  объектов  во  время аварийной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ситуации: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243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41"/>
      <w:bookmarkEnd w:id="17"/>
      <w:r w:rsidRPr="0016682C">
        <w:rPr>
          <w:rFonts w:ascii="Times New Roman" w:hAnsi="Times New Roman" w:cs="Times New Roman"/>
          <w:sz w:val="26"/>
          <w:szCs w:val="26"/>
        </w:rPr>
        <w:t>2.4.  Описание  выявленных  в  ходе расследования причин аварийной ситуации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нарушений  требований нормативных правовых актов, в том числе установленных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норм  и  правил  эксплуатации  объектов,  на  которых  произошла 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аварийная</w:t>
      </w:r>
      <w:proofErr w:type="gramEnd"/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ситуация, а также технических регламентов: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28"/>
        <w:gridCol w:w="3692"/>
      </w:tblGrid>
      <w:tr w:rsidR="00E77698" w:rsidRPr="0016682C" w:rsidTr="00E77698">
        <w:tc>
          <w:tcPr>
            <w:tcW w:w="2098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Описание нарушения</w:t>
            </w:r>
          </w:p>
        </w:tc>
        <w:tc>
          <w:tcPr>
            <w:tcW w:w="3628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 (нормативно-технической документации)</w:t>
            </w:r>
          </w:p>
        </w:tc>
        <w:tc>
          <w:tcPr>
            <w:tcW w:w="3692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Пункт нормативного правового акта (нормативно-технической документации)</w:t>
            </w:r>
          </w:p>
        </w:tc>
      </w:tr>
      <w:tr w:rsidR="00E77698" w:rsidRPr="0016682C" w:rsidTr="00E77698">
        <w:tc>
          <w:tcPr>
            <w:tcW w:w="2098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353"/>
      <w:bookmarkEnd w:id="18"/>
      <w:r w:rsidRPr="0016682C">
        <w:rPr>
          <w:rFonts w:ascii="Times New Roman" w:hAnsi="Times New Roman" w:cs="Times New Roman"/>
          <w:sz w:val="26"/>
          <w:szCs w:val="26"/>
        </w:rPr>
        <w:t>2.5. Причины возникновения аварийной ситуац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 xml:space="preserve"> развития: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67"/>
      </w:tblGrid>
      <w:tr w:rsidR="00E77698" w:rsidRPr="0016682C" w:rsidTr="00E77698">
        <w:tc>
          <w:tcPr>
            <w:tcW w:w="851" w:type="dxa"/>
          </w:tcPr>
          <w:p w:rsidR="00E77698" w:rsidRPr="0016682C" w:rsidRDefault="00E77698" w:rsidP="0032437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67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Описание причины</w:t>
            </w:r>
          </w:p>
        </w:tc>
      </w:tr>
      <w:tr w:rsidR="00E77698" w:rsidRPr="0016682C" w:rsidTr="00E77698">
        <w:tc>
          <w:tcPr>
            <w:tcW w:w="851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7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60"/>
      <w:bookmarkEnd w:id="19"/>
      <w:r w:rsidRPr="0016682C">
        <w:rPr>
          <w:rFonts w:ascii="Times New Roman" w:hAnsi="Times New Roman" w:cs="Times New Roman"/>
          <w:sz w:val="26"/>
          <w:szCs w:val="26"/>
        </w:rPr>
        <w:t>2.6.  Перечень  и описание повреждения оборудования объектов теплоснабжения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и/или </w:t>
      </w:r>
      <w:proofErr w:type="spellStart"/>
      <w:r w:rsidRPr="0016682C">
        <w:rPr>
          <w:rFonts w:ascii="Times New Roman" w:hAnsi="Times New Roman" w:cs="Times New Roman"/>
          <w:sz w:val="26"/>
          <w:szCs w:val="26"/>
        </w:rPr>
        <w:t>теплопотребляющей</w:t>
      </w:r>
      <w:proofErr w:type="spellEnd"/>
      <w:r w:rsidRPr="0016682C">
        <w:rPr>
          <w:rFonts w:ascii="Times New Roman" w:hAnsi="Times New Roman" w:cs="Times New Roman"/>
          <w:sz w:val="26"/>
          <w:szCs w:val="26"/>
        </w:rPr>
        <w:t xml:space="preserve"> установки: 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62"/>
      <w:bookmarkEnd w:id="20"/>
      <w:r w:rsidRPr="0016682C">
        <w:rPr>
          <w:rFonts w:ascii="Times New Roman" w:hAnsi="Times New Roman" w:cs="Times New Roman"/>
          <w:sz w:val="26"/>
          <w:szCs w:val="26"/>
        </w:rPr>
        <w:t>2.7.  Описание  выявленных  в  ходе расследования недостатков эксплуатации,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проекта,  конструкции,  изготовления,  строительства, монтажа оборудования,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682C">
        <w:rPr>
          <w:rFonts w:ascii="Times New Roman" w:hAnsi="Times New Roman" w:cs="Times New Roman"/>
          <w:sz w:val="26"/>
          <w:szCs w:val="26"/>
        </w:rPr>
        <w:t>явившихся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 xml:space="preserve"> предпосылками аварийной ситуации или затруднивших ее ликвидацию: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243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366"/>
      <w:bookmarkEnd w:id="21"/>
      <w:r w:rsidRPr="0016682C">
        <w:rPr>
          <w:rFonts w:ascii="Times New Roman" w:hAnsi="Times New Roman" w:cs="Times New Roman"/>
          <w:sz w:val="26"/>
          <w:szCs w:val="26"/>
        </w:rPr>
        <w:t>3. Противоаварийные мероприятия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3.1. Технические мероприятия: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762"/>
        <w:gridCol w:w="3749"/>
      </w:tblGrid>
      <w:tr w:rsidR="00E77698" w:rsidRPr="0016682C" w:rsidTr="00E77698">
        <w:tc>
          <w:tcPr>
            <w:tcW w:w="907" w:type="dxa"/>
          </w:tcPr>
          <w:p w:rsidR="00E77698" w:rsidRPr="0016682C" w:rsidRDefault="00E77698" w:rsidP="0032437D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62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3749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E77698" w:rsidRPr="0016682C" w:rsidTr="00E77698">
        <w:tc>
          <w:tcPr>
            <w:tcW w:w="907" w:type="dxa"/>
          </w:tcPr>
          <w:p w:rsidR="00E77698" w:rsidRPr="0016682C" w:rsidRDefault="00E77698" w:rsidP="0032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4762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9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3.2. Организационные мероприятия: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762"/>
        <w:gridCol w:w="3749"/>
      </w:tblGrid>
      <w:tr w:rsidR="00E77698" w:rsidRPr="0016682C" w:rsidTr="00E77698">
        <w:tc>
          <w:tcPr>
            <w:tcW w:w="907" w:type="dxa"/>
          </w:tcPr>
          <w:p w:rsidR="00E77698" w:rsidRPr="0016682C" w:rsidRDefault="00E77698" w:rsidP="0032437D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62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3749" w:type="dxa"/>
          </w:tcPr>
          <w:p w:rsidR="00E77698" w:rsidRPr="0016682C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E77698" w:rsidRPr="0016682C" w:rsidTr="00E77698">
        <w:tc>
          <w:tcPr>
            <w:tcW w:w="907" w:type="dxa"/>
          </w:tcPr>
          <w:p w:rsidR="00E77698" w:rsidRPr="0016682C" w:rsidRDefault="00E77698" w:rsidP="0032437D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C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762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9" w:type="dxa"/>
          </w:tcPr>
          <w:p w:rsidR="00E77698" w:rsidRPr="0016682C" w:rsidRDefault="00E77698" w:rsidP="00E7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385"/>
      <w:bookmarkEnd w:id="22"/>
      <w:r w:rsidRPr="0016682C">
        <w:rPr>
          <w:rFonts w:ascii="Times New Roman" w:hAnsi="Times New Roman" w:cs="Times New Roman"/>
          <w:sz w:val="26"/>
          <w:szCs w:val="26"/>
        </w:rPr>
        <w:t>4.  Сведения  о  поврежденном или отказавшем теплотехническом оборудовании,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682C">
        <w:rPr>
          <w:rFonts w:ascii="Times New Roman" w:hAnsi="Times New Roman" w:cs="Times New Roman"/>
          <w:sz w:val="26"/>
          <w:szCs w:val="26"/>
        </w:rPr>
        <w:t>здании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, сооружении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4.1. Отказавшее (поврежденное) оборудование, здание, сооружение: 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F0D3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4.2. Узел, деталь: 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4.3. Элемент: _____________________________________________________________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4.4. Марка: _______________________________________________________________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4.5. Изготовитель оборудования: 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4.6. Год изготовления оборудования: 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4.7. Топливо: _____________________________________________________________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4.8. Материал: ____________________________________________________________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4.9. Тепловая мощность/производительность: 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4.10. Дополнительные характеристики: 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4.11. Характер повреждения: 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4.12. Причина повреждения: 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4.13. Последствия нарушения: 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4.14. Дата включения: 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4.15. Время включения: 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4.16. Продолжительность отключения,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.: 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4.17. Год ввода в эксплуатацию оборудования, здания, сооружения: 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4.18. Наработка с начала эксплуатации отказавшего оборудования ________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.,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отказавшего узла ____________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4.19. Наработка от последнего капитального ремонта _____________________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4.20.  Информация  о  проведении последнего технического диагностирования 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технического освидетельствования оборудования, здания, сооружения: 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DF0D36">
        <w:rPr>
          <w:rFonts w:ascii="Times New Roman" w:hAnsi="Times New Roman" w:cs="Times New Roman"/>
          <w:sz w:val="26"/>
          <w:szCs w:val="26"/>
        </w:rPr>
        <w:t>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411"/>
      <w:bookmarkEnd w:id="23"/>
      <w:r w:rsidRPr="0016682C">
        <w:rPr>
          <w:rFonts w:ascii="Times New Roman" w:hAnsi="Times New Roman" w:cs="Times New Roman"/>
          <w:sz w:val="26"/>
          <w:szCs w:val="26"/>
        </w:rPr>
        <w:t>5.  Сведения  о поврежденном или отказавшем электротехническом оборудовании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5.1. Отказавшее оборудование: 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5.2. Марка: _______________________________________________________________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5.3. Параметры: 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5.4. Узел, деталь: 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5.5. Количество отказавшего оборудования, узлов: 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5.6. Изготовитель оборудования: 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5.7. Заводской номер: 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5.8. Год изготовления оборудования: 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5.9. Изготовитель повредившегося узла: 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5.10. Год ввода в эксплуатацию оборудования: 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5.11. Срок службы оборудования от последнего капитального ремонта: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______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., от начала эксплуатации: _____ г.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5.12. Срок службы поврежденного узла: 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5.13. Последние эксплуатационные испытания: 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5.14. Время восстановления: ______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6682C">
        <w:rPr>
          <w:rFonts w:ascii="Times New Roman" w:hAnsi="Times New Roman" w:cs="Times New Roman"/>
          <w:sz w:val="26"/>
          <w:szCs w:val="26"/>
        </w:rPr>
        <w:t>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427"/>
      <w:bookmarkEnd w:id="24"/>
      <w:r w:rsidRPr="0016682C">
        <w:rPr>
          <w:rFonts w:ascii="Times New Roman" w:hAnsi="Times New Roman" w:cs="Times New Roman"/>
          <w:sz w:val="26"/>
          <w:szCs w:val="26"/>
        </w:rPr>
        <w:t>6.  Описание  действий  (бездействия)  оперативного персонала и должностных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лиц,  послуживших  предпосылками  и (или) причинами возникновения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аварийной</w:t>
      </w:r>
      <w:proofErr w:type="gramEnd"/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ситуации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6.1. Место работы: 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6.2. Должность: ___________________________________________________________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6.3. Образование: _________________________________________________________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6.4. Специальность: _______________________________________________________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6.5. Обстоятельства возникновения аварийной ситуации: 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6.6. Причины возникновения аварийной ситуации: 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6.7. Стаж работы в данной должности (лет): 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6.8. Дата последней проверки знаний на занимаемой должности: 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438"/>
      <w:bookmarkEnd w:id="25"/>
      <w:r w:rsidRPr="0016682C">
        <w:rPr>
          <w:rFonts w:ascii="Times New Roman" w:hAnsi="Times New Roman" w:cs="Times New Roman"/>
          <w:sz w:val="26"/>
          <w:szCs w:val="26"/>
        </w:rPr>
        <w:t>7. Особое мнение члена (членов) комиссии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439"/>
      <w:bookmarkEnd w:id="26"/>
      <w:r w:rsidRPr="0016682C">
        <w:rPr>
          <w:rFonts w:ascii="Times New Roman" w:hAnsi="Times New Roman" w:cs="Times New Roman"/>
          <w:sz w:val="26"/>
          <w:szCs w:val="26"/>
        </w:rPr>
        <w:t>8. Выводы комиссии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440"/>
      <w:bookmarkEnd w:id="27"/>
      <w:r w:rsidRPr="0016682C">
        <w:rPr>
          <w:rFonts w:ascii="Times New Roman" w:hAnsi="Times New Roman" w:cs="Times New Roman"/>
          <w:sz w:val="26"/>
          <w:szCs w:val="26"/>
        </w:rPr>
        <w:t>9. Подписи членов комиссии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Подписи: Председатель: ____________________________________________________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         Заместитель председателя: 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         Члены комиссии: __________________________________________________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         Члены комиссии, имеющие особое мнение: ___________________________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Расследование причин аварийной ситуации проведено и акт составлен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__.__.20__ г.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Перечень приложений к акту расследования: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Материалы расследования аварии оформлены на ___ листах.</w:t>
      </w:r>
    </w:p>
    <w:p w:rsidR="00E77698" w:rsidRPr="0016682C" w:rsidRDefault="00E77698" w:rsidP="00E776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Приложение: материалы расследования аварии на ___ листах.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682C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77698" w:rsidRPr="0016682C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к плану действий по ликвидации последствий</w:t>
      </w:r>
    </w:p>
    <w:p w:rsidR="00E77698" w:rsidRPr="0016682C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 xml:space="preserve">аварийных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6682C">
        <w:rPr>
          <w:rFonts w:ascii="Times New Roman" w:hAnsi="Times New Roman" w:cs="Times New Roman"/>
          <w:sz w:val="26"/>
          <w:szCs w:val="26"/>
        </w:rPr>
        <w:t xml:space="preserve">итуаций  на территории </w:t>
      </w:r>
      <w:proofErr w:type="gramStart"/>
      <w:r w:rsidRPr="0016682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77698" w:rsidRPr="0016682C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"Городской округ</w:t>
      </w:r>
      <w:r w:rsidRPr="0016682C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Город Нарьян-Мар"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ПОРЯДОК</w:t>
      </w: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ОФОРМЛЕНИЯ АКТА О РАССЛЕДОВАНИИ ПРИЧИН</w:t>
      </w:r>
    </w:p>
    <w:p w:rsidR="00E77698" w:rsidRPr="0016682C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682C">
        <w:rPr>
          <w:rFonts w:ascii="Times New Roman" w:hAnsi="Times New Roman" w:cs="Times New Roman"/>
          <w:sz w:val="26"/>
          <w:szCs w:val="26"/>
        </w:rPr>
        <w:t>АВАРИЙНОЙ СИТУАЦИИ ПРИ ТЕПЛОСНАБЖЕНИИ</w:t>
      </w:r>
    </w:p>
    <w:p w:rsidR="00E77698" w:rsidRPr="0016682C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083C0F" w:rsidRDefault="00E77698" w:rsidP="009203BD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требованиями </w:t>
      </w:r>
      <w:hyperlink r:id="rId15" w:history="1">
        <w:r w:rsidRPr="00083C0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083C0F">
        <w:rPr>
          <w:rFonts w:ascii="Times New Roman" w:hAnsi="Times New Roman" w:cs="Times New Roman"/>
          <w:sz w:val="26"/>
          <w:szCs w:val="26"/>
        </w:rPr>
        <w:t xml:space="preserve"> расследования причин аварийных ситуаций при теплоснабжении, утвержденного постановлением Правительства Российской Федерации от 17 октября 2015 г.               № 1114 (Собрание законодательства Российской Федерации, 2015, № 43, ст. 5973) (далее </w:t>
      </w:r>
      <w:r w:rsidR="009203BD">
        <w:rPr>
          <w:rFonts w:ascii="Times New Roman" w:hAnsi="Times New Roman" w:cs="Times New Roman"/>
          <w:sz w:val="26"/>
          <w:szCs w:val="26"/>
        </w:rPr>
        <w:t>–</w:t>
      </w:r>
      <w:r w:rsidRPr="00083C0F">
        <w:rPr>
          <w:rFonts w:ascii="Times New Roman" w:hAnsi="Times New Roman" w:cs="Times New Roman"/>
          <w:sz w:val="26"/>
          <w:szCs w:val="26"/>
        </w:rPr>
        <w:t xml:space="preserve"> Порядок расследования причин аварийных ситуаций при теплоснабжении).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278" w:history="1">
        <w:r w:rsidRPr="00083C0F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Pr="00083C0F">
        <w:rPr>
          <w:rFonts w:ascii="Times New Roman" w:hAnsi="Times New Roman" w:cs="Times New Roman"/>
          <w:sz w:val="26"/>
          <w:szCs w:val="26"/>
        </w:rPr>
        <w:t xml:space="preserve"> применяется при расследовании причин аварийных ситуаций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Pr="00083C0F">
        <w:rPr>
          <w:rFonts w:ascii="Times New Roman" w:hAnsi="Times New Roman" w:cs="Times New Roman"/>
          <w:sz w:val="26"/>
          <w:szCs w:val="26"/>
        </w:rPr>
        <w:t xml:space="preserve">при теплоснабжении на источниках тепловой энергии, тепловых сетях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Pr="00083C0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83C0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083C0F">
        <w:rPr>
          <w:rFonts w:ascii="Times New Roman" w:hAnsi="Times New Roman" w:cs="Times New Roman"/>
          <w:sz w:val="26"/>
          <w:szCs w:val="26"/>
        </w:rPr>
        <w:t xml:space="preserve"> установках потребителей тепловой энергии, за исключением: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 xml:space="preserve">аварий, расследование причин которых осуществляется в соответствии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Pr="00083C0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об электроэнергетике;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 xml:space="preserve">аварий и инцидентов, расследование причин которых осуществляется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Pr="00083C0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области промышленной безопасности.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2.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требования к оформлению комиссиями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по расследованию причин аварийных ситуаций при теплоснабжении (далее </w:t>
      </w:r>
      <w:r w:rsidR="009203BD">
        <w:rPr>
          <w:rFonts w:ascii="Times New Roman" w:hAnsi="Times New Roman" w:cs="Times New Roman"/>
          <w:sz w:val="26"/>
          <w:szCs w:val="26"/>
        </w:rPr>
        <w:t>–</w:t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аварийная ситуация) на источниках тепловой энергии, тепловых сетях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E77698" w:rsidRPr="00083C0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установках потребителей тепловой энергии (далее соответственно </w:t>
      </w:r>
      <w:r w:rsidR="009203BD">
        <w:rPr>
          <w:rFonts w:ascii="Times New Roman" w:hAnsi="Times New Roman" w:cs="Times New Roman"/>
          <w:sz w:val="26"/>
          <w:szCs w:val="26"/>
        </w:rPr>
        <w:t>–</w:t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комиссия, объекты, потребители) акта о расследовании причин аварийных ситуаций при теплоснабжении (далее </w:t>
      </w:r>
      <w:r w:rsidR="009203BD">
        <w:rPr>
          <w:rFonts w:ascii="Times New Roman" w:hAnsi="Times New Roman" w:cs="Times New Roman"/>
          <w:sz w:val="26"/>
          <w:szCs w:val="26"/>
        </w:rPr>
        <w:t>–</w:t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Акт).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3.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Акт подписывается всеми членами комиссии. При несогласии члена комиссии с выводами комиссии к Акту прилагается особое мнение такого члена комиссии, которое является неотъемлемой частью Акта. В </w:t>
      </w:r>
      <w:hyperlink w:anchor="P438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"Особое мнение члена (членов) комиссии" делается отметка о наличии особого мнения члена комиссии.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 xml:space="preserve">Особое мнение должно содержать необходимые обоснования со ссылкой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Pr="00083C0F">
        <w:rPr>
          <w:rFonts w:ascii="Times New Roman" w:hAnsi="Times New Roman" w:cs="Times New Roman"/>
          <w:sz w:val="26"/>
          <w:szCs w:val="26"/>
        </w:rPr>
        <w:t>на соответствующие нормативные правовые акты, в том числе установленные нормы и правила эксплуатации и/или технические регламенты.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4.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>При оформлении акта в соответствующих разделах акта указываются учетные и классификационные признаки аварийной ситуации, а также перечень противоаварийных мероприятий.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5.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78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"Акт №" указывается порядковый учетный номер акта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организации (обособленном структурном подразделении), при этом нумерация ведется с начала текущего года. В нумерации Акта следует предусмотреть аббревиатуру, указывающую, где проводилось расследование причин аварийных ситуаций: на источниках тепловой энергии (ИТЭ), тепловых сетях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E77698" w:rsidRPr="00083C0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установках (ТС и (или) ТПУ) потребителей тепловой энергии (ПТЭ).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84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"Общие сведения":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6.1.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85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"Организация (обособленное структурное подразделение)" указываются:</w:t>
      </w:r>
    </w:p>
    <w:p w:rsidR="00E77698" w:rsidRPr="00083C0F" w:rsidRDefault="00E77698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полное наименование организации (обособленного структурного подразделения), являющейся собственником или иным законным владельцем объекта, на котором произошла аварийная ситуация, ИНН;</w:t>
      </w:r>
    </w:p>
    <w:p w:rsidR="00E77698" w:rsidRPr="00083C0F" w:rsidRDefault="00E77698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наименование субъекта Российской Федерации, на территории которого расположен объект теплоснабжения.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6.2.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94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"Дата и время возникновения аварийной ситуации" указываются в цифровой форме дата, московское время возникновения аварийной ситуации.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6.3.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97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"Сведения о документе, подтверждающем принятие решения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о расследовании причин аварийной ситуации и создании комиссии" указывается информация о документах, на основании которых создана комиссия и в </w:t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с которыми проводится расследование причин аварийной ситуации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при теплоснабжении.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6.4.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0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"Учетные признаки аварийной ситуации" указываются код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и наименование учетного признака аварийной ситуации в соответствии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522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  <w:r w:rsidR="009203BD">
          <w:rPr>
            <w:rFonts w:ascii="Times New Roman" w:hAnsi="Times New Roman" w:cs="Times New Roman"/>
            <w:sz w:val="26"/>
            <w:szCs w:val="26"/>
          </w:rPr>
          <w:t>№</w:t>
        </w:r>
        <w:r w:rsidR="00E77698" w:rsidRPr="00083C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Порядку.</w:t>
      </w:r>
    </w:p>
    <w:p w:rsidR="00E77698" w:rsidRPr="00083C0F" w:rsidRDefault="00E77698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В случае, если аварийная ситуация имеет два и более учетных признака аварийной ситуации, в блоке указываются учетные признаки аварийной ситуации.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6.5.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7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"Классификация видов оборудования" указываются собственник или иной законный владелец оборудования, код и наименование вида оборудования, поврежденного, отказавшего или отключенного действием защитной автоматики или персоналом, в соответствии с </w:t>
      </w:r>
      <w:hyperlink w:anchor="P545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таблицей № 2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6.6.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16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"Классификационные признаки причин аварийной ситуации" указываются коды и наименования всех классификационных признаков организационных причин аварийной ситуации и классификационных признаков технических причин аварийной ситуации, выявленных и описанных в блоке "Причины возникновения аварийной ситуац</w:t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развития", в соответствии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587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таблицами № 3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1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Порядку. Первыми указываются классификационные признаки организационных причин аварийной ситуации, затем классификационные признаки технических причин аварийной ситуации.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6.7.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"Дата и время ликвидации аварийной ситуации" указываются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цифровой форме дата, московское время восстановления режима теплоснабжения (восстановление температуры теплоносителя в подающем трубопроводе тепловой сети в отопительный период до допустимых значений в соответствии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с температурным графиком системы теплоснабжения).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"Описательном </w:t>
      </w:r>
      <w:hyperlink w:anchor="P331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>":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7.1.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32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"Описание состояния и режима работы объектов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до возникновения аварийной ситуации" описываются предаварийный режим работы, состав оборудования и основные параметры в системе теплоснабжения (теплопотребления), а также имевшиеся отклонения от нормального режима их работы, приводится значение фактической температуры наружного воздуха.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7.2.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38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"Описание состояния и режима работы объектов во время аварийной ситуации" в хронологическом порядке указываются информация, характеризующая последовательность возникновения, развития и ликвидации аварийной ситуации, действий (бездействия) оперативного персонала и должностных лиц, а также причинно-следственные связи между указанными событиями. В акт необходимо внести сведения о количестве жилых домов граждан, объектов социальной инфраструктуры, предприятий, оказавшихся в зоне аварийной ситуации.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7.3.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1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"Описание выявленных в ходе расследования нарушений требований нормативных правовых актов в сфере теплоснабжения, в том числе норм и правил эксплуатации и/или технических регламентов" указываются сведения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о нарушениях, которые послужили предпосылками или причинами возникновения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и развития аварийной ситуации либо затруднили ее ликвидацию, а также документы, требования которых были нарушены при эксплуатации объекта теплоснабжения,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со ссылкой </w:t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конкретный пункт.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7.4.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3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"Причины возникновения аварийной ситуац</w:t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развития" указываются причины возникновения и развития аварийной ситуации.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После описания каждой причины возникновения и развития аварийной ситуации указываются коды классификационных признаков организационных причин аварийной ситуации и классификационных признаков технических причин аварийной ситуации в соответствии с </w:t>
      </w:r>
      <w:hyperlink w:anchor="P587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таблицами № 3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1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7.5.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60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"Перечень и описание повреждения оборудования объектов теплоснабжения и/или </w:t>
      </w:r>
      <w:proofErr w:type="spellStart"/>
      <w:r w:rsidR="00E77698" w:rsidRPr="00083C0F">
        <w:rPr>
          <w:rFonts w:ascii="Times New Roman" w:hAnsi="Times New Roman" w:cs="Times New Roman"/>
          <w:sz w:val="26"/>
          <w:szCs w:val="26"/>
        </w:rPr>
        <w:t>теплопотребляющей</w:t>
      </w:r>
      <w:proofErr w:type="spell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установки" описываются повреждения оборудования с указанием типа (марки) оборудования, характера повреждения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и поврежденного элемента.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7.6.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62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"Описание выявленных в ходе расследования недостатков эксплуатации, проекта, конструкции, изготовления, строительства, монтажа оборудования, явившихся предпосылками аварийной ситуации или затруднивших ее ликвидацию" указываются недостатки, способствовавшие возникновению, развитию аварийной ситуации или затруднившие ход ее ликвидации.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8.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66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"Противоаварийные мероприятия" указываются: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порядковый номер мероприятия;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меры, направленные на ликвидацию последствий аварийной ситуации, устранение причин ее возникновения и предотвращение подобных аварий;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сроки выполнения мероприятий.</w:t>
      </w:r>
    </w:p>
    <w:p w:rsidR="00E77698" w:rsidRPr="00083C0F" w:rsidRDefault="00E77698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В блоке указываются мероприятия, которые должны быть выполнены после завершения работы комиссии.</w:t>
      </w:r>
    </w:p>
    <w:p w:rsidR="00E77698" w:rsidRPr="00083C0F" w:rsidRDefault="00083C0F" w:rsidP="009203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9.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В блоках "</w:t>
      </w:r>
      <w:hyperlink w:anchor="P385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о поврежденном или отказавшем теплотехническом оборудовании, сооружении тепловой сети", "</w:t>
      </w:r>
      <w:hyperlink w:anchor="P411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о поврежденном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или отказавшем электротехническом оборудовании" указывается информация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о поврежденном, отказавшем или отключенном действием защитной автоматики или персоналом теплотехническом и электротехническом оборудовании.</w:t>
      </w:r>
      <w:proofErr w:type="gramEnd"/>
    </w:p>
    <w:p w:rsidR="00E77698" w:rsidRPr="00083C0F" w:rsidRDefault="00E77698" w:rsidP="00083C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27" w:history="1">
        <w:r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Pr="00083C0F">
        <w:rPr>
          <w:rFonts w:ascii="Times New Roman" w:hAnsi="Times New Roman" w:cs="Times New Roman"/>
          <w:sz w:val="26"/>
          <w:szCs w:val="26"/>
        </w:rPr>
        <w:t xml:space="preserve"> "Описание действий оперативного персонала и должностных лиц предприятий в сфере теплоснабжения, послуживших предпосылками или причинами возникновения аварийной ситуации" указываются сведения о руководящих работниках, руководителях структурных подразделений, специалистах, оперативных руководителях или другом персонале, допустившем неправильные действия (бездействие).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10.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38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"Особое мнение члена (членов) комиссии" указываются наличие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и количество листов оформленного в письменном виде особог</w:t>
      </w:r>
      <w:proofErr w:type="gramStart"/>
      <w:r w:rsidR="00E77698" w:rsidRPr="00083C0F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="00E77698" w:rsidRPr="00083C0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E77698" w:rsidRPr="00083C0F">
        <w:rPr>
          <w:rFonts w:ascii="Times New Roman" w:hAnsi="Times New Roman" w:cs="Times New Roman"/>
          <w:sz w:val="26"/>
          <w:szCs w:val="26"/>
        </w:rPr>
        <w:t>) мнения(</w:t>
      </w:r>
      <w:proofErr w:type="spellStart"/>
      <w:r w:rsidR="00E77698" w:rsidRPr="00083C0F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E77698" w:rsidRPr="00083C0F">
        <w:rPr>
          <w:rFonts w:ascii="Times New Roman" w:hAnsi="Times New Roman" w:cs="Times New Roman"/>
          <w:sz w:val="26"/>
          <w:szCs w:val="26"/>
        </w:rPr>
        <w:t>) члена (членов) комиссии.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11.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Результаты расследования аварийной ситуации указываются в </w:t>
      </w:r>
      <w:hyperlink w:anchor="P439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"Выводы комиссии".</w:t>
      </w:r>
    </w:p>
    <w:p w:rsidR="00E77698" w:rsidRPr="00083C0F" w:rsidRDefault="00E77698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К оформленному Акту должны быть приложены все необходимые документы, подтверждающие выводы комиссии.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12.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40" w:history="1">
        <w:r w:rsidR="00E77698" w:rsidRPr="00083C0F">
          <w:rPr>
            <w:rFonts w:ascii="Times New Roman" w:hAnsi="Times New Roman" w:cs="Times New Roman"/>
            <w:sz w:val="26"/>
            <w:szCs w:val="26"/>
          </w:rPr>
          <w:t>блоке</w:t>
        </w:r>
      </w:hyperlink>
      <w:r w:rsidR="00E77698" w:rsidRPr="00083C0F">
        <w:rPr>
          <w:rFonts w:ascii="Times New Roman" w:hAnsi="Times New Roman" w:cs="Times New Roman"/>
          <w:sz w:val="26"/>
          <w:szCs w:val="26"/>
        </w:rPr>
        <w:t xml:space="preserve"> "Подписи членов комиссии" указываются фамилии, инициалы, должности и подписи председателя, заместителей председателя и членов комиссии (отдельно указываются члены комиссии, подписавшие акт с особым мнением).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13.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Собственник или иной законный владелец объекта, на котором произошла аварийная ситуация, осуществлявший расследование причин аварийной ситуации, представляет копию Акта в соответствующий территориальный орган </w:t>
      </w:r>
      <w:proofErr w:type="spellStart"/>
      <w:r w:rsidR="00E77698" w:rsidRPr="00083C0F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E77698" w:rsidRPr="00083C0F">
        <w:rPr>
          <w:rFonts w:ascii="Times New Roman" w:hAnsi="Times New Roman" w:cs="Times New Roman"/>
          <w:sz w:val="26"/>
          <w:szCs w:val="26"/>
        </w:rPr>
        <w:t xml:space="preserve"> в течение 5 календарных дней после его подписания.</w:t>
      </w:r>
    </w:p>
    <w:p w:rsidR="00E77698" w:rsidRPr="00083C0F" w:rsidRDefault="00083C0F" w:rsidP="009203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0F">
        <w:rPr>
          <w:rFonts w:ascii="Times New Roman" w:hAnsi="Times New Roman" w:cs="Times New Roman"/>
          <w:sz w:val="26"/>
          <w:szCs w:val="26"/>
        </w:rPr>
        <w:t>14.</w:t>
      </w:r>
      <w:r w:rsidRPr="00083C0F">
        <w:rPr>
          <w:rFonts w:ascii="Times New Roman" w:hAnsi="Times New Roman" w:cs="Times New Roman"/>
          <w:sz w:val="26"/>
          <w:szCs w:val="26"/>
        </w:rPr>
        <w:tab/>
      </w:r>
      <w:r w:rsidR="00E77698" w:rsidRPr="00083C0F">
        <w:rPr>
          <w:rFonts w:ascii="Times New Roman" w:hAnsi="Times New Roman" w:cs="Times New Roman"/>
          <w:sz w:val="26"/>
          <w:szCs w:val="26"/>
        </w:rPr>
        <w:t xml:space="preserve">Порядок учета актов, оформленных по результатам расследования, проведенного собственником или иным законным владельцем объекта, на котором произошла аварийная ситуация, устанавливается распорядительным документом </w:t>
      </w:r>
      <w:r w:rsidR="009203BD">
        <w:rPr>
          <w:rFonts w:ascii="Times New Roman" w:hAnsi="Times New Roman" w:cs="Times New Roman"/>
          <w:sz w:val="26"/>
          <w:szCs w:val="26"/>
        </w:rPr>
        <w:br/>
      </w:r>
      <w:r w:rsidR="00E77698" w:rsidRPr="00083C0F">
        <w:rPr>
          <w:rFonts w:ascii="Times New Roman" w:hAnsi="Times New Roman" w:cs="Times New Roman"/>
          <w:sz w:val="26"/>
          <w:szCs w:val="26"/>
        </w:rPr>
        <w:t>по организации.</w:t>
      </w: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E77698" w:rsidRDefault="00E77698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9203BD" w:rsidRDefault="009203BD" w:rsidP="00E77698">
      <w:pPr>
        <w:pStyle w:val="ConsPlusNormal"/>
        <w:jc w:val="both"/>
      </w:pPr>
    </w:p>
    <w:p w:rsidR="00E77698" w:rsidRPr="007D4456" w:rsidRDefault="00E77698" w:rsidP="00E7769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Приложение</w:t>
      </w:r>
    </w:p>
    <w:p w:rsidR="00E77698" w:rsidRPr="007D4456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к Порядку оформления акта</w:t>
      </w:r>
    </w:p>
    <w:p w:rsidR="00E77698" w:rsidRPr="007D4456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о расследовании причин аварийных</w:t>
      </w:r>
    </w:p>
    <w:p w:rsidR="00E77698" w:rsidRPr="007D4456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ситуаций при теплоснабжении,</w:t>
      </w:r>
    </w:p>
    <w:p w:rsidR="00E77698" w:rsidRPr="007D4456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D445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7D4456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7D4456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</w:p>
    <w:p w:rsidR="00E77698" w:rsidRPr="007D4456" w:rsidRDefault="00E77698" w:rsidP="00E77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 xml:space="preserve">от 25.04.2016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4456">
        <w:rPr>
          <w:rFonts w:ascii="Times New Roman" w:hAnsi="Times New Roman" w:cs="Times New Roman"/>
          <w:sz w:val="26"/>
          <w:szCs w:val="26"/>
        </w:rPr>
        <w:t xml:space="preserve"> 157</w:t>
      </w:r>
    </w:p>
    <w:p w:rsidR="00E77698" w:rsidRPr="00D65B47" w:rsidRDefault="00E77698" w:rsidP="00E77698">
      <w:pPr>
        <w:pStyle w:val="ConsPlusNormal"/>
        <w:jc w:val="both"/>
        <w:rPr>
          <w:rFonts w:ascii="Times New Roman" w:hAnsi="Times New Roman" w:cs="Times New Roman"/>
        </w:rPr>
      </w:pPr>
    </w:p>
    <w:p w:rsidR="00E77698" w:rsidRPr="007D4456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Учетные признаки</w:t>
      </w:r>
    </w:p>
    <w:p w:rsidR="00E77698" w:rsidRPr="007D4456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аварийной ситуации</w:t>
      </w:r>
    </w:p>
    <w:p w:rsidR="00E77698" w:rsidRPr="00D65B47" w:rsidRDefault="00E77698" w:rsidP="00E77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7698" w:rsidRPr="007D4456" w:rsidRDefault="00E77698" w:rsidP="00E77698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28" w:name="P522"/>
      <w:bookmarkEnd w:id="28"/>
      <w:r w:rsidRPr="007D4456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445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77698" w:rsidRPr="00D65B47" w:rsidRDefault="00E77698" w:rsidP="00E776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748"/>
        <w:gridCol w:w="2041"/>
      </w:tblGrid>
      <w:tr w:rsidR="00E77698" w:rsidRPr="007D4456" w:rsidTr="009203BD">
        <w:tc>
          <w:tcPr>
            <w:tcW w:w="771" w:type="dxa"/>
          </w:tcPr>
          <w:p w:rsidR="00E77698" w:rsidRPr="007D4456" w:rsidRDefault="00E77698" w:rsidP="009203BD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48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Содержание учетного признака аварийной ситуации</w:t>
            </w:r>
          </w:p>
        </w:tc>
        <w:tc>
          <w:tcPr>
            <w:tcW w:w="2041" w:type="dxa"/>
          </w:tcPr>
          <w:p w:rsidR="00E77698" w:rsidRPr="007D4456" w:rsidRDefault="00E77698" w:rsidP="00D65B47">
            <w:pPr>
              <w:pStyle w:val="ConsPlusNormal"/>
              <w:ind w:firstLine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Код учетного признака</w:t>
            </w:r>
          </w:p>
        </w:tc>
      </w:tr>
      <w:tr w:rsidR="00E77698" w:rsidRPr="007D4456" w:rsidTr="009203BD">
        <w:tc>
          <w:tcPr>
            <w:tcW w:w="771" w:type="dxa"/>
          </w:tcPr>
          <w:p w:rsidR="00E77698" w:rsidRPr="007D4456" w:rsidRDefault="00E77698" w:rsidP="009203BD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Прекращение теплоснабжения потребителей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 отопительный период на срок более 24 часов</w:t>
            </w:r>
          </w:p>
        </w:tc>
        <w:tc>
          <w:tcPr>
            <w:tcW w:w="2041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</w:tr>
      <w:tr w:rsidR="00E77698" w:rsidRPr="007D4456" w:rsidTr="009203BD">
        <w:tc>
          <w:tcPr>
            <w:tcW w:w="771" w:type="dxa"/>
          </w:tcPr>
          <w:p w:rsidR="00E77698" w:rsidRPr="007D4456" w:rsidRDefault="00E77698" w:rsidP="009203BD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Разрушение или повреждение оборудования объектов, которое привело к выходу из строя источников тепловой энергии или тепловых сетей на срок 3 суток и более</w:t>
            </w:r>
          </w:p>
        </w:tc>
        <w:tc>
          <w:tcPr>
            <w:tcW w:w="2041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</w:tr>
      <w:tr w:rsidR="00E77698" w:rsidRPr="007D4456" w:rsidTr="009203BD">
        <w:tc>
          <w:tcPr>
            <w:tcW w:w="771" w:type="dxa"/>
          </w:tcPr>
          <w:p w:rsidR="00E77698" w:rsidRPr="007D4456" w:rsidRDefault="00E77698" w:rsidP="009203BD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Разрушение или повреждение сооружений, в которых находятся объекты, которое привело к прекращению теплоснабжения потребителей</w:t>
            </w:r>
          </w:p>
        </w:tc>
        <w:tc>
          <w:tcPr>
            <w:tcW w:w="2041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</w:tr>
      <w:tr w:rsidR="00E77698" w:rsidRPr="007D4456" w:rsidTr="009203BD">
        <w:tc>
          <w:tcPr>
            <w:tcW w:w="771" w:type="dxa"/>
          </w:tcPr>
          <w:p w:rsidR="00E77698" w:rsidRPr="007D4456" w:rsidRDefault="00E77698" w:rsidP="009203BD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Перерыв теплоснабжения потребителей на срок более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6 часов</w:t>
            </w:r>
          </w:p>
        </w:tc>
        <w:tc>
          <w:tcPr>
            <w:tcW w:w="2041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</w:tr>
      <w:tr w:rsidR="00E77698" w:rsidRPr="007D4456" w:rsidTr="009203BD">
        <w:tc>
          <w:tcPr>
            <w:tcW w:w="771" w:type="dxa"/>
          </w:tcPr>
          <w:p w:rsidR="00E77698" w:rsidRPr="007D4456" w:rsidRDefault="00E77698" w:rsidP="009203BD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температуры теплоносителя в подающем трубопроводе тепловой сети в отопительный период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 30% и более по сравнению с температурным графиком системы теплоснабжения</w:t>
            </w:r>
          </w:p>
        </w:tc>
        <w:tc>
          <w:tcPr>
            <w:tcW w:w="2041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</w:tr>
    </w:tbl>
    <w:p w:rsidR="00E77698" w:rsidRPr="00D65B47" w:rsidRDefault="00E77698" w:rsidP="00E776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77698" w:rsidRPr="007D4456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Классификация видов оборудования</w:t>
      </w:r>
    </w:p>
    <w:p w:rsidR="00E77698" w:rsidRPr="00D65B47" w:rsidRDefault="00E77698" w:rsidP="00E77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7698" w:rsidRPr="007D4456" w:rsidRDefault="00E77698" w:rsidP="00E77698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29" w:name="P545"/>
      <w:bookmarkEnd w:id="29"/>
      <w:r w:rsidRPr="007D4456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445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77698" w:rsidRPr="00D65B47" w:rsidRDefault="00E77698" w:rsidP="00E77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633"/>
        <w:gridCol w:w="2014"/>
      </w:tblGrid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33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Виды оборудования</w:t>
            </w:r>
          </w:p>
        </w:tc>
        <w:tc>
          <w:tcPr>
            <w:tcW w:w="2014" w:type="dxa"/>
          </w:tcPr>
          <w:p w:rsidR="00E77698" w:rsidRPr="007D4456" w:rsidRDefault="00E77698" w:rsidP="00D65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Код вида оборудования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Котельное оборудование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Вспомогательное теплотехническое оборудование котельной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Электротехническое оборудование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Оборудование топливного хозяйства котельной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Здания и сооружения тепловых энергоустановок и сетей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Устройства тепловой автоматики и измерений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Теплотехническое оборудование центрального теплового пункта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Трубопроводы тепловых сетей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Системы управления оборудованием и средства диспетчерского контроля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Индивидуальный тепловой пункт, системы отопления потребителей тепловой энергии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480" w:firstLine="1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33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Прочие виды оборудования</w:t>
            </w:r>
          </w:p>
        </w:tc>
        <w:tc>
          <w:tcPr>
            <w:tcW w:w="2014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</w:tr>
    </w:tbl>
    <w:p w:rsidR="00E77698" w:rsidRPr="00D65B47" w:rsidRDefault="00E77698" w:rsidP="00D65B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7698" w:rsidRPr="007D4456" w:rsidRDefault="00E77698" w:rsidP="00D65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Классификационные признаки организационных причин</w:t>
      </w:r>
    </w:p>
    <w:p w:rsidR="00E77698" w:rsidRPr="007D4456" w:rsidRDefault="00E77698" w:rsidP="00D65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аварийной ситуации</w:t>
      </w:r>
    </w:p>
    <w:p w:rsidR="00E77698" w:rsidRPr="00D65B47" w:rsidRDefault="00E77698" w:rsidP="00D65B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7698" w:rsidRPr="007D4456" w:rsidRDefault="00E77698" w:rsidP="00D65B47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30" w:name="P587"/>
      <w:bookmarkEnd w:id="30"/>
      <w:r w:rsidRPr="007D4456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4456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77698" w:rsidRPr="00D65B47" w:rsidRDefault="00E77698" w:rsidP="00D65B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748"/>
        <w:gridCol w:w="2182"/>
      </w:tblGrid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8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48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Организационные причины аварийной ситуации</w:t>
            </w:r>
          </w:p>
        </w:tc>
        <w:tc>
          <w:tcPr>
            <w:tcW w:w="2182" w:type="dxa"/>
          </w:tcPr>
          <w:p w:rsidR="00E77698" w:rsidRPr="007D4456" w:rsidRDefault="00E77698" w:rsidP="00D65B47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Код организационных причин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Ошибочные или неправильные действия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(или бездействие) диспетчерского, оперативного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или оперативно-ремонтного персонала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Ошибочные или неправильные действия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(или бездействие) персонала служб (подразделений) организации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3.4.2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Ошибочные или неправильные действия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(или бездействие) привлеченного персонала, выполняющего работу по договору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3.4.3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Ошибочные или неправильные действия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(или бездействие) собственного ремонтного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или наладочного персонала организации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3.4.4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Ошибочные или неправильные действия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(или бездействие) руководящего персонала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3.4.5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Неудовлетворительное качество производственных </w:t>
            </w:r>
            <w:r w:rsidR="00D65B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или должностных инструкций, других локальных актов организации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3.4.6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Несоблюдение сроков, невыполнение в требуемых объемах технического обслуживания, диагностирования или ремонта оборудования и устройств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3.4.7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Воздействие посторонних лиц и организаций, не участвующих в технологическом процессе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3.4.8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Превышение параметров воздействия стихийных явлений относительно условий проекта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3.4.9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Воздействие повторяющихся стихийных явлений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3.4.10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Дефекты (недостатки) проекта, конструкции, изготовления, монтажа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3.4.11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Невыявленные</w:t>
            </w:r>
            <w:proofErr w:type="spell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причины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3.4.12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Неклассифицированные причины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3.4.13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Воздействие организаций, обеспечивающих электроснабжение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3.4.14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748" w:type="dxa"/>
          </w:tcPr>
          <w:p w:rsidR="00E77698" w:rsidRPr="007D4456" w:rsidRDefault="00E77698" w:rsidP="00D65B47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Воздействие организаций, обеспечивающих производство или передачу тепловой энергии, теплоносителя</w:t>
            </w:r>
          </w:p>
        </w:tc>
        <w:tc>
          <w:tcPr>
            <w:tcW w:w="2182" w:type="dxa"/>
          </w:tcPr>
          <w:p w:rsidR="00E77698" w:rsidRPr="007D4456" w:rsidRDefault="00E77698" w:rsidP="00E77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3.4.15</w:t>
            </w:r>
          </w:p>
        </w:tc>
      </w:tr>
    </w:tbl>
    <w:p w:rsidR="00E77698" w:rsidRPr="007D4456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7D4456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Классификационные признаки технических причин</w:t>
      </w:r>
    </w:p>
    <w:p w:rsidR="00E77698" w:rsidRPr="007D4456" w:rsidRDefault="00E77698" w:rsidP="00E77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456">
        <w:rPr>
          <w:rFonts w:ascii="Times New Roman" w:hAnsi="Times New Roman" w:cs="Times New Roman"/>
          <w:sz w:val="26"/>
          <w:szCs w:val="26"/>
        </w:rPr>
        <w:t>аварийной ситуации</w:t>
      </w:r>
    </w:p>
    <w:p w:rsidR="00E77698" w:rsidRPr="007D4456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7D4456" w:rsidRDefault="00E77698" w:rsidP="00E77698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31" w:name="P641"/>
      <w:bookmarkEnd w:id="31"/>
      <w:r w:rsidRPr="007D4456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4456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E77698" w:rsidRPr="007D4456" w:rsidRDefault="00E77698" w:rsidP="00E77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843"/>
      </w:tblGrid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035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Технические причины повреждений оборудования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Код технических причин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Нарушение структуры материала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Механический износ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</w:tr>
      <w:tr w:rsidR="00E77698" w:rsidRPr="007D4456" w:rsidTr="00D65B47">
        <w:trPr>
          <w:trHeight w:val="319"/>
        </w:trPr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Нарушение механического соединения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Внешнее механическое воздействие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Золовой</w:t>
            </w:r>
            <w:proofErr w:type="spell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износ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Коррозионный износ, эрозионный износ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Нарушение герметичности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</w:t>
            </w:r>
            <w:proofErr w:type="gram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нормального</w:t>
            </w:r>
            <w:proofErr w:type="gram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вибросостояния</w:t>
            </w:r>
            <w:proofErr w:type="spellEnd"/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Взрыв, загорание, пожар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Термическое повреждение, перегрев, пережог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Нарушение электроснабжения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Нарушение электрической изоляции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Нарушение электрического контакта, размыкание, обрыв цепи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Механическое разрушение (повреждение), деформация, перекос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Разрушение фундамента, строительных конструкций, ослабление крепления оборудования к фундаменту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Исчерпание ресурса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Загрязнение, попадание инородных предметов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Дефект сварного соединения (шва)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Повышение давления, гидравлический удар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Невыявленные</w:t>
            </w:r>
            <w:proofErr w:type="spellEnd"/>
            <w:r w:rsidRPr="007D4456">
              <w:rPr>
                <w:rFonts w:ascii="Times New Roman" w:hAnsi="Times New Roman" w:cs="Times New Roman"/>
                <w:sz w:val="26"/>
                <w:szCs w:val="26"/>
              </w:rPr>
              <w:t xml:space="preserve"> причины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</w:tr>
      <w:tr w:rsidR="00E77698" w:rsidRPr="007D4456" w:rsidTr="00D65B47">
        <w:tc>
          <w:tcPr>
            <w:tcW w:w="851" w:type="dxa"/>
          </w:tcPr>
          <w:p w:rsidR="00E77698" w:rsidRPr="007D4456" w:rsidRDefault="00E77698" w:rsidP="00D65B47">
            <w:pPr>
              <w:pStyle w:val="ConsPlusNormal"/>
              <w:ind w:left="-1204" w:firstLine="8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946" w:type="dxa"/>
          </w:tcPr>
          <w:p w:rsidR="00E77698" w:rsidRPr="007D4456" w:rsidRDefault="00E77698" w:rsidP="00D65B47">
            <w:pPr>
              <w:pStyle w:val="ConsPlusNormal"/>
              <w:ind w:left="142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Неклассифицированные причины</w:t>
            </w:r>
          </w:p>
        </w:tc>
        <w:tc>
          <w:tcPr>
            <w:tcW w:w="1843" w:type="dxa"/>
          </w:tcPr>
          <w:p w:rsidR="00E77698" w:rsidRPr="007D4456" w:rsidRDefault="00E77698" w:rsidP="00D65B4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56"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</w:tc>
      </w:tr>
    </w:tbl>
    <w:p w:rsidR="00E77698" w:rsidRPr="007D4456" w:rsidRDefault="00E77698" w:rsidP="00D65B47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77698" w:rsidRPr="007D4456" w:rsidRDefault="00E77698" w:rsidP="00D65B47">
      <w:pPr>
        <w:ind w:left="142"/>
        <w:rPr>
          <w:sz w:val="26"/>
          <w:szCs w:val="26"/>
        </w:rPr>
      </w:pPr>
    </w:p>
    <w:sectPr w:rsidR="00E77698" w:rsidRPr="007D4456" w:rsidSect="00083C0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BD" w:rsidRDefault="009203BD" w:rsidP="00693317">
      <w:r>
        <w:separator/>
      </w:r>
    </w:p>
  </w:endnote>
  <w:endnote w:type="continuationSeparator" w:id="0">
    <w:p w:rsidR="009203BD" w:rsidRDefault="009203B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BD" w:rsidRDefault="009203BD" w:rsidP="00693317">
      <w:r>
        <w:separator/>
      </w:r>
    </w:p>
  </w:footnote>
  <w:footnote w:type="continuationSeparator" w:id="0">
    <w:p w:rsidR="009203BD" w:rsidRDefault="009203B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850"/>
      <w:docPartObj>
        <w:docPartGallery w:val="Page Numbers (Top of Page)"/>
        <w:docPartUnique/>
      </w:docPartObj>
    </w:sdtPr>
    <w:sdtContent>
      <w:p w:rsidR="009203BD" w:rsidRDefault="00884E5C">
        <w:pPr>
          <w:pStyle w:val="a7"/>
          <w:jc w:val="center"/>
        </w:pPr>
        <w:fldSimple w:instr=" PAGE   \* MERGEFORMAT ">
          <w:r w:rsidR="001045DF">
            <w:rPr>
              <w:noProof/>
            </w:rPr>
            <w:t>22</w:t>
          </w:r>
        </w:fldSimple>
      </w:p>
    </w:sdtContent>
  </w:sdt>
  <w:p w:rsidR="009203BD" w:rsidRDefault="009203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504214"/>
    <w:multiLevelType w:val="hybridMultilevel"/>
    <w:tmpl w:val="AA0047D6"/>
    <w:lvl w:ilvl="0" w:tplc="5FC47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78"/>
    <w:rsid w:val="000834F9"/>
    <w:rsid w:val="00083523"/>
    <w:rsid w:val="00083999"/>
    <w:rsid w:val="00083BE9"/>
    <w:rsid w:val="00083C0F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D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B3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303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3C2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37D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59E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2F43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0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0EE8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28E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46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E5C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3BD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1F4F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B0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4BD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1FA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2C3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B47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D36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6FD8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698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ConsPlusTitlePage">
    <w:name w:val="ConsPlusTitlePage"/>
    <w:rsid w:val="00E77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776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8D3CBD3A3B12C9CAC3A55D21D759C53539B74EBDC9D858260089B565F507164E8255707284A1D9000589E3D766155EB7358CCD5CA8A9F7B9m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8D3CBD3A3B12C9CAC3A55D21D759C5363CB345BFCCD858260089B565F507165C820D7C7285BFD90310DFB292B3m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8D3CBD3A3B12C9CAC3A55D21D759C53539B74EBDC9D858260089B565F507164E8255707284A1D9000589E3D766155EB7358CCD5CA8A9F7B9mAN" TargetMode="External"/><Relationship Id="rId10" Type="http://schemas.openxmlformats.org/officeDocument/2006/relationships/hyperlink" Target="consultantplus://offline/ref=BE8D3CBD3A3B12C9CAC3A55D21D759C5343BB64FBFCCD858260089B565F507165C820D7C7285BFD90310DFB292B3m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D3CBD3A3B12C9CAC3A55D21D759C53438B444BFCBD858260089B565F507164E8255707284A2DA070589E3D766155EB7358CCD5CA8A9F7B9mAN" TargetMode="External"/><Relationship Id="rId14" Type="http://schemas.openxmlformats.org/officeDocument/2006/relationships/hyperlink" Target="consultantplus://offline/ref=BE8D3CBD3A3B12C9CAC3A55D21D759C53538B74FBCCCD858260089B565F507165C820D7C7285BFD90310DFB292B3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8D74-F19E-46CA-B9E2-C941E207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2018-10-23T12:15:00Z</cp:lastPrinted>
  <dcterms:created xsi:type="dcterms:W3CDTF">2019-11-07T13:18:00Z</dcterms:created>
  <dcterms:modified xsi:type="dcterms:W3CDTF">2019-11-08T10:30:00Z</dcterms:modified>
</cp:coreProperties>
</file>