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E302B6" w:rsidP="009D5BD6">
            <w:pPr>
              <w:jc w:val="center"/>
            </w:pPr>
            <w:bookmarkStart w:id="0" w:name="ТекстовоеПоле7"/>
            <w:r>
              <w:t>2</w:t>
            </w:r>
            <w:r w:rsidR="009D5BD6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413ACA">
            <w:pPr>
              <w:jc w:val="center"/>
            </w:pPr>
            <w:r>
              <w:t>0</w:t>
            </w:r>
            <w:r w:rsidR="00413ACA">
              <w:t>3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A0F96" w:rsidP="00CA45C5">
            <w:pPr>
              <w:jc w:val="center"/>
            </w:pPr>
            <w:r>
              <w:t>1</w:t>
            </w:r>
            <w:r w:rsidR="00CA45C5">
              <w:t>8</w:t>
            </w:r>
            <w:r w:rsidR="005E528E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060DC" w:rsidRDefault="005E528E" w:rsidP="005E528E">
      <w:pPr>
        <w:ind w:right="4393"/>
        <w:jc w:val="both"/>
        <w:rPr>
          <w:b/>
          <w:bCs/>
          <w:sz w:val="26"/>
        </w:rPr>
      </w:pPr>
      <w:proofErr w:type="gramStart"/>
      <w:r>
        <w:rPr>
          <w:sz w:val="26"/>
          <w:szCs w:val="26"/>
        </w:rPr>
        <w:t>О внесении изменений в Положение</w:t>
      </w:r>
      <w:r w:rsidRPr="006021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о порядке предоставления субсидии                      на компенсацию недополученных доходов  при оказании</w:t>
      </w:r>
      <w:proofErr w:type="gramEnd"/>
      <w:r>
        <w:rPr>
          <w:sz w:val="26"/>
          <w:szCs w:val="26"/>
        </w:rPr>
        <w:t xml:space="preserve"> населению услуг общественных бань на территории МО "Городской округ "Город Нарьян-Мар", утвержденное постановлением </w:t>
      </w:r>
      <w:r w:rsidRPr="003C28AD">
        <w:rPr>
          <w:bCs/>
          <w:sz w:val="26"/>
          <w:szCs w:val="26"/>
        </w:rPr>
        <w:t>Администраци</w:t>
      </w:r>
      <w:r>
        <w:rPr>
          <w:bCs/>
          <w:sz w:val="26"/>
          <w:szCs w:val="26"/>
        </w:rPr>
        <w:t>и</w:t>
      </w:r>
      <w:r w:rsidRPr="003C28AD">
        <w:rPr>
          <w:bCs/>
          <w:sz w:val="26"/>
          <w:szCs w:val="26"/>
        </w:rPr>
        <w:t xml:space="preserve"> МО "Городской округ "Город Нарьян-Мар"</w:t>
      </w:r>
      <w:r>
        <w:rPr>
          <w:bCs/>
          <w:sz w:val="26"/>
          <w:szCs w:val="26"/>
        </w:rPr>
        <w:t xml:space="preserve">                    от 11.01.2018 № 5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5E528E" w:rsidRDefault="005E528E" w:rsidP="009060DC">
      <w:pPr>
        <w:jc w:val="both"/>
        <w:rPr>
          <w:b/>
          <w:bCs/>
          <w:sz w:val="26"/>
        </w:rPr>
      </w:pPr>
    </w:p>
    <w:p w:rsidR="005E528E" w:rsidRDefault="005E528E" w:rsidP="009060DC">
      <w:pPr>
        <w:jc w:val="both"/>
        <w:rPr>
          <w:b/>
          <w:bCs/>
          <w:sz w:val="26"/>
        </w:rPr>
      </w:pPr>
    </w:p>
    <w:p w:rsidR="005E528E" w:rsidRPr="005E528E" w:rsidRDefault="005E528E" w:rsidP="005E528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E528E">
        <w:rPr>
          <w:sz w:val="26"/>
          <w:szCs w:val="26"/>
        </w:rPr>
        <w:t xml:space="preserve">В целях оптимизации движения документооборота, ускорения процедуры прохождения согласования документов на получение субсидии на компенсацию недополученных доходов, связанных с оказанием услуг общественных бань </w:t>
      </w:r>
      <w:r>
        <w:rPr>
          <w:sz w:val="26"/>
          <w:szCs w:val="26"/>
        </w:rPr>
        <w:t xml:space="preserve">                        </w:t>
      </w:r>
      <w:r w:rsidRPr="005E528E">
        <w:rPr>
          <w:sz w:val="26"/>
          <w:szCs w:val="26"/>
        </w:rPr>
        <w:t xml:space="preserve">на территории МО "Городской округ "Город Нарьян-Мар", Администрация </w:t>
      </w:r>
      <w:r>
        <w:rPr>
          <w:sz w:val="26"/>
          <w:szCs w:val="26"/>
        </w:rPr>
        <w:t xml:space="preserve">                          </w:t>
      </w:r>
      <w:r w:rsidRPr="005E528E">
        <w:rPr>
          <w:sz w:val="26"/>
          <w:szCs w:val="26"/>
        </w:rPr>
        <w:t>МО "Городской округ "Город Нарьян-Мар"</w:t>
      </w:r>
    </w:p>
    <w:p w:rsidR="005E528E" w:rsidRPr="005E528E" w:rsidRDefault="005E528E" w:rsidP="005E528E">
      <w:pPr>
        <w:ind w:firstLine="709"/>
        <w:jc w:val="both"/>
        <w:rPr>
          <w:bCs/>
          <w:sz w:val="26"/>
          <w:szCs w:val="26"/>
        </w:rPr>
      </w:pPr>
    </w:p>
    <w:p w:rsidR="005E528E" w:rsidRPr="005E528E" w:rsidRDefault="005E528E" w:rsidP="005E528E">
      <w:pPr>
        <w:ind w:firstLine="709"/>
        <w:jc w:val="center"/>
        <w:rPr>
          <w:b/>
          <w:sz w:val="26"/>
          <w:szCs w:val="26"/>
        </w:rPr>
      </w:pPr>
      <w:proofErr w:type="gramStart"/>
      <w:r w:rsidRPr="005E528E">
        <w:rPr>
          <w:b/>
          <w:sz w:val="26"/>
          <w:szCs w:val="26"/>
        </w:rPr>
        <w:t>П</w:t>
      </w:r>
      <w:proofErr w:type="gramEnd"/>
      <w:r w:rsidRPr="005E528E">
        <w:rPr>
          <w:b/>
          <w:sz w:val="26"/>
          <w:szCs w:val="26"/>
        </w:rPr>
        <w:t xml:space="preserve"> О С Т А Н О В Л Я Е Т:</w:t>
      </w:r>
    </w:p>
    <w:p w:rsidR="005E528E" w:rsidRPr="005E528E" w:rsidRDefault="005E528E" w:rsidP="005E528E">
      <w:pPr>
        <w:ind w:firstLine="709"/>
        <w:jc w:val="both"/>
        <w:rPr>
          <w:b/>
          <w:sz w:val="26"/>
          <w:szCs w:val="26"/>
        </w:rPr>
      </w:pPr>
    </w:p>
    <w:p w:rsidR="005E528E" w:rsidRPr="005E528E" w:rsidRDefault="005E528E" w:rsidP="005E528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ab/>
      </w:r>
      <w:r w:rsidRPr="005E528E">
        <w:rPr>
          <w:rFonts w:eastAsiaTheme="minorHAnsi"/>
          <w:sz w:val="26"/>
          <w:szCs w:val="26"/>
          <w:lang w:eastAsia="en-US"/>
        </w:rPr>
        <w:t xml:space="preserve">Внести </w:t>
      </w:r>
      <w:proofErr w:type="gramStart"/>
      <w:r w:rsidRPr="005E528E">
        <w:rPr>
          <w:rFonts w:eastAsiaTheme="minorHAnsi"/>
          <w:sz w:val="26"/>
          <w:szCs w:val="26"/>
          <w:lang w:eastAsia="en-US"/>
        </w:rPr>
        <w:t xml:space="preserve">в Положение о порядке предоставления субсидии на компенсацию недополученных доходов при оказании населению услуг общественных бань </w:t>
      </w:r>
      <w:r>
        <w:rPr>
          <w:rFonts w:eastAsiaTheme="minorHAnsi"/>
          <w:sz w:val="26"/>
          <w:szCs w:val="26"/>
          <w:lang w:eastAsia="en-US"/>
        </w:rPr>
        <w:t xml:space="preserve">                          </w:t>
      </w:r>
      <w:r w:rsidRPr="005E528E">
        <w:rPr>
          <w:rFonts w:eastAsiaTheme="minorHAnsi"/>
          <w:sz w:val="26"/>
          <w:szCs w:val="26"/>
          <w:lang w:eastAsia="en-US"/>
        </w:rPr>
        <w:t>на территории</w:t>
      </w:r>
      <w:proofErr w:type="gramEnd"/>
      <w:r w:rsidRPr="005E528E">
        <w:rPr>
          <w:rFonts w:eastAsiaTheme="minorHAnsi"/>
          <w:sz w:val="26"/>
          <w:szCs w:val="26"/>
          <w:lang w:eastAsia="en-US"/>
        </w:rPr>
        <w:t xml:space="preserve"> МО "Городской округ "Город Нарьян-Мар", утвержденное постановлением </w:t>
      </w:r>
      <w:r w:rsidRPr="005E528E">
        <w:rPr>
          <w:rFonts w:eastAsiaTheme="minorHAnsi"/>
          <w:bCs/>
          <w:sz w:val="26"/>
          <w:szCs w:val="26"/>
          <w:lang w:eastAsia="en-US"/>
        </w:rPr>
        <w:t xml:space="preserve">Администрации МО "Городской округ "Город Нарьян-Мар" </w:t>
      </w:r>
      <w:r>
        <w:rPr>
          <w:rFonts w:eastAsiaTheme="minorHAnsi"/>
          <w:bCs/>
          <w:sz w:val="26"/>
          <w:szCs w:val="26"/>
          <w:lang w:eastAsia="en-US"/>
        </w:rPr>
        <w:t xml:space="preserve">                        </w:t>
      </w:r>
      <w:r w:rsidRPr="005E528E">
        <w:rPr>
          <w:rFonts w:eastAsiaTheme="minorHAnsi"/>
          <w:bCs/>
          <w:sz w:val="26"/>
          <w:szCs w:val="26"/>
          <w:lang w:eastAsia="en-US"/>
        </w:rPr>
        <w:t>от 11.01.2018 № 5 (далее – Положение), следующие изменения:</w:t>
      </w:r>
    </w:p>
    <w:p w:rsidR="005E528E" w:rsidRPr="005E528E" w:rsidRDefault="005E528E" w:rsidP="005E528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1.1.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Pr="005E528E">
        <w:rPr>
          <w:rFonts w:eastAsiaTheme="minorHAnsi"/>
          <w:bCs/>
          <w:sz w:val="26"/>
          <w:szCs w:val="26"/>
          <w:lang w:eastAsia="en-US"/>
        </w:rPr>
        <w:t>Абзац второй пункта 3.2 изложить в следующей редакции:</w:t>
      </w:r>
    </w:p>
    <w:p w:rsidR="005E528E" w:rsidRPr="005E528E" w:rsidRDefault="005E528E" w:rsidP="005E528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E528E">
        <w:rPr>
          <w:rFonts w:eastAsiaTheme="minorHAnsi"/>
          <w:bCs/>
          <w:sz w:val="26"/>
          <w:szCs w:val="26"/>
          <w:lang w:eastAsia="en-US"/>
        </w:rPr>
        <w:t>"</w:t>
      </w:r>
      <w:proofErr w:type="spellStart"/>
      <w:r w:rsidRPr="005E528E">
        <w:rPr>
          <w:rFonts w:eastAsiaTheme="minorHAnsi"/>
          <w:sz w:val="26"/>
          <w:szCs w:val="26"/>
          <w:lang w:eastAsia="en-US"/>
        </w:rPr>
        <w:t>Рс</w:t>
      </w:r>
      <w:proofErr w:type="spellEnd"/>
      <w:r w:rsidRPr="005E528E">
        <w:rPr>
          <w:rFonts w:eastAsiaTheme="minorHAnsi"/>
          <w:sz w:val="26"/>
          <w:szCs w:val="26"/>
          <w:lang w:eastAsia="en-US"/>
        </w:rPr>
        <w:t xml:space="preserve"> = SUM (КП</w:t>
      </w:r>
      <w:proofErr w:type="gramStart"/>
      <w:r w:rsidRPr="005E528E">
        <w:rPr>
          <w:rFonts w:eastAsiaTheme="minorHAnsi"/>
          <w:sz w:val="26"/>
          <w:szCs w:val="26"/>
          <w:vertAlign w:val="subscript"/>
          <w:lang w:eastAsia="en-US"/>
        </w:rPr>
        <w:t>1</w:t>
      </w:r>
      <w:proofErr w:type="gramEnd"/>
      <w:r w:rsidRPr="005E528E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E528E">
        <w:rPr>
          <w:rFonts w:eastAsiaTheme="minorHAnsi"/>
          <w:sz w:val="26"/>
          <w:szCs w:val="26"/>
          <w:lang w:eastAsia="en-US"/>
        </w:rPr>
        <w:t>x</w:t>
      </w:r>
      <w:proofErr w:type="spellEnd"/>
      <w:r w:rsidRPr="005E528E">
        <w:rPr>
          <w:rFonts w:eastAsiaTheme="minorHAnsi"/>
          <w:sz w:val="26"/>
          <w:szCs w:val="26"/>
          <w:lang w:eastAsia="en-US"/>
        </w:rPr>
        <w:t xml:space="preserve"> (ЭОТ - Цр</w:t>
      </w:r>
      <w:r w:rsidRPr="005E528E">
        <w:rPr>
          <w:rFonts w:eastAsiaTheme="minorHAnsi"/>
          <w:sz w:val="26"/>
          <w:szCs w:val="26"/>
          <w:vertAlign w:val="subscript"/>
          <w:lang w:eastAsia="en-US"/>
        </w:rPr>
        <w:t>1</w:t>
      </w:r>
      <w:r w:rsidRPr="005E528E">
        <w:rPr>
          <w:rFonts w:eastAsiaTheme="minorHAnsi"/>
          <w:sz w:val="26"/>
          <w:szCs w:val="26"/>
          <w:lang w:eastAsia="en-US"/>
        </w:rPr>
        <w:t>)</w:t>
      </w:r>
      <w:r w:rsidRPr="005E528E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5E528E">
        <w:rPr>
          <w:rFonts w:eastAsiaTheme="minorHAnsi"/>
          <w:sz w:val="26"/>
          <w:szCs w:val="26"/>
          <w:lang w:eastAsia="en-US"/>
        </w:rPr>
        <w:t xml:space="preserve">+ </w:t>
      </w:r>
      <w:proofErr w:type="spellStart"/>
      <w:r w:rsidRPr="005E528E">
        <w:rPr>
          <w:rFonts w:eastAsiaTheme="minorHAnsi"/>
          <w:sz w:val="26"/>
          <w:szCs w:val="26"/>
          <w:lang w:eastAsia="en-US"/>
        </w:rPr>
        <w:t>КПn</w:t>
      </w:r>
      <w:proofErr w:type="spellEnd"/>
      <w:r w:rsidRPr="005E528E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E528E">
        <w:rPr>
          <w:rFonts w:eastAsiaTheme="minorHAnsi"/>
          <w:sz w:val="26"/>
          <w:szCs w:val="26"/>
          <w:lang w:eastAsia="en-US"/>
        </w:rPr>
        <w:t>x</w:t>
      </w:r>
      <w:proofErr w:type="spellEnd"/>
      <w:r w:rsidRPr="005E528E">
        <w:rPr>
          <w:rFonts w:eastAsiaTheme="minorHAnsi"/>
          <w:sz w:val="26"/>
          <w:szCs w:val="26"/>
          <w:lang w:eastAsia="en-US"/>
        </w:rPr>
        <w:t xml:space="preserve"> (ЭОТ - </w:t>
      </w:r>
      <w:proofErr w:type="spellStart"/>
      <w:r w:rsidRPr="005E528E">
        <w:rPr>
          <w:rFonts w:eastAsiaTheme="minorHAnsi"/>
          <w:sz w:val="26"/>
          <w:szCs w:val="26"/>
          <w:lang w:eastAsia="en-US"/>
        </w:rPr>
        <w:t>Црn</w:t>
      </w:r>
      <w:proofErr w:type="spellEnd"/>
      <w:r w:rsidRPr="005E528E">
        <w:rPr>
          <w:rFonts w:eastAsiaTheme="minorHAnsi"/>
          <w:sz w:val="26"/>
          <w:szCs w:val="26"/>
          <w:lang w:eastAsia="en-US"/>
        </w:rPr>
        <w:t>)), где:</w:t>
      </w:r>
      <w:r w:rsidRPr="005E528E">
        <w:rPr>
          <w:rFonts w:eastAsiaTheme="minorHAnsi"/>
          <w:bCs/>
          <w:iCs/>
          <w:sz w:val="26"/>
          <w:szCs w:val="26"/>
          <w:lang w:eastAsia="en-US"/>
        </w:rPr>
        <w:t>".</w:t>
      </w:r>
    </w:p>
    <w:p w:rsidR="005E528E" w:rsidRPr="005E528E" w:rsidRDefault="005E528E" w:rsidP="005E528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</w:t>
      </w:r>
      <w:r>
        <w:rPr>
          <w:rFonts w:eastAsiaTheme="minorHAnsi"/>
          <w:sz w:val="26"/>
          <w:szCs w:val="26"/>
          <w:lang w:eastAsia="en-US"/>
        </w:rPr>
        <w:tab/>
      </w:r>
      <w:r w:rsidRPr="005E528E">
        <w:rPr>
          <w:rFonts w:eastAsiaTheme="minorHAnsi"/>
          <w:sz w:val="26"/>
          <w:szCs w:val="26"/>
          <w:lang w:eastAsia="en-US"/>
        </w:rPr>
        <w:t>Пункт 3.6 изложить в следующей редакции:</w:t>
      </w:r>
    </w:p>
    <w:p w:rsidR="005E528E" w:rsidRPr="005E528E" w:rsidRDefault="005E528E" w:rsidP="005E528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E528E">
        <w:rPr>
          <w:rFonts w:eastAsiaTheme="minorHAnsi"/>
          <w:bCs/>
          <w:sz w:val="26"/>
          <w:szCs w:val="26"/>
          <w:lang w:eastAsia="en-US"/>
        </w:rPr>
        <w:t>"</w:t>
      </w:r>
      <w:r w:rsidRPr="005E528E">
        <w:rPr>
          <w:rFonts w:eastAsiaTheme="minorHAnsi"/>
          <w:sz w:val="26"/>
          <w:szCs w:val="26"/>
          <w:lang w:eastAsia="en-US"/>
        </w:rPr>
        <w:t xml:space="preserve">3.6. </w:t>
      </w:r>
      <w:proofErr w:type="gramStart"/>
      <w:r w:rsidRPr="005E528E">
        <w:rPr>
          <w:rFonts w:eastAsiaTheme="minorHAnsi"/>
          <w:sz w:val="26"/>
          <w:szCs w:val="26"/>
          <w:lang w:eastAsia="en-US"/>
        </w:rPr>
        <w:t xml:space="preserve">Обязательным условием предоставления субсидии является наличие </w:t>
      </w:r>
      <w:r>
        <w:rPr>
          <w:rFonts w:eastAsiaTheme="minorHAnsi"/>
          <w:sz w:val="26"/>
          <w:szCs w:val="26"/>
          <w:lang w:eastAsia="en-US"/>
        </w:rPr>
        <w:t xml:space="preserve">                    </w:t>
      </w:r>
      <w:r w:rsidRPr="005E528E">
        <w:rPr>
          <w:rFonts w:eastAsiaTheme="minorHAnsi"/>
          <w:sz w:val="26"/>
          <w:szCs w:val="26"/>
          <w:lang w:eastAsia="en-US"/>
        </w:rPr>
        <w:t xml:space="preserve">в соглашении о предоставлении субсидии и в договорах, заключенных Получателем субсидии с поставщиками (подрядчиками, исполнителями) работ (услуг)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Pr="005E528E">
        <w:rPr>
          <w:rFonts w:eastAsiaTheme="minorHAnsi"/>
          <w:sz w:val="26"/>
          <w:szCs w:val="26"/>
          <w:lang w:eastAsia="en-US"/>
        </w:rPr>
        <w:t xml:space="preserve"> Исполнители работ) в целях исполнения обязательств по соглашению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</w:t>
      </w:r>
      <w:r w:rsidRPr="005E528E">
        <w:rPr>
          <w:rFonts w:eastAsiaTheme="minorHAnsi"/>
          <w:sz w:val="26"/>
          <w:szCs w:val="26"/>
          <w:lang w:eastAsia="en-US"/>
        </w:rPr>
        <w:t>о предоставлении субсидии, согласия на осуществление Главным распорядителем и/или органом финансового контроля проверок соблюдения ими (Получателями субсидии и Исполнителями работ) условий, целей и порядка предоставления субсидии.</w:t>
      </w:r>
      <w:proofErr w:type="gramEnd"/>
    </w:p>
    <w:p w:rsidR="005E528E" w:rsidRPr="005E528E" w:rsidRDefault="005E528E" w:rsidP="005E528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E528E">
        <w:rPr>
          <w:rFonts w:eastAsiaTheme="minorHAnsi"/>
          <w:sz w:val="26"/>
          <w:szCs w:val="26"/>
          <w:lang w:eastAsia="en-US"/>
        </w:rPr>
        <w:t>Для получения субсидии Получатели субсидии, заключившие Соглашение, представляют в управление экономического и инвестиционного развития Администрации МО "Городской округ "Город Нарьян-Мар" ежемесячно, не позднее 5-го числа месяца, следующего за отчетным, следующие документы:</w:t>
      </w:r>
      <w:proofErr w:type="gramEnd"/>
    </w:p>
    <w:p w:rsidR="005E528E" w:rsidRPr="005E528E" w:rsidRDefault="005E528E" w:rsidP="005E52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E528E"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hyperlink w:anchor="Par259" w:tooltip="                                 Заявление" w:history="1">
        <w:r w:rsidRPr="005E528E">
          <w:rPr>
            <w:rFonts w:eastAsiaTheme="minorHAnsi"/>
            <w:sz w:val="26"/>
            <w:szCs w:val="26"/>
            <w:lang w:eastAsia="en-US"/>
          </w:rPr>
          <w:t>заявление</w:t>
        </w:r>
      </w:hyperlink>
      <w:r w:rsidRPr="005E528E">
        <w:rPr>
          <w:rFonts w:eastAsiaTheme="minorHAnsi"/>
          <w:sz w:val="26"/>
          <w:szCs w:val="26"/>
          <w:lang w:eastAsia="en-US"/>
        </w:rPr>
        <w:t xml:space="preserve"> на предоставление субсидии согласно приложению № 2;</w:t>
      </w:r>
    </w:p>
    <w:p w:rsidR="005E528E" w:rsidRPr="005E528E" w:rsidRDefault="005E528E" w:rsidP="005E52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E528E"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hyperlink w:anchor="Par141" w:tooltip="                                  РАСЧЕТ" w:history="1">
        <w:r w:rsidRPr="005E528E">
          <w:rPr>
            <w:rFonts w:eastAsiaTheme="minorHAnsi"/>
            <w:sz w:val="26"/>
            <w:szCs w:val="26"/>
            <w:lang w:eastAsia="en-US"/>
          </w:rPr>
          <w:t>расчеты</w:t>
        </w:r>
      </w:hyperlink>
      <w:r w:rsidRPr="005E528E">
        <w:rPr>
          <w:rFonts w:eastAsiaTheme="minorHAnsi"/>
          <w:sz w:val="26"/>
          <w:szCs w:val="26"/>
          <w:lang w:eastAsia="en-US"/>
        </w:rPr>
        <w:t xml:space="preserve"> на предоставление субсидии по форме согласно приложению № 1 </w:t>
      </w:r>
      <w:r>
        <w:rPr>
          <w:rFonts w:eastAsiaTheme="minorHAnsi"/>
          <w:sz w:val="26"/>
          <w:szCs w:val="26"/>
          <w:lang w:eastAsia="en-US"/>
        </w:rPr>
        <w:t xml:space="preserve">             </w:t>
      </w:r>
      <w:r w:rsidRPr="005E528E">
        <w:rPr>
          <w:rFonts w:eastAsiaTheme="minorHAnsi"/>
          <w:sz w:val="26"/>
          <w:szCs w:val="26"/>
          <w:lang w:eastAsia="en-US"/>
        </w:rPr>
        <w:t>к настоящему Положению;</w:t>
      </w:r>
    </w:p>
    <w:p w:rsidR="005E528E" w:rsidRPr="005E528E" w:rsidRDefault="005E528E" w:rsidP="005E52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5E528E">
        <w:rPr>
          <w:rFonts w:eastAsiaTheme="minorHAnsi"/>
          <w:sz w:val="26"/>
          <w:szCs w:val="26"/>
          <w:lang w:eastAsia="en-US"/>
        </w:rPr>
        <w:t>копии договоров, заключенных Получателем субсидии с Исполнителями работ в целях исполнения обязательств по соглашению о предоставлении субсидии.</w:t>
      </w:r>
    </w:p>
    <w:p w:rsidR="005E528E" w:rsidRPr="005E528E" w:rsidRDefault="005E528E" w:rsidP="005E528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Выше</w:t>
      </w:r>
      <w:r w:rsidRPr="005E528E">
        <w:rPr>
          <w:rFonts w:eastAsiaTheme="minorHAnsi"/>
          <w:sz w:val="26"/>
          <w:szCs w:val="26"/>
          <w:lang w:eastAsia="en-US"/>
        </w:rPr>
        <w:t xml:space="preserve">перечисленные документы должны быть заверены надлежащим образом (для юридических лиц </w:t>
      </w:r>
      <w:r>
        <w:rPr>
          <w:rFonts w:eastAsiaTheme="minorHAnsi"/>
          <w:sz w:val="26"/>
          <w:szCs w:val="26"/>
          <w:lang w:eastAsia="en-US"/>
        </w:rPr>
        <w:t>–</w:t>
      </w:r>
      <w:r w:rsidRPr="005E528E">
        <w:rPr>
          <w:rFonts w:eastAsiaTheme="minorHAnsi"/>
          <w:sz w:val="26"/>
          <w:szCs w:val="26"/>
          <w:lang w:eastAsia="en-US"/>
        </w:rPr>
        <w:t xml:space="preserve"> подписью руководителя и печатью организации </w:t>
      </w:r>
      <w:r>
        <w:rPr>
          <w:rFonts w:eastAsiaTheme="minorHAnsi"/>
          <w:sz w:val="26"/>
          <w:szCs w:val="26"/>
          <w:lang w:eastAsia="en-US"/>
        </w:rPr>
        <w:t xml:space="preserve">                           </w:t>
      </w:r>
      <w:r w:rsidRPr="005E528E">
        <w:rPr>
          <w:rFonts w:eastAsiaTheme="minorHAnsi"/>
          <w:sz w:val="26"/>
          <w:szCs w:val="26"/>
          <w:lang w:eastAsia="en-US"/>
        </w:rPr>
        <w:t xml:space="preserve">(при наличии), для индивидуальных предпринимателей </w:t>
      </w:r>
      <w:r>
        <w:rPr>
          <w:rFonts w:eastAsiaTheme="minorHAnsi"/>
          <w:sz w:val="26"/>
          <w:szCs w:val="26"/>
          <w:lang w:eastAsia="en-US"/>
        </w:rPr>
        <w:t>–</w:t>
      </w:r>
      <w:r w:rsidRPr="005E528E">
        <w:rPr>
          <w:rFonts w:eastAsiaTheme="minorHAnsi"/>
          <w:sz w:val="26"/>
          <w:szCs w:val="26"/>
          <w:lang w:eastAsia="en-US"/>
        </w:rPr>
        <w:t xml:space="preserve"> подписью и печатью </w:t>
      </w:r>
      <w:r>
        <w:rPr>
          <w:rFonts w:eastAsiaTheme="minorHAnsi"/>
          <w:sz w:val="26"/>
          <w:szCs w:val="26"/>
          <w:lang w:eastAsia="en-US"/>
        </w:rPr>
        <w:t xml:space="preserve">                  </w:t>
      </w:r>
      <w:r w:rsidRPr="005E528E">
        <w:rPr>
          <w:rFonts w:eastAsiaTheme="minorHAnsi"/>
          <w:sz w:val="26"/>
          <w:szCs w:val="26"/>
          <w:lang w:eastAsia="en-US"/>
        </w:rPr>
        <w:t>(при наличии) индивидуального предпринимателя).</w:t>
      </w:r>
    </w:p>
    <w:p w:rsidR="005E528E" w:rsidRPr="005E528E" w:rsidRDefault="005E528E" w:rsidP="005E528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E528E">
        <w:rPr>
          <w:rFonts w:eastAsiaTheme="minorHAnsi"/>
          <w:sz w:val="26"/>
          <w:szCs w:val="26"/>
          <w:lang w:eastAsia="en-US"/>
        </w:rPr>
        <w:t xml:space="preserve">Управление экономического и инвестиционного развития Администрации МО "Городской округ "Город Нарьян-Мар" в течение 3 рабочих дней со дня получения документов на предоставление субсидии проводит проверку расчета заявленного размера субсидии. При отсутствии замечаний формирует проект распоряжения </w:t>
      </w:r>
      <w:r>
        <w:rPr>
          <w:rFonts w:eastAsiaTheme="minorHAnsi"/>
          <w:sz w:val="26"/>
          <w:szCs w:val="26"/>
          <w:lang w:eastAsia="en-US"/>
        </w:rPr>
        <w:t xml:space="preserve">                        </w:t>
      </w:r>
      <w:r w:rsidRPr="005E528E">
        <w:rPr>
          <w:rFonts w:eastAsiaTheme="minorHAnsi"/>
          <w:sz w:val="26"/>
          <w:szCs w:val="26"/>
          <w:lang w:eastAsia="en-US"/>
        </w:rPr>
        <w:t xml:space="preserve">на предоставление субсидии и, согласовав его с соответствующими структурными подразделениями, направляет на подписание главе МО "Городской округ "Город Нарьян-Мар" или лицу, его замещающему. Документы, полученные от Получателя субсидии в соответствии с </w:t>
      </w:r>
      <w:hyperlink w:anchor="Par92" w:tooltip="3.6. Обязательным условием предоставления субсидии является наличие в соглашении о предоставлении субсидии и в договорах, заключенных Получателем субсидии с поставщиками (подрядчиками, исполнителями) работ (услуг) (далее - Исполнители работ) в целях исполнения" w:history="1">
        <w:r w:rsidRPr="005E528E">
          <w:rPr>
            <w:rFonts w:eastAsiaTheme="minorHAnsi"/>
            <w:sz w:val="26"/>
            <w:szCs w:val="26"/>
            <w:lang w:eastAsia="en-US"/>
          </w:rPr>
          <w:t>п. 3.6</w:t>
        </w:r>
      </w:hyperlink>
      <w:r w:rsidRPr="005E528E">
        <w:rPr>
          <w:rFonts w:eastAsiaTheme="minorHAnsi"/>
          <w:sz w:val="26"/>
          <w:szCs w:val="26"/>
          <w:lang w:eastAsia="en-US"/>
        </w:rPr>
        <w:t xml:space="preserve"> настоящего Порядка, передаются в отдел бухгалтерского учета и отчетности Администрации МО "Городской округ "Город Нарьян-Мар".</w:t>
      </w:r>
    </w:p>
    <w:p w:rsidR="005E528E" w:rsidRPr="005E528E" w:rsidRDefault="005E528E" w:rsidP="005E528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E528E">
        <w:rPr>
          <w:rFonts w:eastAsiaTheme="minorHAnsi"/>
          <w:sz w:val="26"/>
          <w:szCs w:val="26"/>
          <w:lang w:eastAsia="en-US"/>
        </w:rPr>
        <w:t xml:space="preserve">Отдел бухгалтерского учета и отчетности Администрации МО "Городской округ "Город Нарьян-Мар" в течение 10 рабочих дней с момента принятия решения </w:t>
      </w:r>
      <w:r>
        <w:rPr>
          <w:rFonts w:eastAsiaTheme="minorHAnsi"/>
          <w:sz w:val="26"/>
          <w:szCs w:val="26"/>
          <w:lang w:eastAsia="en-US"/>
        </w:rPr>
        <w:t xml:space="preserve">              </w:t>
      </w:r>
      <w:r w:rsidRPr="005E528E">
        <w:rPr>
          <w:rFonts w:eastAsiaTheme="minorHAnsi"/>
          <w:sz w:val="26"/>
          <w:szCs w:val="26"/>
          <w:lang w:eastAsia="en-US"/>
        </w:rPr>
        <w:t xml:space="preserve">о предоставлении субсидии перечисляет полностью или частично субсидию </w:t>
      </w:r>
      <w:r>
        <w:rPr>
          <w:rFonts w:eastAsiaTheme="minorHAnsi"/>
          <w:sz w:val="26"/>
          <w:szCs w:val="26"/>
          <w:lang w:eastAsia="en-US"/>
        </w:rPr>
        <w:t xml:space="preserve">                       </w:t>
      </w:r>
      <w:r w:rsidRPr="005E528E">
        <w:rPr>
          <w:rFonts w:eastAsiaTheme="minorHAnsi"/>
          <w:sz w:val="26"/>
          <w:szCs w:val="26"/>
          <w:lang w:eastAsia="en-US"/>
        </w:rPr>
        <w:t xml:space="preserve">на расчетный счет Получателя субсидии, открытый в кредитной организации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</w:t>
      </w:r>
      <w:r w:rsidRPr="005E528E">
        <w:rPr>
          <w:rFonts w:eastAsiaTheme="minorHAnsi"/>
          <w:sz w:val="26"/>
          <w:szCs w:val="26"/>
          <w:lang w:eastAsia="en-US"/>
        </w:rPr>
        <w:t xml:space="preserve">и указанный в заявлении Получателя субсидии, в соответствии с показателями кассового плана исполнения городского бюджета на текущий финансовый год </w:t>
      </w:r>
      <w:r>
        <w:rPr>
          <w:rFonts w:eastAsiaTheme="minorHAnsi"/>
          <w:sz w:val="26"/>
          <w:szCs w:val="26"/>
          <w:lang w:eastAsia="en-US"/>
        </w:rPr>
        <w:t xml:space="preserve">                        </w:t>
      </w:r>
      <w:r w:rsidRPr="005E528E">
        <w:rPr>
          <w:rFonts w:eastAsiaTheme="minorHAnsi"/>
          <w:sz w:val="26"/>
          <w:szCs w:val="26"/>
          <w:lang w:eastAsia="en-US"/>
        </w:rPr>
        <w:t>в установленном порядке.</w:t>
      </w:r>
      <w:proofErr w:type="gramEnd"/>
    </w:p>
    <w:p w:rsidR="005E528E" w:rsidRPr="005E528E" w:rsidRDefault="005E528E" w:rsidP="005E528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E528E">
        <w:rPr>
          <w:rFonts w:eastAsiaTheme="minorHAnsi"/>
          <w:sz w:val="26"/>
          <w:szCs w:val="26"/>
          <w:lang w:eastAsia="en-US"/>
        </w:rPr>
        <w:t>Решение о предоставлении субсидии либо об отказе в предоставлении субсидии принимается Главным распорядителем.</w:t>
      </w:r>
    </w:p>
    <w:p w:rsidR="005E528E" w:rsidRPr="005E528E" w:rsidRDefault="005E528E" w:rsidP="005E528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E528E">
        <w:rPr>
          <w:rFonts w:eastAsiaTheme="minorHAnsi"/>
          <w:sz w:val="26"/>
          <w:szCs w:val="26"/>
          <w:lang w:eastAsia="en-US"/>
        </w:rPr>
        <w:t>В случае принятия решения об отказе в предоставлении субсидии Главный распорядитель в течение 3 рабочих дней со дня получения от Получателя субсидии документов на предоставление субсидии уведомляет о нем Получателя субсидии.</w:t>
      </w:r>
    </w:p>
    <w:p w:rsidR="005E528E" w:rsidRPr="005E528E" w:rsidRDefault="005E528E" w:rsidP="005E528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E528E">
        <w:rPr>
          <w:rFonts w:eastAsiaTheme="minorHAnsi"/>
          <w:sz w:val="26"/>
          <w:szCs w:val="26"/>
          <w:lang w:eastAsia="en-US"/>
        </w:rPr>
        <w:t>Основаниями для отказа в предоставлении субсидии являются:</w:t>
      </w:r>
    </w:p>
    <w:p w:rsidR="005E528E" w:rsidRPr="005E528E" w:rsidRDefault="005E528E" w:rsidP="005E528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</w:t>
      </w:r>
      <w:r>
        <w:rPr>
          <w:rFonts w:eastAsiaTheme="minorHAnsi"/>
          <w:sz w:val="26"/>
          <w:szCs w:val="26"/>
          <w:lang w:eastAsia="en-US"/>
        </w:rPr>
        <w:tab/>
      </w:r>
      <w:r w:rsidRPr="005E528E">
        <w:rPr>
          <w:rFonts w:eastAsiaTheme="minorHAnsi"/>
          <w:sz w:val="26"/>
          <w:szCs w:val="26"/>
          <w:lang w:eastAsia="en-US"/>
        </w:rPr>
        <w:t>непредставление (представление не в полном объеме) документов, указанных в настоящем пункте;</w:t>
      </w:r>
    </w:p>
    <w:p w:rsidR="005E528E" w:rsidRPr="005E528E" w:rsidRDefault="005E528E" w:rsidP="005E528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>
        <w:rPr>
          <w:rFonts w:eastAsiaTheme="minorHAnsi"/>
          <w:sz w:val="26"/>
          <w:szCs w:val="26"/>
          <w:lang w:eastAsia="en-US"/>
        </w:rPr>
        <w:tab/>
      </w:r>
      <w:r w:rsidRPr="005E528E">
        <w:rPr>
          <w:rFonts w:eastAsiaTheme="minorHAnsi"/>
          <w:sz w:val="26"/>
          <w:szCs w:val="26"/>
          <w:lang w:eastAsia="en-US"/>
        </w:rPr>
        <w:t>недостоверность представленной Получателем субсидии информации;</w:t>
      </w:r>
    </w:p>
    <w:p w:rsidR="005E528E" w:rsidRPr="005E528E" w:rsidRDefault="005E528E" w:rsidP="005E528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</w:t>
      </w:r>
      <w:r>
        <w:rPr>
          <w:rFonts w:eastAsiaTheme="minorHAnsi"/>
          <w:sz w:val="26"/>
          <w:szCs w:val="26"/>
          <w:lang w:eastAsia="en-US"/>
        </w:rPr>
        <w:tab/>
      </w:r>
      <w:r w:rsidRPr="005E528E">
        <w:rPr>
          <w:rFonts w:eastAsiaTheme="minorHAnsi"/>
          <w:sz w:val="26"/>
          <w:szCs w:val="26"/>
          <w:lang w:eastAsia="en-US"/>
        </w:rPr>
        <w:t>отсутствие соглашения о предоставлении субсидии с Главным распорядителем;</w:t>
      </w:r>
    </w:p>
    <w:p w:rsidR="005E528E" w:rsidRPr="005E528E" w:rsidRDefault="005E528E" w:rsidP="005E528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</w:t>
      </w:r>
      <w:r>
        <w:rPr>
          <w:rFonts w:eastAsiaTheme="minorHAnsi"/>
          <w:sz w:val="26"/>
          <w:szCs w:val="26"/>
          <w:lang w:eastAsia="en-US"/>
        </w:rPr>
        <w:tab/>
      </w:r>
      <w:r w:rsidRPr="005E528E">
        <w:rPr>
          <w:rFonts w:eastAsiaTheme="minorHAnsi"/>
          <w:sz w:val="26"/>
          <w:szCs w:val="26"/>
          <w:lang w:eastAsia="en-US"/>
        </w:rPr>
        <w:t xml:space="preserve">несоответствие Получателя субсидии требованиям, установленным </w:t>
      </w:r>
      <w:hyperlink w:anchor="Par70" w:tooltip="3.4. Субсидии предоставляются в соответствии с соглашением, заключенным Главным распорядителем бюджетных средств - Администрацией МО &quot;Городской округ &quot;Город Нарьян-Мар&quot; (далее - Главный распорядитель) и Получателем субсидии, в размере, не превышающем предельно" w:history="1">
        <w:r w:rsidRPr="005E528E">
          <w:rPr>
            <w:rFonts w:eastAsiaTheme="minorHAnsi"/>
            <w:sz w:val="26"/>
            <w:szCs w:val="26"/>
            <w:lang w:eastAsia="en-US"/>
          </w:rPr>
          <w:t>пунктом 3.4</w:t>
        </w:r>
      </w:hyperlink>
      <w:r w:rsidRPr="005E528E">
        <w:rPr>
          <w:rFonts w:eastAsiaTheme="minorHAnsi"/>
          <w:sz w:val="26"/>
          <w:szCs w:val="26"/>
          <w:lang w:eastAsia="en-US"/>
        </w:rPr>
        <w:t xml:space="preserve"> настоящего Положения;</w:t>
      </w:r>
    </w:p>
    <w:p w:rsidR="005E528E" w:rsidRPr="005E528E" w:rsidRDefault="005E528E" w:rsidP="005E528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5)</w:t>
      </w:r>
      <w:r>
        <w:rPr>
          <w:rFonts w:eastAsiaTheme="minorHAnsi"/>
          <w:sz w:val="26"/>
          <w:szCs w:val="26"/>
          <w:lang w:eastAsia="en-US"/>
        </w:rPr>
        <w:tab/>
      </w:r>
      <w:r w:rsidRPr="005E528E">
        <w:rPr>
          <w:rFonts w:eastAsiaTheme="minorHAnsi"/>
          <w:sz w:val="26"/>
          <w:szCs w:val="26"/>
          <w:lang w:eastAsia="en-US"/>
        </w:rPr>
        <w:t>нарушение сроков представления документов, установленных настоящим пунктом;</w:t>
      </w:r>
    </w:p>
    <w:p w:rsidR="005E528E" w:rsidRPr="005E528E" w:rsidRDefault="005E528E" w:rsidP="005E528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6)</w:t>
      </w:r>
      <w:r>
        <w:rPr>
          <w:rFonts w:eastAsiaTheme="minorHAnsi"/>
          <w:sz w:val="26"/>
          <w:szCs w:val="26"/>
          <w:lang w:eastAsia="en-US"/>
        </w:rPr>
        <w:tab/>
      </w:r>
      <w:r w:rsidRPr="005E528E">
        <w:rPr>
          <w:rFonts w:eastAsiaTheme="minorHAnsi"/>
          <w:sz w:val="26"/>
          <w:szCs w:val="26"/>
          <w:lang w:eastAsia="en-US"/>
        </w:rPr>
        <w:t xml:space="preserve">отсутствие в договорах, заключенных Получателем субсидии </w:t>
      </w:r>
      <w:r w:rsidR="007F237F">
        <w:rPr>
          <w:rFonts w:eastAsiaTheme="minorHAnsi"/>
          <w:sz w:val="26"/>
          <w:szCs w:val="26"/>
          <w:lang w:eastAsia="en-US"/>
        </w:rPr>
        <w:t xml:space="preserve">                                  </w:t>
      </w:r>
      <w:r w:rsidRPr="005E528E">
        <w:rPr>
          <w:rFonts w:eastAsiaTheme="minorHAnsi"/>
          <w:sz w:val="26"/>
          <w:szCs w:val="26"/>
          <w:lang w:eastAsia="en-US"/>
        </w:rPr>
        <w:t xml:space="preserve">с Исполнителями работ, условия, указанного в </w:t>
      </w:r>
      <w:hyperlink w:anchor="Par92" w:tooltip="3.6. Обязательным условием предоставления субсидии является наличие в соглашении о предоставлении субсидии и в договорах, заключенных Получателем субсидии с поставщиками (подрядчиками, исполнителями) работ (услуг) (далее - Исполнители работ) в целях исполнения" w:history="1">
        <w:r w:rsidRPr="005E528E">
          <w:rPr>
            <w:rFonts w:eastAsiaTheme="minorHAnsi"/>
            <w:sz w:val="26"/>
            <w:szCs w:val="26"/>
            <w:lang w:eastAsia="en-US"/>
          </w:rPr>
          <w:t>абзаце первом</w:t>
        </w:r>
      </w:hyperlink>
      <w:r w:rsidRPr="005E528E">
        <w:rPr>
          <w:rFonts w:eastAsiaTheme="minorHAnsi"/>
          <w:sz w:val="26"/>
          <w:szCs w:val="26"/>
          <w:lang w:eastAsia="en-US"/>
        </w:rPr>
        <w:t xml:space="preserve"> настоящего пункта.</w:t>
      </w:r>
    </w:p>
    <w:p w:rsidR="005E528E" w:rsidRPr="005E528E" w:rsidRDefault="005E528E" w:rsidP="005E528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E528E">
        <w:rPr>
          <w:rFonts w:eastAsiaTheme="minorHAnsi"/>
          <w:sz w:val="26"/>
          <w:szCs w:val="26"/>
          <w:lang w:eastAsia="en-US"/>
        </w:rPr>
        <w:t xml:space="preserve">Окончательный расчет за предыдущий год производится на основании расчета, представленного не позднее 1 февраля года, следующего </w:t>
      </w:r>
      <w:proofErr w:type="gramStart"/>
      <w:r w:rsidRPr="005E528E">
        <w:rPr>
          <w:rFonts w:eastAsiaTheme="minorHAnsi"/>
          <w:sz w:val="26"/>
          <w:szCs w:val="26"/>
          <w:lang w:eastAsia="en-US"/>
        </w:rPr>
        <w:t>за</w:t>
      </w:r>
      <w:proofErr w:type="gramEnd"/>
      <w:r w:rsidRPr="005E528E">
        <w:rPr>
          <w:rFonts w:eastAsiaTheme="minorHAnsi"/>
          <w:sz w:val="26"/>
          <w:szCs w:val="26"/>
          <w:lang w:eastAsia="en-US"/>
        </w:rPr>
        <w:t xml:space="preserve"> отчетным, в пределах лимитов бюджетных обязательств текущего финансового года.".</w:t>
      </w:r>
    </w:p>
    <w:p w:rsidR="005E528E" w:rsidRPr="005E528E" w:rsidRDefault="005E528E" w:rsidP="007F237F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</w:t>
      </w:r>
      <w:r>
        <w:rPr>
          <w:rFonts w:eastAsiaTheme="minorHAnsi"/>
          <w:sz w:val="26"/>
          <w:szCs w:val="26"/>
          <w:lang w:eastAsia="en-US"/>
        </w:rPr>
        <w:tab/>
      </w:r>
      <w:r w:rsidRPr="005E528E">
        <w:rPr>
          <w:rFonts w:eastAsiaTheme="minorHAnsi"/>
          <w:sz w:val="26"/>
          <w:szCs w:val="26"/>
          <w:lang w:eastAsia="en-US"/>
        </w:rPr>
        <w:t>Положение дополнить пунктом 3.8 следующего содержания:</w:t>
      </w:r>
    </w:p>
    <w:p w:rsidR="005E528E" w:rsidRPr="005E528E" w:rsidRDefault="005E528E" w:rsidP="005E528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E528E">
        <w:rPr>
          <w:rFonts w:eastAsiaTheme="minorHAnsi"/>
          <w:sz w:val="26"/>
          <w:szCs w:val="26"/>
          <w:lang w:eastAsia="en-US"/>
        </w:rPr>
        <w:t xml:space="preserve">"3.8. </w:t>
      </w:r>
      <w:proofErr w:type="gramStart"/>
      <w:r w:rsidRPr="005E528E">
        <w:rPr>
          <w:rFonts w:eastAsiaTheme="minorHAnsi"/>
          <w:sz w:val="26"/>
          <w:szCs w:val="26"/>
          <w:lang w:eastAsia="en-US"/>
        </w:rPr>
        <w:t>Для подтверждения использования полученных средств Получателями субсидий в соответствии с условиями и</w:t>
      </w:r>
      <w:r w:rsidR="007F237F">
        <w:rPr>
          <w:rFonts w:eastAsiaTheme="minorHAnsi"/>
          <w:sz w:val="26"/>
          <w:szCs w:val="26"/>
          <w:lang w:eastAsia="en-US"/>
        </w:rPr>
        <w:t xml:space="preserve"> целями предоставления субсидий</w:t>
      </w:r>
      <w:r w:rsidRPr="005E528E">
        <w:rPr>
          <w:rFonts w:eastAsiaTheme="minorHAnsi"/>
          <w:sz w:val="26"/>
          <w:szCs w:val="26"/>
          <w:lang w:eastAsia="en-US"/>
        </w:rPr>
        <w:t xml:space="preserve"> Получатель субсидии обязан ежеквартально предоставлять в адрес Главного распорядителя </w:t>
      </w:r>
      <w:hyperlink r:id="rId9" w:history="1">
        <w:r w:rsidRPr="005E528E">
          <w:rPr>
            <w:rFonts w:eastAsiaTheme="minorHAnsi"/>
            <w:sz w:val="26"/>
            <w:szCs w:val="26"/>
            <w:lang w:eastAsia="en-US"/>
          </w:rPr>
          <w:t>отчет</w:t>
        </w:r>
      </w:hyperlink>
      <w:r w:rsidRPr="005E528E">
        <w:rPr>
          <w:rFonts w:eastAsiaTheme="minorHAnsi"/>
          <w:sz w:val="26"/>
          <w:szCs w:val="26"/>
          <w:lang w:eastAsia="en-US"/>
        </w:rPr>
        <w:t xml:space="preserve"> о результатах работы за отчетный период с нарастающим итогом и использовании субсидии на компенсацию недополученных доходов, связанных с оказанием услуг общественных бань на территории МО "Городской округ "Город Нарьян-Мар", </w:t>
      </w:r>
      <w:r w:rsidR="007F237F">
        <w:rPr>
          <w:rFonts w:eastAsiaTheme="minorHAnsi"/>
          <w:sz w:val="26"/>
          <w:szCs w:val="26"/>
          <w:lang w:eastAsia="en-US"/>
        </w:rPr>
        <w:t xml:space="preserve">                  </w:t>
      </w:r>
      <w:r w:rsidRPr="005E528E">
        <w:rPr>
          <w:rFonts w:eastAsiaTheme="minorHAnsi"/>
          <w:sz w:val="26"/>
          <w:szCs w:val="26"/>
          <w:lang w:eastAsia="en-US"/>
        </w:rPr>
        <w:t>по форме приложения № 3 к настоящему</w:t>
      </w:r>
      <w:proofErr w:type="gramEnd"/>
      <w:r w:rsidRPr="005E528E">
        <w:rPr>
          <w:rFonts w:eastAsiaTheme="minorHAnsi"/>
          <w:sz w:val="26"/>
          <w:szCs w:val="26"/>
          <w:lang w:eastAsia="en-US"/>
        </w:rPr>
        <w:t xml:space="preserve"> Положению, с приложением документов, подтверждающих фактические недополученные доходы, не позднее 5 числа второго месяца, следующего за отчетным периодом.</w:t>
      </w:r>
    </w:p>
    <w:p w:rsidR="005E528E" w:rsidRPr="005E528E" w:rsidRDefault="005E528E" w:rsidP="005E528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E528E">
        <w:rPr>
          <w:rFonts w:eastAsiaTheme="minorHAnsi"/>
          <w:sz w:val="26"/>
          <w:szCs w:val="26"/>
          <w:lang w:eastAsia="en-US"/>
        </w:rPr>
        <w:t xml:space="preserve">Управление строительства, ЖКХ и ГД в целях ведения внутреннего ведомственного контроля может запрашивать у Получателя </w:t>
      </w:r>
      <w:proofErr w:type="gramStart"/>
      <w:r w:rsidRPr="005E528E">
        <w:rPr>
          <w:rFonts w:eastAsiaTheme="minorHAnsi"/>
          <w:sz w:val="26"/>
          <w:szCs w:val="26"/>
          <w:lang w:eastAsia="en-US"/>
        </w:rPr>
        <w:t>субсидии</w:t>
      </w:r>
      <w:proofErr w:type="gramEnd"/>
      <w:r w:rsidRPr="005E528E">
        <w:rPr>
          <w:rFonts w:eastAsiaTheme="minorHAnsi"/>
          <w:sz w:val="26"/>
          <w:szCs w:val="26"/>
          <w:lang w:eastAsia="en-US"/>
        </w:rPr>
        <w:t xml:space="preserve"> следующие заверенные копии документов:</w:t>
      </w:r>
    </w:p>
    <w:p w:rsidR="005E528E" w:rsidRPr="005E528E" w:rsidRDefault="007F237F" w:rsidP="007F237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proofErr w:type="gramStart"/>
      <w:r w:rsidR="005E528E" w:rsidRPr="005E528E">
        <w:rPr>
          <w:rFonts w:eastAsiaTheme="minorHAnsi"/>
          <w:sz w:val="26"/>
          <w:szCs w:val="26"/>
          <w:lang w:eastAsia="en-US"/>
        </w:rPr>
        <w:t>подтверждающих</w:t>
      </w:r>
      <w:proofErr w:type="gramEnd"/>
      <w:r w:rsidR="005E528E" w:rsidRPr="005E528E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5E528E" w:rsidRPr="005E528E">
        <w:rPr>
          <w:rFonts w:eastAsiaTheme="minorHAnsi"/>
          <w:sz w:val="26"/>
          <w:szCs w:val="26"/>
          <w:lang w:eastAsia="en-US"/>
        </w:rPr>
        <w:t>оприходование</w:t>
      </w:r>
      <w:proofErr w:type="spellEnd"/>
      <w:r w:rsidR="005E528E" w:rsidRPr="005E528E">
        <w:rPr>
          <w:rFonts w:eastAsiaTheme="minorHAnsi"/>
          <w:sz w:val="26"/>
          <w:szCs w:val="26"/>
          <w:lang w:eastAsia="en-US"/>
        </w:rPr>
        <w:t xml:space="preserve"> выручки (приходно-кассовый ордер),</w:t>
      </w:r>
    </w:p>
    <w:p w:rsidR="005E528E" w:rsidRPr="005E528E" w:rsidRDefault="007F237F" w:rsidP="007F237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5E528E" w:rsidRPr="005E528E">
        <w:rPr>
          <w:rFonts w:eastAsiaTheme="minorHAnsi"/>
          <w:sz w:val="26"/>
          <w:szCs w:val="26"/>
          <w:lang w:eastAsia="en-US"/>
        </w:rPr>
        <w:t>подтверждающих количество посещений общественных бань в разрезе категорий граждан (талоны, билеты и т.д.),</w:t>
      </w:r>
    </w:p>
    <w:p w:rsidR="005E528E" w:rsidRPr="005E528E" w:rsidRDefault="007F237F" w:rsidP="007F237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5E528E" w:rsidRPr="005E528E">
        <w:rPr>
          <w:rFonts w:eastAsiaTheme="minorHAnsi"/>
          <w:sz w:val="26"/>
          <w:szCs w:val="26"/>
          <w:lang w:eastAsia="en-US"/>
        </w:rPr>
        <w:t>сводные отчеты по посещениям в разрезе бань за подписью руководителя организации.</w:t>
      </w:r>
    </w:p>
    <w:p w:rsidR="005E528E" w:rsidRPr="005E528E" w:rsidRDefault="005E528E" w:rsidP="005E528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E528E">
        <w:rPr>
          <w:rFonts w:eastAsiaTheme="minorHAnsi"/>
          <w:sz w:val="26"/>
          <w:szCs w:val="26"/>
          <w:lang w:eastAsia="en-US"/>
        </w:rPr>
        <w:t>Заключение по результатам проверки направляется в управление экономического и инвестиционного развития Администрации МО "Городской округ "Город Нарьян-Мар" для сведения</w:t>
      </w:r>
      <w:proofErr w:type="gramStart"/>
      <w:r w:rsidRPr="005E528E">
        <w:rPr>
          <w:rFonts w:eastAsiaTheme="minorHAnsi"/>
          <w:sz w:val="26"/>
          <w:szCs w:val="26"/>
          <w:lang w:eastAsia="en-US"/>
        </w:rPr>
        <w:t>.".</w:t>
      </w:r>
      <w:proofErr w:type="gramEnd"/>
    </w:p>
    <w:p w:rsidR="005E528E" w:rsidRDefault="005E528E" w:rsidP="007F237F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1.4.</w:t>
      </w:r>
      <w:r>
        <w:rPr>
          <w:rFonts w:eastAsiaTheme="minorHAnsi"/>
          <w:sz w:val="26"/>
          <w:szCs w:val="26"/>
          <w:lang w:eastAsia="en-US"/>
        </w:rPr>
        <w:tab/>
      </w:r>
      <w:r w:rsidRPr="005E528E">
        <w:rPr>
          <w:rFonts w:eastAsiaTheme="minorHAnsi"/>
          <w:sz w:val="26"/>
          <w:szCs w:val="26"/>
          <w:lang w:eastAsia="en-US"/>
        </w:rPr>
        <w:t>Положение дополнить Приложением № 3 следующего содержания:</w:t>
      </w:r>
    </w:p>
    <w:p w:rsidR="007F237F" w:rsidRPr="005E528E" w:rsidRDefault="007F237F" w:rsidP="007F237F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5E528E" w:rsidRPr="005E528E" w:rsidRDefault="005E528E" w:rsidP="005E528E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5E528E">
        <w:rPr>
          <w:rFonts w:eastAsiaTheme="minorHAnsi"/>
          <w:sz w:val="26"/>
          <w:szCs w:val="26"/>
          <w:lang w:eastAsia="en-US"/>
        </w:rPr>
        <w:t>"Приложение № 3</w:t>
      </w:r>
    </w:p>
    <w:p w:rsidR="005E528E" w:rsidRPr="005E528E" w:rsidRDefault="005E528E" w:rsidP="005E528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5E528E">
        <w:rPr>
          <w:rFonts w:eastAsiaTheme="minorHAnsi"/>
          <w:sz w:val="26"/>
          <w:szCs w:val="26"/>
          <w:lang w:eastAsia="en-US"/>
        </w:rPr>
        <w:t>к Положению о порядке</w:t>
      </w:r>
    </w:p>
    <w:p w:rsidR="005E528E" w:rsidRPr="005E528E" w:rsidRDefault="005E528E" w:rsidP="005E528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5E528E">
        <w:rPr>
          <w:rFonts w:eastAsiaTheme="minorHAnsi"/>
          <w:sz w:val="26"/>
          <w:szCs w:val="26"/>
          <w:lang w:eastAsia="en-US"/>
        </w:rPr>
        <w:t xml:space="preserve">предоставления субсидии </w:t>
      </w:r>
      <w:proofErr w:type="gramStart"/>
      <w:r w:rsidRPr="005E528E">
        <w:rPr>
          <w:rFonts w:eastAsiaTheme="minorHAnsi"/>
          <w:sz w:val="26"/>
          <w:szCs w:val="26"/>
          <w:lang w:eastAsia="en-US"/>
        </w:rPr>
        <w:t>на</w:t>
      </w:r>
      <w:proofErr w:type="gramEnd"/>
    </w:p>
    <w:p w:rsidR="005E528E" w:rsidRPr="005E528E" w:rsidRDefault="005E528E" w:rsidP="005E528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5E528E">
        <w:rPr>
          <w:rFonts w:eastAsiaTheme="minorHAnsi"/>
          <w:sz w:val="26"/>
          <w:szCs w:val="26"/>
          <w:lang w:eastAsia="en-US"/>
        </w:rPr>
        <w:t xml:space="preserve">компенсацию </w:t>
      </w:r>
      <w:proofErr w:type="gramStart"/>
      <w:r w:rsidRPr="005E528E">
        <w:rPr>
          <w:rFonts w:eastAsiaTheme="minorHAnsi"/>
          <w:sz w:val="26"/>
          <w:szCs w:val="26"/>
          <w:lang w:eastAsia="en-US"/>
        </w:rPr>
        <w:t>недополученных</w:t>
      </w:r>
      <w:proofErr w:type="gramEnd"/>
    </w:p>
    <w:p w:rsidR="005E528E" w:rsidRPr="005E528E" w:rsidRDefault="005E528E" w:rsidP="005E528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5E528E">
        <w:rPr>
          <w:rFonts w:eastAsiaTheme="minorHAnsi"/>
          <w:sz w:val="26"/>
          <w:szCs w:val="26"/>
          <w:lang w:eastAsia="en-US"/>
        </w:rPr>
        <w:t>доходов при оказании населению</w:t>
      </w:r>
    </w:p>
    <w:p w:rsidR="005E528E" w:rsidRPr="005E528E" w:rsidRDefault="005E528E" w:rsidP="005E528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5E528E">
        <w:rPr>
          <w:rFonts w:eastAsiaTheme="minorHAnsi"/>
          <w:sz w:val="26"/>
          <w:szCs w:val="26"/>
          <w:lang w:eastAsia="en-US"/>
        </w:rPr>
        <w:t xml:space="preserve">услуг общественных бань </w:t>
      </w:r>
      <w:proofErr w:type="gramStart"/>
      <w:r w:rsidRPr="005E528E">
        <w:rPr>
          <w:rFonts w:eastAsiaTheme="minorHAnsi"/>
          <w:sz w:val="26"/>
          <w:szCs w:val="26"/>
          <w:lang w:eastAsia="en-US"/>
        </w:rPr>
        <w:t>на</w:t>
      </w:r>
      <w:proofErr w:type="gramEnd"/>
    </w:p>
    <w:p w:rsidR="005E528E" w:rsidRPr="005E528E" w:rsidRDefault="005E528E" w:rsidP="005E528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5E528E">
        <w:rPr>
          <w:rFonts w:eastAsiaTheme="minorHAnsi"/>
          <w:sz w:val="26"/>
          <w:szCs w:val="26"/>
          <w:lang w:eastAsia="en-US"/>
        </w:rPr>
        <w:t>территории МО "Городской</w:t>
      </w:r>
    </w:p>
    <w:p w:rsidR="005E528E" w:rsidRPr="005E528E" w:rsidRDefault="005E528E" w:rsidP="005E528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5E528E">
        <w:rPr>
          <w:rFonts w:eastAsiaTheme="minorHAnsi"/>
          <w:sz w:val="26"/>
          <w:szCs w:val="26"/>
          <w:lang w:eastAsia="en-US"/>
        </w:rPr>
        <w:t>округ "Город Нарьян-Мар"</w:t>
      </w:r>
    </w:p>
    <w:p w:rsidR="005E528E" w:rsidRPr="005E528E" w:rsidRDefault="005E528E" w:rsidP="005E528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E528E" w:rsidRPr="005E528E" w:rsidRDefault="005E528E" w:rsidP="005E528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5E528E">
        <w:rPr>
          <w:sz w:val="26"/>
          <w:szCs w:val="26"/>
        </w:rPr>
        <w:t>ОТЧЕТ</w:t>
      </w:r>
    </w:p>
    <w:p w:rsidR="005E528E" w:rsidRPr="005E528E" w:rsidRDefault="005E528E" w:rsidP="005E528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E528E">
        <w:rPr>
          <w:sz w:val="26"/>
          <w:szCs w:val="26"/>
        </w:rPr>
        <w:t>о результатах работы и использовании субсидии на компенсацию недополученных доходов, связанных с оказанием услуг общественных бань на территории МО "Городской округ "Город Нарьян-Мар"</w:t>
      </w:r>
    </w:p>
    <w:p w:rsidR="005E528E" w:rsidRPr="005E528E" w:rsidRDefault="005E528E" w:rsidP="005E528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E528E">
        <w:rPr>
          <w:sz w:val="26"/>
          <w:szCs w:val="26"/>
        </w:rPr>
        <w:t>за _____________________ 20__ года</w:t>
      </w:r>
    </w:p>
    <w:p w:rsidR="005E528E" w:rsidRPr="005E528E" w:rsidRDefault="005E528E" w:rsidP="005E528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6"/>
          <w:szCs w:val="26"/>
        </w:rPr>
      </w:pPr>
      <w:r w:rsidRPr="005E528E">
        <w:rPr>
          <w:sz w:val="26"/>
          <w:szCs w:val="26"/>
        </w:rPr>
        <w:t>(отчетный период)</w:t>
      </w:r>
    </w:p>
    <w:p w:rsidR="005E528E" w:rsidRPr="005E528E" w:rsidRDefault="005E528E" w:rsidP="005E528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E528E" w:rsidRPr="005E528E" w:rsidRDefault="005E528E" w:rsidP="005E528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E528E">
        <w:rPr>
          <w:sz w:val="26"/>
          <w:szCs w:val="26"/>
        </w:rPr>
        <w:t>(получатель субсидии)</w:t>
      </w:r>
    </w:p>
    <w:p w:rsidR="005E528E" w:rsidRPr="005E528E" w:rsidRDefault="005E528E" w:rsidP="005E528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E528E">
        <w:rPr>
          <w:sz w:val="26"/>
          <w:szCs w:val="26"/>
        </w:rPr>
        <w:t>(тыс. руб.)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2268"/>
        <w:gridCol w:w="2268"/>
      </w:tblGrid>
      <w:tr w:rsidR="005E528E" w:rsidRPr="005E528E" w:rsidTr="007F237F">
        <w:trPr>
          <w:trHeight w:val="203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28E">
              <w:rPr>
                <w:sz w:val="26"/>
                <w:szCs w:val="26"/>
              </w:rPr>
              <w:t>Показатели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28E">
              <w:rPr>
                <w:sz w:val="26"/>
                <w:szCs w:val="26"/>
              </w:rPr>
              <w:t>Сумма</w:t>
            </w:r>
          </w:p>
        </w:tc>
      </w:tr>
      <w:tr w:rsidR="005E528E" w:rsidRPr="005E528E" w:rsidTr="007F237F">
        <w:trPr>
          <w:trHeight w:val="537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28E">
              <w:rPr>
                <w:sz w:val="26"/>
                <w:szCs w:val="26"/>
              </w:rPr>
              <w:t>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28E">
              <w:rPr>
                <w:sz w:val="26"/>
                <w:szCs w:val="26"/>
              </w:rPr>
              <w:t>в т.ч. за отчетный квартал</w:t>
            </w:r>
          </w:p>
        </w:tc>
      </w:tr>
      <w:tr w:rsidR="005E528E" w:rsidRPr="005E528E" w:rsidTr="007F237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bookmarkStart w:id="1" w:name="Par15"/>
            <w:bookmarkEnd w:id="1"/>
            <w:r w:rsidRPr="005E528E">
              <w:rPr>
                <w:sz w:val="26"/>
                <w:szCs w:val="26"/>
              </w:rPr>
              <w:t>1. Расходы,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5E528E" w:rsidRPr="005E528E" w:rsidTr="007F237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5E528E">
              <w:rPr>
                <w:sz w:val="26"/>
                <w:szCs w:val="26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5E528E" w:rsidRPr="005E528E" w:rsidTr="007F237F">
        <w:trPr>
          <w:trHeight w:val="6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5E528E">
              <w:rPr>
                <w:sz w:val="26"/>
                <w:szCs w:val="26"/>
              </w:rPr>
              <w:t>1.1. Материальные затраты, всего, 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5E528E" w:rsidRPr="005E528E" w:rsidTr="007F237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5E528E">
              <w:rPr>
                <w:sz w:val="26"/>
                <w:szCs w:val="26"/>
              </w:rPr>
              <w:t>- электроэнергия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5E528E" w:rsidRPr="005E528E" w:rsidTr="007F237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5E528E">
              <w:rPr>
                <w:sz w:val="26"/>
                <w:szCs w:val="26"/>
              </w:rPr>
              <w:t xml:space="preserve">- топливо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5E528E" w:rsidRPr="005E528E" w:rsidTr="007F237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5E528E">
              <w:rPr>
                <w:sz w:val="26"/>
                <w:szCs w:val="26"/>
              </w:rPr>
              <w:t>- водоотведение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5E528E" w:rsidRPr="005E528E" w:rsidTr="007F237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5E528E">
              <w:rPr>
                <w:sz w:val="26"/>
                <w:szCs w:val="26"/>
              </w:rPr>
              <w:t>-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5E528E" w:rsidRPr="005E528E" w:rsidTr="007F237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5E528E">
              <w:rPr>
                <w:sz w:val="26"/>
                <w:szCs w:val="26"/>
              </w:rPr>
              <w:t>- газ, обслуживание газового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5E528E" w:rsidRPr="005E528E" w:rsidTr="007F237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5E528E">
              <w:rPr>
                <w:sz w:val="26"/>
                <w:szCs w:val="26"/>
              </w:rPr>
              <w:t>- отопление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5E528E" w:rsidRPr="005E528E" w:rsidTr="007F237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5E528E">
              <w:rPr>
                <w:sz w:val="26"/>
                <w:szCs w:val="26"/>
              </w:rPr>
              <w:t xml:space="preserve">1.2. Затраты на оплату труда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5E528E" w:rsidRPr="005E528E" w:rsidTr="007F237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5E528E">
              <w:rPr>
                <w:sz w:val="26"/>
                <w:szCs w:val="26"/>
              </w:rPr>
              <w:t>1.3. Отчисления на социальное страхование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5E528E" w:rsidRPr="005E528E" w:rsidTr="007F237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5E528E">
              <w:rPr>
                <w:sz w:val="26"/>
                <w:szCs w:val="26"/>
              </w:rPr>
              <w:t>1.4. Амортизационные отчисления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5E528E" w:rsidRPr="005E528E" w:rsidTr="007F237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5E528E">
              <w:rPr>
                <w:sz w:val="26"/>
                <w:szCs w:val="26"/>
              </w:rPr>
              <w:t>1.5. Прочие расходы, всего, 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5E528E" w:rsidRPr="005E528E" w:rsidTr="007F237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5E528E">
              <w:rPr>
                <w:sz w:val="26"/>
                <w:szCs w:val="26"/>
              </w:rPr>
              <w:t>1.6.</w:t>
            </w:r>
            <w:r w:rsidRPr="005E528E">
              <w:t xml:space="preserve"> </w:t>
            </w:r>
            <w:proofErr w:type="spellStart"/>
            <w:r w:rsidRPr="005E528E">
              <w:rPr>
                <w:sz w:val="26"/>
                <w:szCs w:val="26"/>
              </w:rPr>
              <w:t>Общеэксплуатационные</w:t>
            </w:r>
            <w:proofErr w:type="spellEnd"/>
            <w:r w:rsidRPr="005E528E">
              <w:rPr>
                <w:sz w:val="26"/>
                <w:szCs w:val="26"/>
              </w:rPr>
              <w:t xml:space="preserve"> расходы, всего, в том числе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5E528E" w:rsidRPr="005E528E" w:rsidTr="007F237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bookmarkStart w:id="2" w:name="Par48"/>
            <w:bookmarkEnd w:id="2"/>
            <w:r w:rsidRPr="005E528E">
              <w:rPr>
                <w:sz w:val="26"/>
                <w:szCs w:val="26"/>
              </w:rPr>
              <w:t>2. Доходы, всего, 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5E528E" w:rsidRPr="005E528E" w:rsidTr="007F237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5E528E">
              <w:rPr>
                <w:sz w:val="26"/>
                <w:szCs w:val="26"/>
              </w:rPr>
              <w:t>2.1. Выручка от реализации билетов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5E528E" w:rsidRPr="005E528E" w:rsidTr="007F237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5E528E">
              <w:rPr>
                <w:sz w:val="26"/>
                <w:szCs w:val="26"/>
              </w:rPr>
              <w:t>2.2. Субсидия из городского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5E528E" w:rsidRPr="005E528E" w:rsidTr="007F237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bookmarkStart w:id="3" w:name="Par51"/>
            <w:bookmarkEnd w:id="3"/>
            <w:r w:rsidRPr="005E528E">
              <w:rPr>
                <w:sz w:val="26"/>
                <w:szCs w:val="26"/>
              </w:rPr>
              <w:t>3. Убытки (</w:t>
            </w:r>
            <w:hyperlink w:anchor="Par15" w:history="1">
              <w:r w:rsidRPr="005E528E">
                <w:rPr>
                  <w:color w:val="0000FF"/>
                  <w:sz w:val="26"/>
                  <w:szCs w:val="26"/>
                </w:rPr>
                <w:t>п. 1</w:t>
              </w:r>
            </w:hyperlink>
            <w:r w:rsidRPr="005E528E">
              <w:rPr>
                <w:sz w:val="26"/>
                <w:szCs w:val="26"/>
              </w:rPr>
              <w:t xml:space="preserve"> – </w:t>
            </w:r>
            <w:hyperlink w:anchor="Par48" w:history="1">
              <w:r w:rsidRPr="005E528E">
                <w:rPr>
                  <w:color w:val="0000FF"/>
                  <w:sz w:val="26"/>
                  <w:szCs w:val="26"/>
                </w:rPr>
                <w:t>п. 2</w:t>
              </w:r>
            </w:hyperlink>
            <w:r w:rsidRPr="005E528E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5E528E" w:rsidRPr="005E528E" w:rsidTr="007F237F">
        <w:trPr>
          <w:trHeight w:val="92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bookmarkStart w:id="4" w:name="Par54"/>
            <w:bookmarkEnd w:id="4"/>
            <w:r w:rsidRPr="005E528E">
              <w:rPr>
                <w:sz w:val="26"/>
                <w:szCs w:val="26"/>
              </w:rPr>
              <w:t xml:space="preserve">4. Погашение кредиторской задолженности бюджетам и внебюджетным фондам, всего, </w:t>
            </w:r>
            <w:r w:rsidR="007F237F">
              <w:rPr>
                <w:sz w:val="26"/>
                <w:szCs w:val="26"/>
              </w:rPr>
              <w:t xml:space="preserve">           </w:t>
            </w:r>
            <w:r w:rsidRPr="005E528E">
              <w:rPr>
                <w:sz w:val="26"/>
                <w:szCs w:val="26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5E528E" w:rsidRPr="005E528E" w:rsidTr="007F237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bookmarkStart w:id="5" w:name="Par57"/>
            <w:bookmarkEnd w:id="5"/>
            <w:r w:rsidRPr="005E528E">
              <w:rPr>
                <w:sz w:val="26"/>
                <w:szCs w:val="26"/>
              </w:rPr>
              <w:t>5. Потребность в бюджетных ассигнованиях (</w:t>
            </w:r>
            <w:hyperlink w:anchor="Par51" w:history="1">
              <w:r w:rsidRPr="005E528E">
                <w:rPr>
                  <w:color w:val="0000FF"/>
                  <w:sz w:val="26"/>
                  <w:szCs w:val="26"/>
                </w:rPr>
                <w:t>п. 3</w:t>
              </w:r>
            </w:hyperlink>
            <w:r w:rsidRPr="005E528E">
              <w:rPr>
                <w:sz w:val="26"/>
                <w:szCs w:val="26"/>
              </w:rPr>
              <w:t xml:space="preserve"> + </w:t>
            </w:r>
            <w:hyperlink w:anchor="Par54" w:history="1">
              <w:r w:rsidRPr="005E528E">
                <w:rPr>
                  <w:color w:val="0000FF"/>
                  <w:sz w:val="26"/>
                  <w:szCs w:val="26"/>
                </w:rPr>
                <w:t>п. 4</w:t>
              </w:r>
            </w:hyperlink>
            <w:r w:rsidRPr="005E528E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5E528E" w:rsidRPr="005E528E" w:rsidTr="007F237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5E528E">
              <w:rPr>
                <w:sz w:val="26"/>
                <w:szCs w:val="26"/>
              </w:rPr>
              <w:t>6. Фактически выделено бюджетных ассигнований из городского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5E528E" w:rsidRPr="005E528E" w:rsidTr="007F237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5E528E">
              <w:rPr>
                <w:sz w:val="26"/>
                <w:szCs w:val="26"/>
              </w:rPr>
              <w:t xml:space="preserve">7. Фактически израсходовано средств городского бюджета, всего, в том числе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5E528E" w:rsidRPr="005E528E" w:rsidTr="007F237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5E528E">
              <w:rPr>
                <w:sz w:val="26"/>
                <w:szCs w:val="26"/>
              </w:rPr>
              <w:t xml:space="preserve">- на погашение убытков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5E528E" w:rsidRPr="005E528E" w:rsidTr="007F237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5E528E">
              <w:rPr>
                <w:sz w:val="26"/>
                <w:szCs w:val="26"/>
              </w:rPr>
              <w:t>- на погашение кредиторской задолженности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5E528E" w:rsidRPr="005E528E" w:rsidTr="007F237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5E528E">
              <w:rPr>
                <w:sz w:val="26"/>
                <w:szCs w:val="26"/>
              </w:rPr>
              <w:t>8. Результат: недофинансирование + рефинансирование (</w:t>
            </w:r>
            <w:hyperlink w:anchor="Par57" w:history="1">
              <w:r w:rsidRPr="005E528E">
                <w:rPr>
                  <w:color w:val="0000FF"/>
                  <w:sz w:val="26"/>
                  <w:szCs w:val="26"/>
                </w:rPr>
                <w:t>п. 5</w:t>
              </w:r>
            </w:hyperlink>
            <w:r w:rsidRPr="005E528E">
              <w:rPr>
                <w:sz w:val="26"/>
                <w:szCs w:val="26"/>
              </w:rPr>
              <w:t xml:space="preserve"> – </w:t>
            </w:r>
            <w:hyperlink w:anchor="Par60" w:history="1">
              <w:r w:rsidRPr="005E528E">
                <w:rPr>
                  <w:color w:val="0000FF"/>
                  <w:sz w:val="26"/>
                  <w:szCs w:val="26"/>
                </w:rPr>
                <w:t>п. 6</w:t>
              </w:r>
            </w:hyperlink>
            <w:r w:rsidRPr="005E528E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E" w:rsidRPr="005E528E" w:rsidRDefault="005E528E" w:rsidP="005E52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</w:tbl>
    <w:p w:rsidR="005E528E" w:rsidRPr="005E528E" w:rsidRDefault="005E528E" w:rsidP="005E52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E528E" w:rsidRPr="005E528E" w:rsidRDefault="005E528E" w:rsidP="005E528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5E528E">
        <w:rPr>
          <w:sz w:val="26"/>
          <w:szCs w:val="26"/>
        </w:rPr>
        <w:t>Руководитель      _____________ _______________________</w:t>
      </w:r>
    </w:p>
    <w:p w:rsidR="005E528E" w:rsidRPr="005E528E" w:rsidRDefault="005E528E" w:rsidP="005E528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5E528E">
        <w:rPr>
          <w:sz w:val="26"/>
          <w:szCs w:val="26"/>
        </w:rPr>
        <w:t xml:space="preserve">               </w:t>
      </w:r>
      <w:r w:rsidR="007F237F">
        <w:rPr>
          <w:sz w:val="26"/>
          <w:szCs w:val="26"/>
        </w:rPr>
        <w:t xml:space="preserve">            </w:t>
      </w:r>
      <w:r w:rsidRPr="005E528E">
        <w:rPr>
          <w:sz w:val="26"/>
          <w:szCs w:val="26"/>
        </w:rPr>
        <w:t xml:space="preserve">     (подпись)    (расшифровка подписи)</w:t>
      </w:r>
    </w:p>
    <w:p w:rsidR="005E528E" w:rsidRPr="005E528E" w:rsidRDefault="005E528E" w:rsidP="005E528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5E528E">
        <w:rPr>
          <w:sz w:val="26"/>
          <w:szCs w:val="26"/>
        </w:rPr>
        <w:t>Главный бухгалтер _____________ _______________________</w:t>
      </w:r>
    </w:p>
    <w:p w:rsidR="005E528E" w:rsidRPr="005E528E" w:rsidRDefault="005E528E" w:rsidP="005E528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5E528E">
        <w:rPr>
          <w:sz w:val="26"/>
          <w:szCs w:val="26"/>
        </w:rPr>
        <w:t xml:space="preserve">                 </w:t>
      </w:r>
      <w:r w:rsidR="007F237F">
        <w:rPr>
          <w:sz w:val="26"/>
          <w:szCs w:val="26"/>
        </w:rPr>
        <w:t xml:space="preserve">                  </w:t>
      </w:r>
      <w:r w:rsidRPr="005E528E">
        <w:rPr>
          <w:sz w:val="26"/>
          <w:szCs w:val="26"/>
        </w:rPr>
        <w:t xml:space="preserve">  (подпись)    (расшифровка подписи)</w:t>
      </w:r>
    </w:p>
    <w:p w:rsidR="005E528E" w:rsidRPr="005E528E" w:rsidRDefault="005E528E" w:rsidP="005E528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E528E" w:rsidRPr="005E528E" w:rsidRDefault="005E528E" w:rsidP="005E52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528E">
        <w:rPr>
          <w:sz w:val="26"/>
          <w:szCs w:val="26"/>
        </w:rPr>
        <w:t>Исполнитель _________________________________________</w:t>
      </w:r>
    </w:p>
    <w:p w:rsidR="005E528E" w:rsidRPr="005E528E" w:rsidRDefault="005E528E" w:rsidP="005E528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5E528E">
        <w:rPr>
          <w:sz w:val="26"/>
          <w:szCs w:val="26"/>
        </w:rPr>
        <w:t xml:space="preserve">             </w:t>
      </w:r>
      <w:r w:rsidR="007F237F">
        <w:rPr>
          <w:sz w:val="26"/>
          <w:szCs w:val="26"/>
        </w:rPr>
        <w:t xml:space="preserve">           </w:t>
      </w:r>
      <w:r w:rsidRPr="005E528E">
        <w:rPr>
          <w:sz w:val="26"/>
          <w:szCs w:val="26"/>
        </w:rPr>
        <w:t xml:space="preserve">      (подпись)    (расшифровка подписи)</w:t>
      </w:r>
    </w:p>
    <w:p w:rsidR="005E528E" w:rsidRPr="005E528E" w:rsidRDefault="005E528E" w:rsidP="005E52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528E">
        <w:rPr>
          <w:sz w:val="26"/>
          <w:szCs w:val="26"/>
        </w:rPr>
        <w:t>"___" _________ 20____ г.</w:t>
      </w:r>
    </w:p>
    <w:p w:rsidR="005E528E" w:rsidRPr="005E528E" w:rsidRDefault="005E528E" w:rsidP="005E52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528E">
        <w:rPr>
          <w:sz w:val="26"/>
          <w:szCs w:val="26"/>
        </w:rPr>
        <w:t>МП</w:t>
      </w:r>
    </w:p>
    <w:p w:rsidR="005E528E" w:rsidRPr="005E528E" w:rsidRDefault="005E528E" w:rsidP="005E528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E528E" w:rsidRPr="005E528E" w:rsidRDefault="005E528E" w:rsidP="005E528E">
      <w:pPr>
        <w:autoSpaceDE w:val="0"/>
        <w:autoSpaceDN w:val="0"/>
        <w:adjustRightInd w:val="0"/>
        <w:ind w:firstLine="540"/>
        <w:jc w:val="right"/>
      </w:pPr>
      <w:r w:rsidRPr="005E528E">
        <w:rPr>
          <w:sz w:val="26"/>
          <w:szCs w:val="26"/>
        </w:rPr>
        <w:t>".</w:t>
      </w:r>
    </w:p>
    <w:p w:rsidR="005E528E" w:rsidRPr="005E528E" w:rsidRDefault="007F237F" w:rsidP="007F237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ab/>
      </w:r>
      <w:r w:rsidR="005E528E" w:rsidRPr="005E528E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</w:t>
      </w:r>
      <w:r w:rsidR="005E528E" w:rsidRPr="005E528E">
        <w:rPr>
          <w:sz w:val="26"/>
          <w:szCs w:val="26"/>
        </w:rPr>
        <w:t xml:space="preserve"> подписания и подлежит официальному опубликованию.</w:t>
      </w:r>
    </w:p>
    <w:p w:rsidR="00673BFA" w:rsidRDefault="00673BFA" w:rsidP="009060DC">
      <w:pPr>
        <w:jc w:val="both"/>
        <w:rPr>
          <w:b/>
          <w:bCs/>
          <w:sz w:val="26"/>
        </w:rPr>
      </w:pPr>
    </w:p>
    <w:p w:rsidR="007F237F" w:rsidRDefault="007F237F" w:rsidP="009060DC">
      <w:pPr>
        <w:jc w:val="both"/>
        <w:rPr>
          <w:b/>
          <w:bCs/>
          <w:sz w:val="26"/>
        </w:rPr>
      </w:pPr>
    </w:p>
    <w:p w:rsidR="007F237F" w:rsidRDefault="007F237F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7F237F">
      <w:headerReference w:type="even" r:id="rId10"/>
      <w:headerReference w:type="default" r:id="rId11"/>
      <w:type w:val="continuous"/>
      <w:pgSz w:w="11906" w:h="16838" w:code="9"/>
      <w:pgMar w:top="1134" w:right="567" w:bottom="102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E5F" w:rsidRDefault="001E2E5F" w:rsidP="00693317">
      <w:r>
        <w:separator/>
      </w:r>
    </w:p>
  </w:endnote>
  <w:endnote w:type="continuationSeparator" w:id="0">
    <w:p w:rsidR="001E2E5F" w:rsidRDefault="001E2E5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E5F" w:rsidRDefault="001E2E5F" w:rsidP="00693317">
      <w:r>
        <w:separator/>
      </w:r>
    </w:p>
  </w:footnote>
  <w:footnote w:type="continuationSeparator" w:id="0">
    <w:p w:rsidR="001E2E5F" w:rsidRDefault="001E2E5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B8324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B8324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F1D5A">
      <w:rPr>
        <w:rStyle w:val="af3"/>
        <w:noProof/>
      </w:rPr>
      <w:t>5</w: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D5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28E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612"/>
    <w:rsid w:val="00744AA9"/>
    <w:rsid w:val="00744DCE"/>
    <w:rsid w:val="00744E43"/>
    <w:rsid w:val="00744EC0"/>
    <w:rsid w:val="00744EF6"/>
    <w:rsid w:val="007450ED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37F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98246B7C984A266048E3940B075FA8BD3D27026ACAF73287FFD3A552C0176F4580F8D4C5D29F4FB12C40o0I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D8159-08EE-4111-9FA6-D0D09D8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2018-03-23T09:31:00Z</dcterms:created>
  <dcterms:modified xsi:type="dcterms:W3CDTF">2018-03-23T09:31:00Z</dcterms:modified>
</cp:coreProperties>
</file>