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46599" w:rsidP="006E0D86">
            <w:pPr>
              <w:ind w:left="-108" w:right="-108"/>
              <w:jc w:val="center"/>
            </w:pPr>
            <w:r>
              <w:t>1</w:t>
            </w:r>
            <w:r w:rsidR="006E0D86">
              <w:rPr>
                <w:lang w:val="en-US"/>
              </w:rPr>
              <w:t>6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DF19D5" w:rsidP="00D93FFA">
            <w:pPr>
              <w:ind w:left="-38" w:firstLine="38"/>
              <w:jc w:val="center"/>
              <w:rPr>
                <w:lang w:val="en-US"/>
              </w:rPr>
            </w:pPr>
            <w:r>
              <w:t>3</w:t>
            </w:r>
            <w:r w:rsidR="00D93FFA">
              <w:t>8</w:t>
            </w:r>
            <w:r w:rsidR="00E54CCF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54CCF" w:rsidRPr="00E91BB3" w:rsidRDefault="00E54CCF" w:rsidP="00CA4919">
      <w:pPr>
        <w:shd w:val="clear" w:color="auto" w:fill="FFFFFF"/>
        <w:tabs>
          <w:tab w:val="left" w:pos="1985"/>
          <w:tab w:val="left" w:pos="5103"/>
        </w:tabs>
        <w:ind w:right="4393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 xml:space="preserve">О внесении изменений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CA4919">
        <w:rPr>
          <w:sz w:val="26"/>
          <w:szCs w:val="26"/>
        </w:rPr>
        <w:t xml:space="preserve">        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314</w:t>
      </w:r>
    </w:p>
    <w:p w:rsidR="00E54CCF" w:rsidRPr="00E91BB3" w:rsidRDefault="00E54CCF" w:rsidP="00E54C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4CCF" w:rsidRDefault="00E54CCF" w:rsidP="00E54C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4CCF" w:rsidRPr="00E91BB3" w:rsidRDefault="00E54CCF" w:rsidP="00E54C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4CCF" w:rsidRPr="00E2521F" w:rsidRDefault="00E54CCF" w:rsidP="00E54CC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E54CCF" w:rsidRPr="00E91BB3" w:rsidRDefault="00E54CCF" w:rsidP="00E54CCF">
      <w:pPr>
        <w:ind w:firstLine="709"/>
        <w:jc w:val="both"/>
        <w:rPr>
          <w:sz w:val="26"/>
          <w:szCs w:val="26"/>
        </w:rPr>
      </w:pPr>
    </w:p>
    <w:p w:rsidR="00E54CCF" w:rsidRPr="00E91BB3" w:rsidRDefault="00E54CCF" w:rsidP="00E54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54CCF" w:rsidRPr="00E91BB3" w:rsidRDefault="00E54CCF" w:rsidP="00E54C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54CCF" w:rsidRPr="00E91BB3" w:rsidRDefault="00E54CCF" w:rsidP="00E54C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</w:t>
      </w:r>
      <w:r w:rsidRPr="00592E68">
        <w:rPr>
          <w:rFonts w:eastAsiaTheme="minorHAnsi"/>
          <w:sz w:val="26"/>
          <w:szCs w:val="26"/>
          <w:lang w:eastAsia="en-US"/>
        </w:rPr>
        <w:t>на приобретение и доставку расходных материалов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</w:t>
      </w:r>
      <w:r w:rsidR="004F45A5">
        <w:rPr>
          <w:sz w:val="26"/>
          <w:szCs w:val="26"/>
        </w:rPr>
        <w:br/>
      </w:r>
      <w:r w:rsidRPr="00E91BB3">
        <w:rPr>
          <w:sz w:val="26"/>
          <w:szCs w:val="26"/>
        </w:rPr>
        <w:t xml:space="preserve">№ </w:t>
      </w:r>
      <w:r>
        <w:rPr>
          <w:sz w:val="26"/>
          <w:szCs w:val="26"/>
        </w:rPr>
        <w:t>314</w:t>
      </w:r>
      <w:r w:rsidR="004F45A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91BB3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E91BB3">
        <w:rPr>
          <w:sz w:val="26"/>
          <w:szCs w:val="26"/>
        </w:rPr>
        <w:t>следующие изменения:</w:t>
      </w:r>
    </w:p>
    <w:p w:rsidR="00E54CCF" w:rsidRDefault="00E54CCF" w:rsidP="00E54C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>
        <w:rPr>
          <w:rFonts w:eastAsiaTheme="minorHAnsi"/>
          <w:sz w:val="26"/>
          <w:szCs w:val="26"/>
          <w:lang w:eastAsia="en-US"/>
        </w:rPr>
        <w:t>Подпункт 13.1 пункта 13 Порядка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признать утратившим</w:t>
      </w:r>
      <w:r w:rsidRPr="00BC6987">
        <w:rPr>
          <w:rFonts w:eastAsiaTheme="minorHAnsi"/>
          <w:sz w:val="26"/>
          <w:szCs w:val="26"/>
          <w:lang w:eastAsia="en-US"/>
        </w:rPr>
        <w:t xml:space="preserve"> силу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54CCF" w:rsidRDefault="00E54CCF" w:rsidP="00E54C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Pr="00904B76">
        <w:rPr>
          <w:rFonts w:eastAsiaTheme="minorHAnsi"/>
          <w:sz w:val="26"/>
          <w:szCs w:val="26"/>
          <w:lang w:eastAsia="en-US"/>
        </w:rPr>
        <w:t xml:space="preserve">Подпункт </w:t>
      </w:r>
      <w:r>
        <w:rPr>
          <w:rFonts w:eastAsiaTheme="minorHAnsi"/>
          <w:sz w:val="26"/>
          <w:szCs w:val="26"/>
          <w:lang w:eastAsia="en-US"/>
        </w:rPr>
        <w:t>31.4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пункта 31 </w:t>
      </w:r>
      <w:r w:rsidRPr="00A64272">
        <w:rPr>
          <w:rFonts w:eastAsiaTheme="minorHAnsi"/>
          <w:sz w:val="26"/>
          <w:szCs w:val="26"/>
          <w:lang w:eastAsia="en-US"/>
        </w:rPr>
        <w:t xml:space="preserve">Порядка </w:t>
      </w:r>
      <w:r w:rsidRPr="00BC6987">
        <w:rPr>
          <w:rFonts w:eastAsiaTheme="minorHAnsi"/>
          <w:sz w:val="26"/>
          <w:szCs w:val="26"/>
          <w:lang w:eastAsia="en-US"/>
        </w:rPr>
        <w:t>признать утратившим силу</w:t>
      </w:r>
      <w:r w:rsidRPr="00A64272">
        <w:rPr>
          <w:rFonts w:eastAsiaTheme="minorHAnsi"/>
          <w:sz w:val="26"/>
          <w:szCs w:val="26"/>
          <w:lang w:eastAsia="en-US"/>
        </w:rPr>
        <w:t>;</w:t>
      </w:r>
    </w:p>
    <w:p w:rsidR="00E54CCF" w:rsidRPr="00904B76" w:rsidRDefault="00E54CCF" w:rsidP="00E54C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</w:t>
      </w:r>
      <w:r w:rsidRPr="00904B76">
        <w:rPr>
          <w:rFonts w:eastAsiaTheme="minorHAnsi"/>
          <w:sz w:val="26"/>
          <w:szCs w:val="26"/>
          <w:lang w:eastAsia="en-US"/>
        </w:rPr>
        <w:t xml:space="preserve">Подпункт </w:t>
      </w:r>
      <w:r>
        <w:rPr>
          <w:rFonts w:eastAsiaTheme="minorHAnsi"/>
          <w:sz w:val="26"/>
          <w:szCs w:val="26"/>
          <w:lang w:eastAsia="en-US"/>
        </w:rPr>
        <w:t xml:space="preserve">31.5 пункта 31 Порядка </w:t>
      </w:r>
      <w:r w:rsidRPr="00904B7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E54CCF" w:rsidRPr="00350CAC" w:rsidRDefault="00E54CCF" w:rsidP="00E54C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4F45A5">
        <w:rPr>
          <w:rFonts w:eastAsiaTheme="minorHAnsi"/>
          <w:sz w:val="26"/>
          <w:szCs w:val="26"/>
          <w:lang w:eastAsia="en-US"/>
        </w:rPr>
        <w:t xml:space="preserve">31.5. </w:t>
      </w:r>
      <w:bookmarkStart w:id="0" w:name="_GoBack"/>
      <w:bookmarkEnd w:id="0"/>
      <w:r w:rsidRPr="00904B76">
        <w:rPr>
          <w:rFonts w:eastAsiaTheme="minorHAnsi"/>
          <w:sz w:val="26"/>
          <w:szCs w:val="26"/>
          <w:lang w:eastAsia="en-US"/>
        </w:rPr>
        <w:t xml:space="preserve">Документы или копии документов, подтверждающие уплату налогов, </w:t>
      </w:r>
      <w:r>
        <w:rPr>
          <w:rFonts w:eastAsiaTheme="minorHAnsi"/>
          <w:sz w:val="26"/>
          <w:szCs w:val="26"/>
          <w:lang w:eastAsia="en-US"/>
        </w:rPr>
        <w:br/>
      </w:r>
      <w:r w:rsidRPr="00904B76">
        <w:rPr>
          <w:rFonts w:eastAsiaTheme="minorHAnsi"/>
          <w:sz w:val="26"/>
          <w:szCs w:val="26"/>
          <w:lang w:eastAsia="en-US"/>
        </w:rPr>
        <w:t xml:space="preserve">иных обязательных платежей в бюджетную систему Российской Федерации </w:t>
      </w:r>
      <w:r>
        <w:rPr>
          <w:rFonts w:eastAsiaTheme="minorHAnsi"/>
          <w:sz w:val="26"/>
          <w:szCs w:val="26"/>
          <w:lang w:eastAsia="en-US"/>
        </w:rPr>
        <w:br/>
      </w:r>
      <w:r w:rsidRPr="00904B76">
        <w:rPr>
          <w:rFonts w:eastAsiaTheme="minorHAnsi"/>
          <w:sz w:val="26"/>
          <w:szCs w:val="26"/>
          <w:lang w:eastAsia="en-US"/>
        </w:rPr>
        <w:t xml:space="preserve">или страховых взносов в государственные внебюджетные фонды по </w:t>
      </w:r>
      <w:r w:rsidRPr="00350CAC">
        <w:rPr>
          <w:rFonts w:eastAsiaTheme="minorHAnsi"/>
          <w:sz w:val="26"/>
          <w:szCs w:val="26"/>
          <w:lang w:eastAsia="en-US"/>
        </w:rPr>
        <w:t xml:space="preserve">коду </w:t>
      </w:r>
      <w:hyperlink r:id="rId11" w:history="1">
        <w:r w:rsidRPr="00350CA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ОКТМО</w:t>
        </w:r>
      </w:hyperlink>
      <w:r w:rsidRPr="00350CAC">
        <w:rPr>
          <w:rFonts w:eastAsiaTheme="minorHAnsi"/>
          <w:sz w:val="26"/>
          <w:szCs w:val="26"/>
          <w:lang w:eastAsia="en-US"/>
        </w:rPr>
        <w:t xml:space="preserve"> 11851000.";</w:t>
      </w:r>
    </w:p>
    <w:p w:rsidR="00E54CCF" w:rsidRDefault="00E54CCF" w:rsidP="00E54C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4</w:t>
      </w:r>
      <w:r w:rsidRPr="00A64272">
        <w:rPr>
          <w:rFonts w:eastAsiaTheme="minorHAnsi"/>
          <w:sz w:val="26"/>
          <w:szCs w:val="26"/>
          <w:lang w:eastAsia="en-US"/>
        </w:rPr>
        <w:t>. </w:t>
      </w:r>
      <w:r>
        <w:rPr>
          <w:rFonts w:eastAsiaTheme="minorHAnsi"/>
          <w:sz w:val="26"/>
          <w:szCs w:val="26"/>
          <w:lang w:eastAsia="en-US"/>
        </w:rPr>
        <w:t>П</w:t>
      </w:r>
      <w:r w:rsidRPr="00904B76">
        <w:rPr>
          <w:rFonts w:eastAsiaTheme="minorHAnsi"/>
          <w:sz w:val="26"/>
          <w:szCs w:val="26"/>
          <w:lang w:eastAsia="en-US"/>
        </w:rPr>
        <w:t xml:space="preserve">ункт </w:t>
      </w:r>
      <w:r>
        <w:rPr>
          <w:rFonts w:eastAsiaTheme="minorHAnsi"/>
          <w:sz w:val="26"/>
          <w:szCs w:val="26"/>
          <w:lang w:eastAsia="en-US"/>
        </w:rPr>
        <w:t>32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 w:rsidRPr="00BC6987">
        <w:rPr>
          <w:rFonts w:eastAsiaTheme="minorHAnsi"/>
          <w:sz w:val="26"/>
          <w:szCs w:val="26"/>
          <w:lang w:eastAsia="en-US"/>
        </w:rPr>
        <w:t>признать утратившим силу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54CCF" w:rsidRPr="00E91BB3" w:rsidRDefault="00E54CCF" w:rsidP="00E54CC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и распространяется на правоотношения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76607C">
        <w:rPr>
          <w:rFonts w:eastAsiaTheme="minorHAnsi"/>
          <w:sz w:val="26"/>
          <w:szCs w:val="26"/>
          <w:lang w:eastAsia="en-US"/>
        </w:rPr>
        <w:t xml:space="preserve"> возникшие с 28.02.2023.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2"/>
      <w:headerReference w:type="default" r:id="rId13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86" w:rsidRDefault="00011186" w:rsidP="00693317">
      <w:r>
        <w:separator/>
      </w:r>
    </w:p>
  </w:endnote>
  <w:endnote w:type="continuationSeparator" w:id="0">
    <w:p w:rsidR="00011186" w:rsidRDefault="000111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86" w:rsidRDefault="00011186" w:rsidP="00693317">
      <w:r>
        <w:separator/>
      </w:r>
    </w:p>
  </w:footnote>
  <w:footnote w:type="continuationSeparator" w:id="0">
    <w:p w:rsidR="00011186" w:rsidRDefault="000111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353C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A5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919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CCF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BC7C01C050FB79CFAF919CCF10273EEC2F19B3CF4BAC17ABD54CA6CC61ADD29D507A0CF14E233C511B370CEDdBd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385A-7410-461E-B147-F30A878E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2023-03-16T08:19:00Z</dcterms:created>
  <dcterms:modified xsi:type="dcterms:W3CDTF">2023-03-16T08:22:00Z</dcterms:modified>
</cp:coreProperties>
</file>