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3317F7" w:rsidP="00F66E28">
            <w:pPr>
              <w:ind w:left="-108" w:right="-108"/>
              <w:jc w:val="center"/>
            </w:pPr>
            <w:bookmarkStart w:id="0" w:name="ТекстовоеПоле7"/>
            <w:r>
              <w:t>12</w:t>
            </w:r>
            <w:r w:rsidR="00D920A7">
              <w:t>.</w:t>
            </w:r>
            <w:r w:rsidR="00116D12">
              <w:t>0</w:t>
            </w:r>
            <w:r w:rsidR="00AB3808">
              <w:t>5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AC5200" w:rsidRDefault="003317F7" w:rsidP="005677EC">
            <w:pPr>
              <w:ind w:left="-38" w:firstLine="38"/>
              <w:jc w:val="center"/>
              <w:rPr>
                <w:lang w:val="en-US"/>
              </w:rPr>
            </w:pPr>
            <w:r>
              <w:t>60</w:t>
            </w:r>
            <w:r w:rsidR="00AC5200">
              <w:rPr>
                <w:lang w:val="en-US"/>
              </w:rPr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C5200" w:rsidRDefault="00AC5200" w:rsidP="00AC5200">
      <w:pPr>
        <w:ind w:right="3684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от 30.06.2022 № 833 </w:t>
      </w:r>
      <w:r w:rsidRPr="00AB0908">
        <w:rPr>
          <w:sz w:val="26"/>
          <w:szCs w:val="26"/>
        </w:rPr>
        <w:t xml:space="preserve">"Об утверждении нормативных затрат </w:t>
      </w:r>
      <w:r w:rsidR="00700E39">
        <w:rPr>
          <w:sz w:val="26"/>
          <w:szCs w:val="26"/>
        </w:rPr>
        <w:t xml:space="preserve">                   </w:t>
      </w:r>
      <w:r w:rsidRPr="00AB0908">
        <w:rPr>
          <w:sz w:val="26"/>
          <w:szCs w:val="26"/>
        </w:rPr>
        <w:t>на обеспечение функций муниципального казенного учреждения "Управление городского хозяйства</w:t>
      </w:r>
      <w:r w:rsidR="00700E3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</w:t>
      </w:r>
      <w:r w:rsidRPr="00AB0908">
        <w:rPr>
          <w:sz w:val="26"/>
          <w:szCs w:val="26"/>
        </w:rPr>
        <w:t>г. Нарьян-Мара"</w:t>
      </w:r>
    </w:p>
    <w:p w:rsidR="00AC5200" w:rsidRDefault="00AC5200" w:rsidP="00AC520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C5200" w:rsidRDefault="00AC5200" w:rsidP="00AC520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C5200" w:rsidRDefault="00AC5200" w:rsidP="00AC520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C5200" w:rsidRPr="00E50EC5" w:rsidRDefault="00AC5200" w:rsidP="00AC52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5E0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"Городской округ "Город Нарьян-Мар" </w:t>
      </w:r>
      <w:r w:rsidRPr="00475E0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</w:t>
      </w:r>
      <w:r>
        <w:rPr>
          <w:rFonts w:eastAsiaTheme="minorHAnsi"/>
          <w:sz w:val="26"/>
          <w:szCs w:val="26"/>
          <w:lang w:eastAsia="en-US"/>
        </w:rPr>
        <w:t xml:space="preserve">р" </w:t>
      </w:r>
    </w:p>
    <w:p w:rsidR="00AC5200" w:rsidRPr="00284646" w:rsidRDefault="00AC5200" w:rsidP="00AC52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C5200" w:rsidRPr="00284646" w:rsidRDefault="00AC5200" w:rsidP="00AC5200">
      <w:pPr>
        <w:pStyle w:val="aff4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AC5200" w:rsidRPr="00284646" w:rsidRDefault="00AC5200" w:rsidP="00AC52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C5200" w:rsidRDefault="00AC5200" w:rsidP="00AC520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>Внести в постановление Администрации муниципального образования</w:t>
      </w:r>
      <w:r w:rsidRPr="002B64B8">
        <w:rPr>
          <w:rFonts w:eastAsiaTheme="minorHAnsi"/>
          <w:sz w:val="26"/>
          <w:szCs w:val="26"/>
          <w:lang w:eastAsia="en-US"/>
        </w:rPr>
        <w:t xml:space="preserve"> "Городской округ "Г</w:t>
      </w:r>
      <w:r>
        <w:rPr>
          <w:rFonts w:eastAsiaTheme="minorHAnsi"/>
          <w:sz w:val="26"/>
          <w:szCs w:val="26"/>
          <w:lang w:eastAsia="en-US"/>
        </w:rPr>
        <w:t>ород Нарьян-Мар" от 30.06.2022 № 833</w:t>
      </w:r>
      <w:r w:rsidRPr="002B64B8">
        <w:rPr>
          <w:rFonts w:eastAsiaTheme="minorHAnsi"/>
          <w:sz w:val="26"/>
          <w:szCs w:val="26"/>
          <w:lang w:eastAsia="en-US"/>
        </w:rPr>
        <w:t xml:space="preserve"> </w:t>
      </w:r>
      <w:r w:rsidRPr="00AB0908">
        <w:rPr>
          <w:rFonts w:eastAsiaTheme="minorHAnsi"/>
          <w:sz w:val="26"/>
          <w:szCs w:val="26"/>
          <w:lang w:eastAsia="en-US"/>
        </w:rPr>
        <w:t>"Об утверждении нормативных затрат на обеспечение функций муниципального казенного учреждения "Управление городского хозяйства г. Нарьян-Мара"</w:t>
      </w:r>
      <w:r w:rsidRPr="002B64B8">
        <w:t xml:space="preserve"> </w:t>
      </w:r>
      <w:r w:rsidRPr="002B64B8">
        <w:rPr>
          <w:rFonts w:eastAsiaTheme="minorHAnsi"/>
          <w:sz w:val="26"/>
          <w:szCs w:val="26"/>
          <w:lang w:eastAsia="en-US"/>
        </w:rPr>
        <w:t>следующие изменения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AC5200" w:rsidRDefault="00700E39" w:rsidP="00AC520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</w:t>
      </w:r>
      <w:r w:rsidR="00AC5200">
        <w:rPr>
          <w:rFonts w:eastAsiaTheme="minorHAnsi"/>
          <w:sz w:val="26"/>
          <w:szCs w:val="26"/>
          <w:lang w:eastAsia="en-US"/>
        </w:rPr>
        <w:t xml:space="preserve">Приложение 34 изложить в новой редакции согласно Приложению 1 </w:t>
      </w:r>
      <w:r>
        <w:rPr>
          <w:rFonts w:eastAsiaTheme="minorHAnsi"/>
          <w:sz w:val="26"/>
          <w:szCs w:val="26"/>
          <w:lang w:eastAsia="en-US"/>
        </w:rPr>
        <w:br/>
      </w:r>
      <w:r w:rsidR="00AC5200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AC5200" w:rsidRDefault="00AC5200" w:rsidP="00AC520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</w:t>
      </w:r>
      <w:r w:rsidR="00700E39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>Приложение 35</w:t>
      </w:r>
      <w:r w:rsidRPr="00676377">
        <w:rPr>
          <w:rFonts w:eastAsiaTheme="minorHAnsi"/>
          <w:sz w:val="26"/>
          <w:szCs w:val="26"/>
          <w:lang w:eastAsia="en-US"/>
        </w:rPr>
        <w:t xml:space="preserve"> изложить в новой редакции согласно Приложению 2 </w:t>
      </w:r>
      <w:r w:rsidR="00700E39">
        <w:rPr>
          <w:rFonts w:eastAsiaTheme="minorHAnsi"/>
          <w:sz w:val="26"/>
          <w:szCs w:val="26"/>
          <w:lang w:eastAsia="en-US"/>
        </w:rPr>
        <w:br/>
      </w:r>
      <w:r w:rsidRPr="00676377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AC5200" w:rsidRPr="00675B0D" w:rsidRDefault="00AC5200" w:rsidP="00AC520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>Настоящее постановление вст</w:t>
      </w:r>
      <w:r w:rsidRPr="00675B0D">
        <w:rPr>
          <w:sz w:val="26"/>
          <w:szCs w:val="26"/>
        </w:rPr>
        <w:t>упает в силу со дня его подписания и подлежит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700E3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700E39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700E39" w:rsidRDefault="00700E39" w:rsidP="00D42219">
      <w:pPr>
        <w:jc w:val="both"/>
        <w:rPr>
          <w:bCs/>
          <w:sz w:val="26"/>
        </w:rPr>
      </w:pPr>
    </w:p>
    <w:p w:rsidR="00700E39" w:rsidRDefault="00700E39" w:rsidP="00D42219">
      <w:pPr>
        <w:jc w:val="both"/>
        <w:rPr>
          <w:bCs/>
          <w:sz w:val="26"/>
        </w:rPr>
      </w:pPr>
    </w:p>
    <w:p w:rsidR="00700E39" w:rsidRDefault="00700E39" w:rsidP="00D42219">
      <w:pPr>
        <w:jc w:val="both"/>
        <w:rPr>
          <w:bCs/>
          <w:sz w:val="26"/>
        </w:rPr>
      </w:pPr>
    </w:p>
    <w:p w:rsidR="00700E39" w:rsidRDefault="00700E39" w:rsidP="00D42219">
      <w:pPr>
        <w:jc w:val="both"/>
        <w:rPr>
          <w:bCs/>
          <w:sz w:val="26"/>
        </w:rPr>
      </w:pPr>
    </w:p>
    <w:p w:rsidR="00700E39" w:rsidRDefault="00700E39" w:rsidP="00D42219">
      <w:pPr>
        <w:jc w:val="both"/>
        <w:rPr>
          <w:bCs/>
          <w:sz w:val="26"/>
        </w:rPr>
        <w:sectPr w:rsidR="00700E39" w:rsidSect="00577FB6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700E39" w:rsidRPr="00700E39" w:rsidRDefault="00700E39" w:rsidP="00700E39">
      <w:pPr>
        <w:autoSpaceDE w:val="0"/>
        <w:autoSpaceDN w:val="0"/>
        <w:adjustRightInd w:val="0"/>
        <w:ind w:left="10490" w:right="-456"/>
        <w:outlineLvl w:val="0"/>
        <w:rPr>
          <w:sz w:val="26"/>
          <w:szCs w:val="26"/>
        </w:rPr>
      </w:pPr>
      <w:r w:rsidRPr="00700E39">
        <w:rPr>
          <w:sz w:val="26"/>
          <w:szCs w:val="26"/>
        </w:rPr>
        <w:lastRenderedPageBreak/>
        <w:t>Приложение 1</w:t>
      </w:r>
    </w:p>
    <w:p w:rsidR="00700E39" w:rsidRPr="00700E39" w:rsidRDefault="00700E39" w:rsidP="00700E39">
      <w:pPr>
        <w:autoSpaceDE w:val="0"/>
        <w:autoSpaceDN w:val="0"/>
        <w:adjustRightInd w:val="0"/>
        <w:ind w:left="10490" w:right="-456"/>
        <w:outlineLvl w:val="0"/>
        <w:rPr>
          <w:sz w:val="26"/>
          <w:szCs w:val="26"/>
        </w:rPr>
      </w:pPr>
      <w:r w:rsidRPr="00700E39">
        <w:rPr>
          <w:sz w:val="26"/>
          <w:szCs w:val="26"/>
        </w:rPr>
        <w:t>к постановлению Администрации</w:t>
      </w:r>
    </w:p>
    <w:p w:rsidR="00700E39" w:rsidRPr="00700E39" w:rsidRDefault="00700E39" w:rsidP="00700E39">
      <w:pPr>
        <w:autoSpaceDE w:val="0"/>
        <w:autoSpaceDN w:val="0"/>
        <w:adjustRightInd w:val="0"/>
        <w:ind w:left="10490" w:right="-456"/>
        <w:outlineLvl w:val="0"/>
        <w:rPr>
          <w:sz w:val="26"/>
          <w:szCs w:val="26"/>
        </w:rPr>
      </w:pPr>
      <w:r w:rsidRPr="00700E39">
        <w:rPr>
          <w:sz w:val="26"/>
          <w:szCs w:val="26"/>
        </w:rPr>
        <w:t>муниципального образования</w:t>
      </w:r>
    </w:p>
    <w:p w:rsidR="00700E39" w:rsidRPr="00700E39" w:rsidRDefault="00700E39" w:rsidP="00700E39">
      <w:pPr>
        <w:autoSpaceDE w:val="0"/>
        <w:autoSpaceDN w:val="0"/>
        <w:adjustRightInd w:val="0"/>
        <w:ind w:left="10490" w:right="-456"/>
        <w:outlineLvl w:val="0"/>
        <w:rPr>
          <w:sz w:val="26"/>
          <w:szCs w:val="26"/>
        </w:rPr>
      </w:pPr>
      <w:r w:rsidRPr="00700E39">
        <w:rPr>
          <w:sz w:val="26"/>
          <w:szCs w:val="26"/>
        </w:rPr>
        <w:t>"Городской округ "Город Нарьян-Мар"</w:t>
      </w:r>
    </w:p>
    <w:p w:rsidR="00700E39" w:rsidRPr="00700E39" w:rsidRDefault="00700E39" w:rsidP="00700E39">
      <w:pPr>
        <w:autoSpaceDE w:val="0"/>
        <w:autoSpaceDN w:val="0"/>
        <w:adjustRightInd w:val="0"/>
        <w:ind w:left="10490" w:right="-456"/>
        <w:outlineLvl w:val="0"/>
        <w:rPr>
          <w:sz w:val="26"/>
          <w:szCs w:val="26"/>
        </w:rPr>
      </w:pPr>
      <w:r w:rsidRPr="00700E39">
        <w:rPr>
          <w:sz w:val="26"/>
          <w:szCs w:val="26"/>
        </w:rPr>
        <w:t xml:space="preserve">от </w:t>
      </w:r>
      <w:r>
        <w:rPr>
          <w:sz w:val="26"/>
          <w:szCs w:val="26"/>
        </w:rPr>
        <w:t>12.05.2025</w:t>
      </w:r>
      <w:r w:rsidRPr="00700E39">
        <w:rPr>
          <w:sz w:val="26"/>
          <w:szCs w:val="26"/>
        </w:rPr>
        <w:t xml:space="preserve"> № </w:t>
      </w:r>
      <w:r>
        <w:rPr>
          <w:sz w:val="26"/>
          <w:szCs w:val="26"/>
        </w:rPr>
        <w:t>602</w:t>
      </w:r>
    </w:p>
    <w:p w:rsidR="00700E39" w:rsidRPr="00700E39" w:rsidRDefault="00700E39" w:rsidP="00700E39">
      <w:pPr>
        <w:autoSpaceDE w:val="0"/>
        <w:autoSpaceDN w:val="0"/>
        <w:adjustRightInd w:val="0"/>
        <w:ind w:left="10490" w:right="-456"/>
        <w:outlineLvl w:val="0"/>
        <w:rPr>
          <w:sz w:val="26"/>
          <w:szCs w:val="26"/>
        </w:rPr>
      </w:pPr>
    </w:p>
    <w:p w:rsidR="00700E39" w:rsidRPr="00700E39" w:rsidRDefault="00700E39" w:rsidP="00700E39">
      <w:pPr>
        <w:autoSpaceDE w:val="0"/>
        <w:autoSpaceDN w:val="0"/>
        <w:adjustRightInd w:val="0"/>
        <w:ind w:left="10490" w:right="-456"/>
        <w:outlineLvl w:val="0"/>
        <w:rPr>
          <w:sz w:val="26"/>
          <w:szCs w:val="26"/>
        </w:rPr>
      </w:pPr>
      <w:r w:rsidRPr="00700E39">
        <w:rPr>
          <w:sz w:val="26"/>
          <w:szCs w:val="26"/>
        </w:rPr>
        <w:t>"Приложение 34</w:t>
      </w:r>
    </w:p>
    <w:p w:rsidR="00700E39" w:rsidRPr="00700E39" w:rsidRDefault="00700E39" w:rsidP="00700E39">
      <w:pPr>
        <w:autoSpaceDE w:val="0"/>
        <w:autoSpaceDN w:val="0"/>
        <w:adjustRightInd w:val="0"/>
        <w:ind w:left="10490" w:right="-456"/>
        <w:outlineLvl w:val="0"/>
        <w:rPr>
          <w:sz w:val="26"/>
          <w:szCs w:val="26"/>
        </w:rPr>
      </w:pPr>
      <w:r w:rsidRPr="00700E39">
        <w:rPr>
          <w:sz w:val="26"/>
          <w:szCs w:val="26"/>
        </w:rPr>
        <w:t>к постановлению Администрации</w:t>
      </w:r>
    </w:p>
    <w:p w:rsidR="00700E39" w:rsidRPr="00700E39" w:rsidRDefault="00700E39" w:rsidP="00700E39">
      <w:pPr>
        <w:autoSpaceDE w:val="0"/>
        <w:autoSpaceDN w:val="0"/>
        <w:adjustRightInd w:val="0"/>
        <w:ind w:left="10490" w:right="-456"/>
        <w:outlineLvl w:val="0"/>
        <w:rPr>
          <w:sz w:val="26"/>
          <w:szCs w:val="26"/>
        </w:rPr>
      </w:pPr>
      <w:r w:rsidRPr="00700E39">
        <w:rPr>
          <w:sz w:val="26"/>
          <w:szCs w:val="26"/>
        </w:rPr>
        <w:t>муниципального образования</w:t>
      </w:r>
    </w:p>
    <w:p w:rsidR="00700E39" w:rsidRPr="00700E39" w:rsidRDefault="00700E39" w:rsidP="00700E39">
      <w:pPr>
        <w:autoSpaceDE w:val="0"/>
        <w:autoSpaceDN w:val="0"/>
        <w:adjustRightInd w:val="0"/>
        <w:ind w:left="10490" w:right="-456"/>
        <w:outlineLvl w:val="0"/>
        <w:rPr>
          <w:sz w:val="26"/>
          <w:szCs w:val="26"/>
        </w:rPr>
      </w:pPr>
      <w:r w:rsidRPr="00700E39">
        <w:rPr>
          <w:sz w:val="26"/>
          <w:szCs w:val="26"/>
        </w:rPr>
        <w:t>"Городской округ "Город Нарьян-Мар"</w:t>
      </w:r>
    </w:p>
    <w:p w:rsidR="00700E39" w:rsidRPr="00700E39" w:rsidRDefault="00700E39" w:rsidP="00700E39">
      <w:pPr>
        <w:autoSpaceDE w:val="0"/>
        <w:autoSpaceDN w:val="0"/>
        <w:adjustRightInd w:val="0"/>
        <w:ind w:left="10490" w:right="-456"/>
        <w:outlineLvl w:val="0"/>
        <w:rPr>
          <w:sz w:val="26"/>
          <w:szCs w:val="26"/>
        </w:rPr>
      </w:pPr>
      <w:r w:rsidRPr="00700E39">
        <w:rPr>
          <w:sz w:val="26"/>
          <w:szCs w:val="26"/>
        </w:rPr>
        <w:t>от 30.06.2022 № 833</w:t>
      </w:r>
    </w:p>
    <w:p w:rsidR="00700E39" w:rsidRPr="00700E39" w:rsidRDefault="00700E39" w:rsidP="00700E39">
      <w:pPr>
        <w:autoSpaceDE w:val="0"/>
        <w:autoSpaceDN w:val="0"/>
        <w:adjustRightInd w:val="0"/>
        <w:ind w:left="10490" w:right="-456"/>
        <w:rPr>
          <w:rFonts w:eastAsia="Calibri"/>
          <w:b/>
          <w:bCs/>
          <w:sz w:val="26"/>
          <w:szCs w:val="26"/>
          <w:lang w:eastAsia="en-US"/>
        </w:rPr>
      </w:pPr>
    </w:p>
    <w:p w:rsidR="00700E39" w:rsidRDefault="00700E39" w:rsidP="00700E39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700E39" w:rsidRPr="00700E39" w:rsidRDefault="00700E39" w:rsidP="00700E3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00E39">
        <w:rPr>
          <w:rFonts w:eastAsiaTheme="minorHAnsi"/>
          <w:bCs/>
          <w:sz w:val="26"/>
          <w:szCs w:val="26"/>
          <w:lang w:eastAsia="en-US"/>
        </w:rPr>
        <w:t>НОРМАТИВЫ</w:t>
      </w:r>
    </w:p>
    <w:p w:rsidR="00700E39" w:rsidRPr="00700E39" w:rsidRDefault="00700E39" w:rsidP="00700E3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00E39">
        <w:rPr>
          <w:rFonts w:eastAsiaTheme="minorHAnsi"/>
          <w:bCs/>
          <w:sz w:val="26"/>
          <w:szCs w:val="26"/>
          <w:lang w:eastAsia="en-US"/>
        </w:rPr>
        <w:t>ЗАТРАТ ДЛЯ ОБЕСПЕЧЕНИЯ ФУНКЦИЙ МКУ "УПРАВЛЕНИЕ ГОРОДСКОГО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700E39">
        <w:rPr>
          <w:rFonts w:eastAsiaTheme="minorHAnsi"/>
          <w:bCs/>
          <w:sz w:val="26"/>
          <w:szCs w:val="26"/>
          <w:lang w:eastAsia="en-US"/>
        </w:rPr>
        <w:t>ХОЗЯЙСТВА Г. НАРЬЯН-МАРА"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700E39">
        <w:rPr>
          <w:rFonts w:eastAsiaTheme="minorHAnsi"/>
          <w:bCs/>
          <w:sz w:val="26"/>
          <w:szCs w:val="26"/>
          <w:lang w:eastAsia="en-US"/>
        </w:rPr>
        <w:t>В ЦЕЛЯХ ОБЕСПЕЧЕНИЯ ДЕЯТЕЛЬНОСТИ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700E39">
        <w:rPr>
          <w:rFonts w:eastAsiaTheme="minorHAnsi"/>
          <w:bCs/>
          <w:sz w:val="26"/>
          <w:szCs w:val="26"/>
          <w:lang w:eastAsia="en-US"/>
        </w:rPr>
        <w:t xml:space="preserve">АДМИНИСТРАЦИИ МУНИЦИПАЛЬНОГО ОБРАЗОВАНИЯ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700E39">
        <w:rPr>
          <w:rFonts w:eastAsiaTheme="minorHAnsi"/>
          <w:bCs/>
          <w:sz w:val="26"/>
          <w:szCs w:val="26"/>
          <w:lang w:eastAsia="en-US"/>
        </w:rPr>
        <w:t>"ГОРОДСКОЙ ОКРУГ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700E39">
        <w:rPr>
          <w:rFonts w:eastAsiaTheme="minorHAnsi"/>
          <w:bCs/>
          <w:sz w:val="26"/>
          <w:szCs w:val="26"/>
          <w:lang w:eastAsia="en-US"/>
        </w:rPr>
        <w:t>"ГОРОД НАРЬЯН-МАР", ПРИМЕНЯЕМЫЕ ПРИ РАСЧЕТЕ ЗАТРАТ</w:t>
      </w:r>
    </w:p>
    <w:p w:rsidR="00700E39" w:rsidRPr="00700E39" w:rsidRDefault="00700E39" w:rsidP="00700E3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00E39">
        <w:rPr>
          <w:rFonts w:eastAsiaTheme="minorHAnsi"/>
          <w:bCs/>
          <w:sz w:val="26"/>
          <w:szCs w:val="26"/>
          <w:lang w:eastAsia="en-US"/>
        </w:rPr>
        <w:t>НА ПРИОБРЕТЕНИЕ МЕБЕЛИ</w:t>
      </w:r>
    </w:p>
    <w:p w:rsidR="00700E39" w:rsidRDefault="00700E39" w:rsidP="00700E39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700E39" w:rsidRDefault="00700E39" w:rsidP="00700E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Затраты на приобретение мебели (</w:t>
      </w:r>
      <w:proofErr w:type="spellStart"/>
      <w:r>
        <w:rPr>
          <w:rFonts w:eastAsiaTheme="minorHAnsi"/>
          <w:lang w:eastAsia="en-US"/>
        </w:rPr>
        <w:t>З</w:t>
      </w:r>
      <w:r>
        <w:rPr>
          <w:rFonts w:eastAsiaTheme="minorHAnsi"/>
          <w:vertAlign w:val="subscript"/>
          <w:lang w:eastAsia="en-US"/>
        </w:rPr>
        <w:t>пмеб</w:t>
      </w:r>
      <w:proofErr w:type="spellEnd"/>
      <w:r>
        <w:rPr>
          <w:rFonts w:eastAsiaTheme="minorHAnsi"/>
          <w:lang w:eastAsia="en-US"/>
        </w:rPr>
        <w:t>) определяются по формуле:</w:t>
      </w:r>
    </w:p>
    <w:p w:rsidR="00700E39" w:rsidRDefault="00700E39" w:rsidP="00700E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00E39" w:rsidRDefault="00700E39" w:rsidP="00700E3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  <w:position w:val="-29"/>
        </w:rPr>
        <w:drawing>
          <wp:inline distT="0" distB="0" distL="0" distR="0" wp14:anchorId="61806A78" wp14:editId="16815F27">
            <wp:extent cx="1695450" cy="523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E39" w:rsidRDefault="00700E39" w:rsidP="00700E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00E39" w:rsidRDefault="00700E39" w:rsidP="00700E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700E39" w:rsidRDefault="00700E39" w:rsidP="00700E3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Q</w:t>
      </w:r>
      <w:r>
        <w:rPr>
          <w:rFonts w:eastAsiaTheme="minorHAnsi"/>
          <w:vertAlign w:val="subscript"/>
          <w:lang w:eastAsia="en-US"/>
        </w:rPr>
        <w:t>iпмеб</w:t>
      </w:r>
      <w:proofErr w:type="spellEnd"/>
      <w:r>
        <w:rPr>
          <w:rFonts w:eastAsiaTheme="minorHAnsi"/>
          <w:lang w:eastAsia="en-US"/>
        </w:rPr>
        <w:t xml:space="preserve"> – количество i-х предметов мебели в соответствии с нормативами главных распорядителей;</w:t>
      </w:r>
    </w:p>
    <w:p w:rsidR="00700E39" w:rsidRDefault="00700E39" w:rsidP="00700E3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P</w:t>
      </w:r>
      <w:r>
        <w:rPr>
          <w:rFonts w:eastAsiaTheme="minorHAnsi"/>
          <w:vertAlign w:val="subscript"/>
          <w:lang w:eastAsia="en-US"/>
        </w:rPr>
        <w:t>iпмеб</w:t>
      </w:r>
      <w:proofErr w:type="spellEnd"/>
      <w:r>
        <w:rPr>
          <w:rFonts w:eastAsiaTheme="minorHAnsi"/>
          <w:lang w:eastAsia="en-US"/>
        </w:rPr>
        <w:t xml:space="preserve"> – цена i-</w:t>
      </w:r>
      <w:proofErr w:type="spellStart"/>
      <w:r>
        <w:rPr>
          <w:rFonts w:eastAsiaTheme="minorHAnsi"/>
          <w:lang w:eastAsia="en-US"/>
        </w:rPr>
        <w:t>го</w:t>
      </w:r>
      <w:proofErr w:type="spellEnd"/>
      <w:r>
        <w:rPr>
          <w:rFonts w:eastAsiaTheme="minorHAnsi"/>
          <w:lang w:eastAsia="en-US"/>
        </w:rPr>
        <w:t xml:space="preserve"> предмета мебели в соответствии с нормативами, установленными главным распорядителем.</w:t>
      </w:r>
    </w:p>
    <w:p w:rsidR="00700E39" w:rsidRDefault="00700E39" w:rsidP="00700E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00E39" w:rsidRDefault="00700E39" w:rsidP="00700E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515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2311"/>
        <w:gridCol w:w="1222"/>
        <w:gridCol w:w="1386"/>
        <w:gridCol w:w="1386"/>
        <w:gridCol w:w="1386"/>
        <w:gridCol w:w="1386"/>
        <w:gridCol w:w="1539"/>
        <w:gridCol w:w="1842"/>
        <w:gridCol w:w="1984"/>
      </w:tblGrid>
      <w:tr w:rsidR="00700E39" w:rsidTr="00700E39"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N п/п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категориям должностей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полезного использования (лет)</w:t>
            </w:r>
          </w:p>
        </w:tc>
      </w:tr>
      <w:tr w:rsidR="00700E39" w:rsidTr="00700E39"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Высшая группа должностей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Главная группа должностей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Ведущая группа должностей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Старшая группа должностей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Младшая группа должностей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Должности, </w:t>
            </w:r>
            <w:r>
              <w:rPr>
                <w:rFonts w:eastAsiaTheme="minorHAnsi"/>
                <w:lang w:eastAsia="en-US"/>
              </w:rPr>
              <w:br/>
              <w:t>не относящиеся к должностям муниципальной службы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Стол письменный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Стол криволинейный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Шкаф </w:t>
            </w:r>
            <w:r>
              <w:rPr>
                <w:rFonts w:eastAsiaTheme="minorHAnsi"/>
                <w:lang w:eastAsia="en-US"/>
              </w:rPr>
              <w:br/>
              <w:t xml:space="preserve">для документов </w:t>
            </w:r>
            <w:r>
              <w:rPr>
                <w:rFonts w:eastAsiaTheme="minorHAnsi"/>
                <w:lang w:eastAsia="en-US"/>
              </w:rPr>
              <w:br/>
              <w:t>со стеклянными дверцами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7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Шкаф для одежды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Гардероб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7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Стеллаж угловой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7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2 на кабинет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Кресло офисное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Кресло руководителя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Стул для посетителей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Сейф (шкаф металлический)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11.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Вешалка для одежды (напольная)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Тумба офисная </w:t>
            </w:r>
            <w:r>
              <w:rPr>
                <w:rFonts w:eastAsiaTheme="minorHAnsi"/>
                <w:lang w:eastAsia="en-US"/>
              </w:rPr>
              <w:br/>
              <w:t>для оргтехники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Тумба </w:t>
            </w:r>
            <w:proofErr w:type="spellStart"/>
            <w:r>
              <w:rPr>
                <w:rFonts w:eastAsiaTheme="minorHAnsi"/>
                <w:lang w:eastAsia="en-US"/>
              </w:rPr>
              <w:t>подкатная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Тумба приставная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Тумба офисная мобильная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Приставка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Опора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Полка навесная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Подставка под системный блок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Портьеры (жалюзи)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окно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Витрина стеклянная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для общего 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Шкаф металлический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для общего 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Вешалка настенная поворотная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для общего 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Стеллаж металлический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25.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Трибуна для актового зала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актовый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E39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700E39">
              <w:rPr>
                <w:rFonts w:eastAsiaTheme="minorHAnsi"/>
                <w:lang w:eastAsia="en-US"/>
              </w:rPr>
              <w:t>Двухдверный</w:t>
            </w:r>
            <w:proofErr w:type="spellEnd"/>
            <w:r w:rsidRPr="00700E39">
              <w:rPr>
                <w:rFonts w:eastAsiaTheme="minorHAnsi"/>
                <w:lang w:eastAsia="en-US"/>
              </w:rPr>
              <w:t xml:space="preserve"> металлический архивный шкаф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00E39" w:rsidRP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E39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00E39" w:rsidRP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E39">
              <w:rPr>
                <w:rFonts w:eastAsiaTheme="minorHAnsi"/>
                <w:lang w:eastAsia="en-US"/>
              </w:rPr>
              <w:t>по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00E39" w:rsidRP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E39">
              <w:rPr>
                <w:rFonts w:eastAsiaTheme="minorHAnsi"/>
                <w:lang w:eastAsia="en-US"/>
              </w:rPr>
              <w:t>7</w:t>
            </w:r>
          </w:p>
        </w:tc>
      </w:tr>
      <w:tr w:rsidR="00700E39" w:rsidTr="00700E3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E39"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700E3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0E39">
              <w:rPr>
                <w:rFonts w:eastAsiaTheme="minorHAnsi"/>
                <w:lang w:eastAsia="en-US"/>
              </w:rPr>
              <w:t xml:space="preserve">Картотека металлическая </w:t>
            </w:r>
            <w:r w:rsidRPr="00700E39">
              <w:rPr>
                <w:rFonts w:eastAsiaTheme="minorHAnsi"/>
                <w:lang w:eastAsia="en-US"/>
              </w:rPr>
              <w:br/>
              <w:t>для систематизации и хранения документов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00E39" w:rsidRP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E39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00E39" w:rsidRP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E39">
              <w:rPr>
                <w:rFonts w:eastAsiaTheme="minorHAnsi"/>
                <w:lang w:eastAsia="en-US"/>
              </w:rPr>
              <w:t>по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00E39" w:rsidRPr="00700E3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0E39">
              <w:rPr>
                <w:rFonts w:eastAsiaTheme="minorHAnsi"/>
                <w:lang w:eastAsia="en-US"/>
              </w:rPr>
              <w:t>7</w:t>
            </w:r>
          </w:p>
        </w:tc>
      </w:tr>
    </w:tbl>
    <w:p w:rsidR="00700E39" w:rsidRDefault="00700E39" w:rsidP="00700E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00E39" w:rsidRPr="00700E39" w:rsidRDefault="00700E39" w:rsidP="00700E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00E39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1" w:history="1">
        <w:r w:rsidRPr="00700E39">
          <w:rPr>
            <w:rFonts w:eastAsiaTheme="minorHAnsi"/>
            <w:lang w:eastAsia="en-US"/>
          </w:rPr>
          <w:t>статьи 22</w:t>
        </w:r>
      </w:hyperlink>
      <w:r w:rsidRPr="00700E39">
        <w:rPr>
          <w:rFonts w:eastAsiaTheme="minorHAnsi"/>
          <w:lang w:eastAsia="en-US"/>
        </w:rPr>
        <w:t xml:space="preserve"> Федерального закона от 05.04.2013 </w:t>
      </w:r>
      <w:r>
        <w:rPr>
          <w:rFonts w:eastAsiaTheme="minorHAnsi"/>
          <w:lang w:eastAsia="en-US"/>
        </w:rPr>
        <w:t>№</w:t>
      </w:r>
      <w:r w:rsidRPr="00700E39">
        <w:rPr>
          <w:rFonts w:eastAsiaTheme="minorHAnsi"/>
          <w:lang w:eastAsia="en-US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700E39" w:rsidRPr="00700E39" w:rsidRDefault="00700E39" w:rsidP="00700E3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 w:rsidRPr="00700E39">
        <w:rPr>
          <w:rFonts w:eastAsiaTheme="minorHAnsi"/>
          <w:lang w:eastAsia="en-US"/>
        </w:rPr>
        <w:t>В случае производственной необходимости получатель бюджетных средств вправе закупать товары, не указанные в настоящем Приложении. При этом такая закупка осуществляется в пределах доведенных лимитов бюджетных обязательств на обеспечение функций, рассчитанных с применением нормативных затрат".".</w:t>
      </w:r>
    </w:p>
    <w:p w:rsidR="00700E39" w:rsidRDefault="00700E39" w:rsidP="00700E39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p w:rsidR="00700E39" w:rsidRDefault="00700E39" w:rsidP="00700E39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700E39" w:rsidRDefault="00700E39" w:rsidP="00700E39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700E39" w:rsidRDefault="00700E39" w:rsidP="00700E39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700E39" w:rsidRDefault="00700E39" w:rsidP="00700E39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700E39" w:rsidRDefault="00700E39" w:rsidP="00700E39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700E39" w:rsidRDefault="00700E39" w:rsidP="00700E39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700E39" w:rsidRDefault="00700E39" w:rsidP="00700E39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700E39" w:rsidRDefault="00700E39" w:rsidP="00700E39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700E39" w:rsidRDefault="00700E39" w:rsidP="00700E39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700E39" w:rsidRDefault="00700E39" w:rsidP="00700E39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700E39" w:rsidRDefault="00700E39" w:rsidP="00700E39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700E39" w:rsidRDefault="00700E39" w:rsidP="00700E39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700E39" w:rsidRDefault="00700E39" w:rsidP="00700E39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700E39" w:rsidRDefault="00700E39" w:rsidP="00700E39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</w:p>
    <w:p w:rsidR="00700E39" w:rsidRPr="00700E39" w:rsidRDefault="00700E39" w:rsidP="00836B23">
      <w:pPr>
        <w:autoSpaceDE w:val="0"/>
        <w:autoSpaceDN w:val="0"/>
        <w:adjustRightInd w:val="0"/>
        <w:ind w:left="10348" w:right="-456"/>
        <w:rPr>
          <w:rFonts w:eastAsia="Calibri"/>
          <w:sz w:val="26"/>
          <w:szCs w:val="26"/>
          <w:lang w:eastAsia="en-US"/>
        </w:rPr>
      </w:pPr>
      <w:r w:rsidRPr="00700E39">
        <w:rPr>
          <w:rFonts w:eastAsia="Calibri"/>
          <w:sz w:val="26"/>
          <w:szCs w:val="26"/>
          <w:lang w:eastAsia="en-US"/>
        </w:rPr>
        <w:lastRenderedPageBreak/>
        <w:t>Приложение 2</w:t>
      </w:r>
      <w:bookmarkStart w:id="1" w:name="_GoBack"/>
      <w:bookmarkEnd w:id="1"/>
    </w:p>
    <w:p w:rsidR="00700E39" w:rsidRPr="00700E39" w:rsidRDefault="00700E39" w:rsidP="00836B23">
      <w:pPr>
        <w:autoSpaceDE w:val="0"/>
        <w:autoSpaceDN w:val="0"/>
        <w:adjustRightInd w:val="0"/>
        <w:ind w:left="10348" w:right="-456"/>
        <w:rPr>
          <w:rFonts w:eastAsia="Calibri"/>
          <w:sz w:val="26"/>
          <w:szCs w:val="26"/>
          <w:lang w:eastAsia="en-US"/>
        </w:rPr>
      </w:pPr>
      <w:r w:rsidRPr="00700E39">
        <w:rPr>
          <w:rFonts w:eastAsia="Calibri"/>
          <w:sz w:val="26"/>
          <w:szCs w:val="26"/>
          <w:lang w:eastAsia="en-US"/>
        </w:rPr>
        <w:t>к постановлению Администрации</w:t>
      </w:r>
    </w:p>
    <w:p w:rsidR="00700E39" w:rsidRPr="00700E39" w:rsidRDefault="00700E39" w:rsidP="00836B23">
      <w:pPr>
        <w:autoSpaceDE w:val="0"/>
        <w:autoSpaceDN w:val="0"/>
        <w:adjustRightInd w:val="0"/>
        <w:ind w:left="10348" w:right="-456"/>
        <w:rPr>
          <w:rFonts w:eastAsia="Calibri"/>
          <w:sz w:val="26"/>
          <w:szCs w:val="26"/>
          <w:lang w:eastAsia="en-US"/>
        </w:rPr>
      </w:pPr>
      <w:r w:rsidRPr="00700E39">
        <w:rPr>
          <w:rFonts w:eastAsia="Calibri"/>
          <w:sz w:val="26"/>
          <w:szCs w:val="26"/>
          <w:lang w:eastAsia="en-US"/>
        </w:rPr>
        <w:t>муниципального образования</w:t>
      </w:r>
    </w:p>
    <w:p w:rsidR="00700E39" w:rsidRPr="00700E39" w:rsidRDefault="00700E39" w:rsidP="00836B23">
      <w:pPr>
        <w:autoSpaceDE w:val="0"/>
        <w:autoSpaceDN w:val="0"/>
        <w:adjustRightInd w:val="0"/>
        <w:ind w:left="10348" w:right="-456"/>
        <w:rPr>
          <w:rFonts w:eastAsia="Calibri"/>
          <w:sz w:val="26"/>
          <w:szCs w:val="26"/>
          <w:lang w:eastAsia="en-US"/>
        </w:rPr>
      </w:pPr>
      <w:r w:rsidRPr="00700E39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700E39" w:rsidRPr="00700E39" w:rsidRDefault="00700E39" w:rsidP="00836B23">
      <w:pPr>
        <w:autoSpaceDE w:val="0"/>
        <w:autoSpaceDN w:val="0"/>
        <w:adjustRightInd w:val="0"/>
        <w:ind w:left="10348" w:right="-456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</w:t>
      </w:r>
      <w:r w:rsidRPr="00700E39">
        <w:rPr>
          <w:rFonts w:eastAsia="Calibri"/>
          <w:sz w:val="26"/>
          <w:szCs w:val="26"/>
          <w:lang w:eastAsia="en-US"/>
        </w:rPr>
        <w:t>т</w:t>
      </w:r>
      <w:r>
        <w:rPr>
          <w:rFonts w:eastAsia="Calibri"/>
          <w:sz w:val="26"/>
          <w:szCs w:val="26"/>
          <w:lang w:eastAsia="en-US"/>
        </w:rPr>
        <w:t xml:space="preserve"> 12.05.2025</w:t>
      </w:r>
      <w:r w:rsidRPr="00700E39">
        <w:rPr>
          <w:rFonts w:eastAsia="Calibri"/>
          <w:sz w:val="26"/>
          <w:szCs w:val="26"/>
          <w:lang w:eastAsia="en-US"/>
        </w:rPr>
        <w:t xml:space="preserve"> №</w:t>
      </w:r>
      <w:r>
        <w:rPr>
          <w:rFonts w:eastAsia="Calibri"/>
          <w:sz w:val="26"/>
          <w:szCs w:val="26"/>
          <w:lang w:eastAsia="en-US"/>
        </w:rPr>
        <w:t xml:space="preserve"> 602</w:t>
      </w:r>
    </w:p>
    <w:p w:rsidR="00700E39" w:rsidRPr="00700E39" w:rsidRDefault="00700E39" w:rsidP="00836B23">
      <w:pPr>
        <w:autoSpaceDE w:val="0"/>
        <w:autoSpaceDN w:val="0"/>
        <w:adjustRightInd w:val="0"/>
        <w:ind w:left="10348" w:right="-456"/>
        <w:rPr>
          <w:rFonts w:eastAsia="Calibri"/>
          <w:sz w:val="26"/>
          <w:szCs w:val="26"/>
          <w:lang w:eastAsia="en-US"/>
        </w:rPr>
      </w:pPr>
    </w:p>
    <w:p w:rsidR="00700E39" w:rsidRPr="00700E39" w:rsidRDefault="00700E39" w:rsidP="00836B23">
      <w:pPr>
        <w:autoSpaceDE w:val="0"/>
        <w:autoSpaceDN w:val="0"/>
        <w:adjustRightInd w:val="0"/>
        <w:ind w:left="10348" w:right="-456"/>
        <w:rPr>
          <w:rFonts w:eastAsia="Calibri"/>
          <w:sz w:val="26"/>
          <w:szCs w:val="26"/>
          <w:lang w:eastAsia="en-US"/>
        </w:rPr>
      </w:pPr>
      <w:r w:rsidRPr="00700E39">
        <w:rPr>
          <w:rFonts w:eastAsia="Calibri"/>
          <w:sz w:val="26"/>
          <w:szCs w:val="26"/>
          <w:lang w:eastAsia="en-US"/>
        </w:rPr>
        <w:t>"Приложение 35</w:t>
      </w:r>
    </w:p>
    <w:p w:rsidR="00700E39" w:rsidRPr="00700E39" w:rsidRDefault="00700E39" w:rsidP="00836B23">
      <w:pPr>
        <w:autoSpaceDE w:val="0"/>
        <w:autoSpaceDN w:val="0"/>
        <w:adjustRightInd w:val="0"/>
        <w:ind w:left="10348" w:right="-456"/>
        <w:rPr>
          <w:rFonts w:eastAsia="Calibri"/>
          <w:sz w:val="26"/>
          <w:szCs w:val="26"/>
          <w:lang w:eastAsia="en-US"/>
        </w:rPr>
      </w:pPr>
      <w:r w:rsidRPr="00700E39">
        <w:rPr>
          <w:rFonts w:eastAsia="Calibri"/>
          <w:sz w:val="26"/>
          <w:szCs w:val="26"/>
          <w:lang w:eastAsia="en-US"/>
        </w:rPr>
        <w:t>к постановлению Администрации</w:t>
      </w:r>
    </w:p>
    <w:p w:rsidR="00700E39" w:rsidRPr="00700E39" w:rsidRDefault="00700E39" w:rsidP="00836B23">
      <w:pPr>
        <w:autoSpaceDE w:val="0"/>
        <w:autoSpaceDN w:val="0"/>
        <w:adjustRightInd w:val="0"/>
        <w:ind w:left="10348" w:right="-456"/>
        <w:rPr>
          <w:rFonts w:eastAsia="Calibri"/>
          <w:sz w:val="26"/>
          <w:szCs w:val="26"/>
          <w:lang w:eastAsia="en-US"/>
        </w:rPr>
      </w:pPr>
      <w:r w:rsidRPr="00700E39">
        <w:rPr>
          <w:rFonts w:eastAsia="Calibri"/>
          <w:sz w:val="26"/>
          <w:szCs w:val="26"/>
          <w:lang w:eastAsia="en-US"/>
        </w:rPr>
        <w:t>муниципального образования</w:t>
      </w:r>
    </w:p>
    <w:p w:rsidR="00700E39" w:rsidRPr="00700E39" w:rsidRDefault="00700E39" w:rsidP="00836B23">
      <w:pPr>
        <w:autoSpaceDE w:val="0"/>
        <w:autoSpaceDN w:val="0"/>
        <w:adjustRightInd w:val="0"/>
        <w:ind w:left="10348" w:right="-456"/>
        <w:rPr>
          <w:rFonts w:eastAsia="Calibri"/>
          <w:sz w:val="26"/>
          <w:szCs w:val="26"/>
          <w:lang w:eastAsia="en-US"/>
        </w:rPr>
      </w:pPr>
      <w:r w:rsidRPr="00700E39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700E39" w:rsidRPr="00700E39" w:rsidRDefault="00700E39" w:rsidP="00836B23">
      <w:pPr>
        <w:autoSpaceDE w:val="0"/>
        <w:autoSpaceDN w:val="0"/>
        <w:adjustRightInd w:val="0"/>
        <w:ind w:left="10348" w:right="-456"/>
        <w:rPr>
          <w:rFonts w:eastAsia="Calibri"/>
          <w:sz w:val="26"/>
          <w:szCs w:val="26"/>
          <w:lang w:eastAsia="en-US"/>
        </w:rPr>
      </w:pPr>
      <w:r w:rsidRPr="00700E39">
        <w:rPr>
          <w:rFonts w:eastAsia="Calibri"/>
          <w:sz w:val="26"/>
          <w:szCs w:val="26"/>
          <w:lang w:eastAsia="en-US"/>
        </w:rPr>
        <w:t>от 30.06.2022 № 833</w:t>
      </w:r>
    </w:p>
    <w:p w:rsidR="00700E39" w:rsidRPr="00B1421F" w:rsidRDefault="00700E39" w:rsidP="00700E39">
      <w:pPr>
        <w:spacing w:after="160" w:line="259" w:lineRule="auto"/>
        <w:rPr>
          <w:rFonts w:eastAsia="Calibri"/>
          <w:lang w:eastAsia="en-US"/>
        </w:rPr>
      </w:pPr>
    </w:p>
    <w:p w:rsidR="00700E39" w:rsidRDefault="00700E39" w:rsidP="00700E39">
      <w:pPr>
        <w:autoSpaceDE w:val="0"/>
        <w:autoSpaceDN w:val="0"/>
        <w:adjustRightInd w:val="0"/>
        <w:jc w:val="right"/>
        <w:outlineLvl w:val="0"/>
      </w:pPr>
    </w:p>
    <w:p w:rsidR="00700E39" w:rsidRPr="00700E39" w:rsidRDefault="00700E39" w:rsidP="00700E3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00E39">
        <w:rPr>
          <w:rFonts w:eastAsiaTheme="minorHAnsi"/>
          <w:bCs/>
          <w:sz w:val="26"/>
          <w:szCs w:val="26"/>
          <w:lang w:eastAsia="en-US"/>
        </w:rPr>
        <w:t>НОРМАТИВЫ</w:t>
      </w:r>
    </w:p>
    <w:p w:rsidR="00700E39" w:rsidRPr="00700E39" w:rsidRDefault="00700E39" w:rsidP="00700E3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00E39">
        <w:rPr>
          <w:rFonts w:eastAsiaTheme="minorHAnsi"/>
          <w:bCs/>
          <w:sz w:val="26"/>
          <w:szCs w:val="26"/>
          <w:lang w:eastAsia="en-US"/>
        </w:rPr>
        <w:t>ЗАТРАТ ДЛЯ ОБЕСПЕЧЕНИЯ ФУНКЦИЙ МКУ "УПРАВЛЕНИЕ ГОРОДСКОГО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700E39">
        <w:rPr>
          <w:rFonts w:eastAsiaTheme="minorHAnsi"/>
          <w:bCs/>
          <w:sz w:val="26"/>
          <w:szCs w:val="26"/>
          <w:lang w:eastAsia="en-US"/>
        </w:rPr>
        <w:t xml:space="preserve">ХОЗЯЙСТВА Г. НАРЬЯН-МАРА"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700E39">
        <w:rPr>
          <w:rFonts w:eastAsiaTheme="minorHAnsi"/>
          <w:bCs/>
          <w:sz w:val="26"/>
          <w:szCs w:val="26"/>
          <w:lang w:eastAsia="en-US"/>
        </w:rPr>
        <w:t>В ЦЕЛЯХ ОБЕСПЕЧЕНИЯ ДЕЯТЕЛЬНОСТИ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700E39">
        <w:rPr>
          <w:rFonts w:eastAsiaTheme="minorHAnsi"/>
          <w:bCs/>
          <w:sz w:val="26"/>
          <w:szCs w:val="26"/>
          <w:lang w:eastAsia="en-US"/>
        </w:rPr>
        <w:t xml:space="preserve">АДМИНИСТРАЦИИ МУНИЦИПАЛЬНОГО ОБРАЗОВАНИЯ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700E39">
        <w:rPr>
          <w:rFonts w:eastAsiaTheme="minorHAnsi"/>
          <w:bCs/>
          <w:sz w:val="26"/>
          <w:szCs w:val="26"/>
          <w:lang w:eastAsia="en-US"/>
        </w:rPr>
        <w:t>"ГОРОДСКОЙ ОКРУГ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700E39">
        <w:rPr>
          <w:rFonts w:eastAsiaTheme="minorHAnsi"/>
          <w:bCs/>
          <w:sz w:val="26"/>
          <w:szCs w:val="26"/>
          <w:lang w:eastAsia="en-US"/>
        </w:rPr>
        <w:t>"ГОРОД НАРЬЯН-МАР", ПРИМЕНЯЕМЫЕ ПРИ РАСЧЕТЕ ЗАТРАТ</w:t>
      </w:r>
    </w:p>
    <w:p w:rsidR="00700E39" w:rsidRPr="00700E39" w:rsidRDefault="00700E39" w:rsidP="00700E3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700E39">
        <w:rPr>
          <w:rFonts w:eastAsiaTheme="minorHAnsi"/>
          <w:bCs/>
          <w:sz w:val="26"/>
          <w:szCs w:val="26"/>
          <w:lang w:eastAsia="en-US"/>
        </w:rPr>
        <w:t>НА ПРИОБРЕТЕНИЕ КАНЦЕЛЯРСКИХ ПРИНАДЛЕЖНОСТЕЙ</w:t>
      </w:r>
    </w:p>
    <w:p w:rsidR="00700E39" w:rsidRPr="006B7319" w:rsidRDefault="00700E39" w:rsidP="00700E39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700E39" w:rsidRPr="006B7319" w:rsidRDefault="00700E39" w:rsidP="00700E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B7319">
        <w:rPr>
          <w:rFonts w:eastAsiaTheme="minorHAnsi"/>
          <w:lang w:eastAsia="en-US"/>
        </w:rPr>
        <w:t>Затраты на приобретение канцелярских принадлежностей (</w:t>
      </w:r>
      <w:proofErr w:type="spellStart"/>
      <w:r w:rsidRPr="006B7319">
        <w:rPr>
          <w:rFonts w:eastAsiaTheme="minorHAnsi"/>
          <w:lang w:eastAsia="en-US"/>
        </w:rPr>
        <w:t>З</w:t>
      </w:r>
      <w:r w:rsidRPr="006B7319">
        <w:rPr>
          <w:rFonts w:eastAsiaTheme="minorHAnsi"/>
          <w:vertAlign w:val="subscript"/>
          <w:lang w:eastAsia="en-US"/>
        </w:rPr>
        <w:t>канц</w:t>
      </w:r>
      <w:proofErr w:type="spellEnd"/>
      <w:r w:rsidRPr="006B7319">
        <w:rPr>
          <w:rFonts w:eastAsiaTheme="minorHAnsi"/>
          <w:lang w:eastAsia="en-US"/>
        </w:rPr>
        <w:t>) определяются по формуле:</w:t>
      </w:r>
    </w:p>
    <w:p w:rsidR="00700E39" w:rsidRPr="006B7319" w:rsidRDefault="00700E39" w:rsidP="00700E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00E39" w:rsidRPr="006B7319" w:rsidRDefault="00700E39" w:rsidP="00700E3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B7319">
        <w:rPr>
          <w:rFonts w:eastAsiaTheme="minorHAnsi"/>
          <w:noProof/>
          <w:position w:val="-26"/>
        </w:rPr>
        <w:drawing>
          <wp:inline distT="0" distB="0" distL="0" distR="0" wp14:anchorId="7C2C21AC" wp14:editId="4414C0C4">
            <wp:extent cx="1857375" cy="4762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E39" w:rsidRPr="006B7319" w:rsidRDefault="00700E39" w:rsidP="00700E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00E39" w:rsidRPr="006B7319" w:rsidRDefault="00700E39" w:rsidP="00700E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B7319">
        <w:rPr>
          <w:rFonts w:eastAsiaTheme="minorHAnsi"/>
          <w:lang w:eastAsia="en-US"/>
        </w:rPr>
        <w:t>где:</w:t>
      </w:r>
    </w:p>
    <w:p w:rsidR="00700E39" w:rsidRPr="006B7319" w:rsidRDefault="00700E39" w:rsidP="00700E3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lang w:eastAsia="en-US"/>
        </w:rPr>
      </w:pPr>
      <w:proofErr w:type="spellStart"/>
      <w:r w:rsidRPr="006B7319">
        <w:rPr>
          <w:rFonts w:eastAsiaTheme="minorHAnsi"/>
          <w:lang w:eastAsia="en-US"/>
        </w:rPr>
        <w:t>N</w:t>
      </w:r>
      <w:r w:rsidRPr="006B7319">
        <w:rPr>
          <w:rFonts w:eastAsiaTheme="minorHAnsi"/>
          <w:vertAlign w:val="subscript"/>
          <w:lang w:eastAsia="en-US"/>
        </w:rPr>
        <w:t>iканц</w:t>
      </w:r>
      <w:proofErr w:type="spellEnd"/>
      <w:r w:rsidRPr="006B731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–</w:t>
      </w:r>
      <w:r w:rsidRPr="006B7319">
        <w:rPr>
          <w:rFonts w:eastAsiaTheme="minorHAnsi"/>
          <w:lang w:eastAsia="en-US"/>
        </w:rPr>
        <w:t xml:space="preserve"> количество i-</w:t>
      </w:r>
      <w:proofErr w:type="spellStart"/>
      <w:r w:rsidRPr="006B7319">
        <w:rPr>
          <w:rFonts w:eastAsiaTheme="minorHAnsi"/>
          <w:lang w:eastAsia="en-US"/>
        </w:rPr>
        <w:t>го</w:t>
      </w:r>
      <w:proofErr w:type="spellEnd"/>
      <w:r w:rsidRPr="006B7319">
        <w:rPr>
          <w:rFonts w:eastAsiaTheme="minorHAnsi"/>
          <w:lang w:eastAsia="en-US"/>
        </w:rPr>
        <w:t xml:space="preserve"> предмета канцелярских принадлежностей в соответствии с нормативами главного распорядителя в расчете на основного работника;</w:t>
      </w:r>
    </w:p>
    <w:p w:rsidR="00700E39" w:rsidRPr="006B7319" w:rsidRDefault="00700E39" w:rsidP="00700E3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lang w:eastAsia="en-US"/>
        </w:rPr>
      </w:pPr>
      <w:r w:rsidRPr="006B7319">
        <w:rPr>
          <w:rFonts w:eastAsiaTheme="minorHAnsi"/>
          <w:lang w:eastAsia="en-US"/>
        </w:rPr>
        <w:t>Ч</w:t>
      </w:r>
      <w:r w:rsidRPr="006B7319">
        <w:rPr>
          <w:rFonts w:eastAsiaTheme="minorHAnsi"/>
          <w:vertAlign w:val="subscript"/>
          <w:lang w:eastAsia="en-US"/>
        </w:rPr>
        <w:t>оп</w:t>
      </w:r>
      <w:r w:rsidRPr="006B7319">
        <w:rPr>
          <w:rFonts w:eastAsiaTheme="minorHAnsi"/>
          <w:lang w:eastAsia="en-US"/>
        </w:rPr>
        <w:t xml:space="preserve"> </w:t>
      </w:r>
      <w:r w:rsidR="004A4E1D">
        <w:rPr>
          <w:rFonts w:eastAsiaTheme="minorHAnsi"/>
          <w:lang w:eastAsia="en-US"/>
        </w:rPr>
        <w:t>–</w:t>
      </w:r>
      <w:r w:rsidRPr="006B7319">
        <w:rPr>
          <w:rFonts w:eastAsiaTheme="minorHAnsi"/>
          <w:lang w:eastAsia="en-US"/>
        </w:rPr>
        <w:t xml:space="preserve"> расчетная численность основных работников, определяемая </w:t>
      </w:r>
      <w:r w:rsidRPr="004A4E1D">
        <w:rPr>
          <w:rFonts w:eastAsiaTheme="minorHAnsi"/>
          <w:lang w:eastAsia="en-US"/>
        </w:rPr>
        <w:t xml:space="preserve">в соответствии с </w:t>
      </w:r>
      <w:hyperlink r:id="rId13" w:history="1">
        <w:r w:rsidRPr="004A4E1D">
          <w:rPr>
            <w:rFonts w:eastAsiaTheme="minorHAnsi"/>
            <w:lang w:eastAsia="en-US"/>
          </w:rPr>
          <w:t>пунктами 18</w:t>
        </w:r>
      </w:hyperlink>
      <w:r w:rsidRPr="004A4E1D">
        <w:rPr>
          <w:rFonts w:eastAsiaTheme="minorHAnsi"/>
          <w:lang w:eastAsia="en-US"/>
        </w:rPr>
        <w:t xml:space="preserve">, </w:t>
      </w:r>
      <w:hyperlink r:id="rId14" w:history="1">
        <w:r w:rsidRPr="004A4E1D">
          <w:rPr>
            <w:rFonts w:eastAsiaTheme="minorHAnsi"/>
            <w:lang w:eastAsia="en-US"/>
          </w:rPr>
          <w:t>20</w:t>
        </w:r>
      </w:hyperlink>
      <w:r w:rsidRPr="004A4E1D">
        <w:rPr>
          <w:rFonts w:eastAsiaTheme="minorHAnsi"/>
          <w:lang w:eastAsia="en-US"/>
        </w:rPr>
        <w:t xml:space="preserve"> Общих </w:t>
      </w:r>
      <w:r w:rsidRPr="006B7319">
        <w:rPr>
          <w:rFonts w:eastAsiaTheme="minorHAnsi"/>
          <w:lang w:eastAsia="en-US"/>
        </w:rPr>
        <w:t>правил определения нормативных затрат;</w:t>
      </w:r>
    </w:p>
    <w:p w:rsidR="00700E39" w:rsidRPr="006B7319" w:rsidRDefault="00700E39" w:rsidP="00700E39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lang w:eastAsia="en-US"/>
        </w:rPr>
      </w:pPr>
      <w:proofErr w:type="spellStart"/>
      <w:r w:rsidRPr="006B7319">
        <w:rPr>
          <w:rFonts w:eastAsiaTheme="minorHAnsi"/>
          <w:lang w:eastAsia="en-US"/>
        </w:rPr>
        <w:lastRenderedPageBreak/>
        <w:t>P</w:t>
      </w:r>
      <w:r w:rsidRPr="006B7319">
        <w:rPr>
          <w:rFonts w:eastAsiaTheme="minorHAnsi"/>
          <w:vertAlign w:val="subscript"/>
          <w:lang w:eastAsia="en-US"/>
        </w:rPr>
        <w:t>iканц</w:t>
      </w:r>
      <w:proofErr w:type="spellEnd"/>
      <w:r w:rsidRPr="006B7319">
        <w:rPr>
          <w:rFonts w:eastAsiaTheme="minorHAnsi"/>
          <w:lang w:eastAsia="en-US"/>
        </w:rPr>
        <w:t xml:space="preserve"> - цена одного i-</w:t>
      </w:r>
      <w:proofErr w:type="spellStart"/>
      <w:r w:rsidRPr="006B7319">
        <w:rPr>
          <w:rFonts w:eastAsiaTheme="minorHAnsi"/>
          <w:lang w:eastAsia="en-US"/>
        </w:rPr>
        <w:t>го</w:t>
      </w:r>
      <w:proofErr w:type="spellEnd"/>
      <w:r w:rsidRPr="006B7319">
        <w:rPr>
          <w:rFonts w:eastAsiaTheme="minorHAnsi"/>
          <w:lang w:eastAsia="en-US"/>
        </w:rPr>
        <w:t xml:space="preserve"> предмета канцелярских принадлежностей в соответствии с нормативами главного распорядителя.</w:t>
      </w:r>
    </w:p>
    <w:p w:rsidR="00700E39" w:rsidRPr="006B7319" w:rsidRDefault="00700E39" w:rsidP="00700E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289"/>
        <w:gridCol w:w="1418"/>
        <w:gridCol w:w="2835"/>
        <w:gridCol w:w="3118"/>
      </w:tblGrid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Pr="006B7319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Кол-во, не более единиц на одного сотрудника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Периодичность закупки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Антистеплер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Блок бумаг для записи (не склеенный)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полгода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Блок бумаги с клеевым краем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Скрепочница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При поступлении на работу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Дырокол до 30 листов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Дырокол до 40 - 65 листов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Дырокол до 70 - 100 листов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Зажим для бумаг 15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упак</w:t>
            </w:r>
            <w:proofErr w:type="spellEnd"/>
            <w:r w:rsidRPr="006B731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Зажим для бумаг 19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упак</w:t>
            </w:r>
            <w:proofErr w:type="spellEnd"/>
            <w:r w:rsidRPr="006B731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Зажим для бумаг 25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упак</w:t>
            </w:r>
            <w:proofErr w:type="spellEnd"/>
            <w:r w:rsidRPr="006B731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Зажим для бумаг 32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упак</w:t>
            </w:r>
            <w:proofErr w:type="spellEnd"/>
            <w:r w:rsidRPr="006B731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Зажим для бумаг 51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упак</w:t>
            </w:r>
            <w:proofErr w:type="spellEnd"/>
            <w:r w:rsidRPr="006B731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Закладки (флажки) узкие с клеевым краем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упак</w:t>
            </w:r>
            <w:proofErr w:type="spellEnd"/>
            <w:r w:rsidRPr="006B731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Карандаш механический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полгода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 xml:space="preserve">Карандаш </w:t>
            </w:r>
            <w:proofErr w:type="spellStart"/>
            <w:r w:rsidRPr="006B7319">
              <w:rPr>
                <w:rFonts w:eastAsiaTheme="minorHAnsi"/>
                <w:lang w:eastAsia="en-US"/>
              </w:rPr>
              <w:t>чернографитовый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полгода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Стержни для механического карандаша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упак</w:t>
            </w:r>
            <w:proofErr w:type="spellEnd"/>
            <w:r w:rsidRPr="006B731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полгода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lastRenderedPageBreak/>
              <w:t>17.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Клей-карандаш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полгода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Книга канцелярская/учета/регистрации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Корректирующая жидкость/лента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Ластик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Линейка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Лоток для бумаг горизонтальный / вертикальный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Нож канцелярский 18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Ножницы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Папка-регистратор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полгода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Папка-скоросшиватель А4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полгода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Скоросшиватель Дело, немел, 400 г/м2, белый, до 200 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полгода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Папка с боковым зажимом, пластик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Папка на 2 кольцах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полгода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Папка с файлами А4, 10 файлов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Папка с файлами А4, 20 файлов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Папка с файлами А4, 30 файлов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Папка с файлами А4, 40 файлов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Папка с файлами А4, 60 файлов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Папка с файлами А4, 80 файлов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lastRenderedPageBreak/>
              <w:t>36.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Папка с файлами А4, 100 файлов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Папка-конверт на кнопке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Папка-уголок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Папка-планшет с металлическим зажимом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Органайзер на 14 предметов вращающийся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При поступлении на работу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Блок для записи 1000 л белый в пластиковом боксе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Разделитель листов А4, 10 цветной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упак</w:t>
            </w:r>
            <w:proofErr w:type="spellEnd"/>
            <w:r w:rsidRPr="006B731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полгода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Разделитель листов А4, 12 цветной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упак</w:t>
            </w:r>
            <w:proofErr w:type="spellEnd"/>
            <w:r w:rsidRPr="006B731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полгода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Разделитель листов А4, 1 - 31 дни,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упак</w:t>
            </w:r>
            <w:proofErr w:type="spellEnd"/>
            <w:r w:rsidRPr="006B731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полгода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 xml:space="preserve">Ручка </w:t>
            </w:r>
            <w:proofErr w:type="spellStart"/>
            <w:r w:rsidRPr="006B7319">
              <w:rPr>
                <w:rFonts w:eastAsiaTheme="minorHAnsi"/>
                <w:lang w:eastAsia="en-US"/>
              </w:rPr>
              <w:t>гелевая</w:t>
            </w:r>
            <w:proofErr w:type="spellEnd"/>
            <w:r w:rsidRPr="006B7319">
              <w:rPr>
                <w:rFonts w:eastAsiaTheme="minorHAnsi"/>
                <w:lang w:eastAsia="en-US"/>
              </w:rPr>
              <w:t xml:space="preserve"> в ассортименте 0,5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Ручка шариковая 0,7 мм на масленой основе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Ручка шариковая 0,5 мм синяя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Ручка шариковая 0,7 мм синяя, автоматическая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 xml:space="preserve">Ручка шариковая 0,5 мм синяя, резиновый </w:t>
            </w:r>
            <w:proofErr w:type="spellStart"/>
            <w:r w:rsidRPr="006B7319">
              <w:rPr>
                <w:rFonts w:eastAsiaTheme="minorHAnsi"/>
                <w:lang w:eastAsia="en-US"/>
              </w:rPr>
              <w:t>грип</w:t>
            </w:r>
            <w:proofErr w:type="spellEnd"/>
            <w:r w:rsidRPr="006B7319">
              <w:rPr>
                <w:rFonts w:eastAsiaTheme="minorHAnsi"/>
                <w:lang w:eastAsia="en-US"/>
              </w:rPr>
              <w:t>, автоматическая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50.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Стержень шариковый, синий, 152 мм, 1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51.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Стержень шариковый, синий, 107 мм, 0,7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52.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Скотч, клейкая лента 12 x 33 мм, прозрачная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53.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Скотч, клейкая лента 48 x 66 мм, 40 мкм, цветная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lastRenderedPageBreak/>
              <w:t>54.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Скрепки длиной 28 мм, 100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упак</w:t>
            </w:r>
            <w:proofErr w:type="spellEnd"/>
            <w:r w:rsidRPr="006B731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полгода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55.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Скрепки длиной 50 мм, 50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упак</w:t>
            </w:r>
            <w:proofErr w:type="spellEnd"/>
            <w:r w:rsidRPr="006B731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полгода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56.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Степлер</w:t>
            </w:r>
            <w:proofErr w:type="spellEnd"/>
            <w:r w:rsidRPr="006B7319">
              <w:rPr>
                <w:rFonts w:eastAsiaTheme="minorHAnsi"/>
                <w:lang w:eastAsia="en-US"/>
              </w:rPr>
              <w:t xml:space="preserve"> N 10, 10 - 12 л комбинированные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57.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Степлер</w:t>
            </w:r>
            <w:proofErr w:type="spellEnd"/>
            <w:r w:rsidRPr="006B7319">
              <w:rPr>
                <w:rFonts w:eastAsiaTheme="minorHAnsi"/>
                <w:lang w:eastAsia="en-US"/>
              </w:rPr>
              <w:t xml:space="preserve"> N 24/6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58.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Степлер</w:t>
            </w:r>
            <w:proofErr w:type="spellEnd"/>
            <w:r w:rsidRPr="006B7319">
              <w:rPr>
                <w:rFonts w:eastAsiaTheme="minorHAnsi"/>
                <w:lang w:eastAsia="en-US"/>
              </w:rPr>
              <w:t xml:space="preserve"> N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59.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 xml:space="preserve">Скобы для </w:t>
            </w:r>
            <w:proofErr w:type="spellStart"/>
            <w:r w:rsidRPr="006B7319">
              <w:rPr>
                <w:rFonts w:eastAsiaTheme="minorHAnsi"/>
                <w:lang w:eastAsia="en-US"/>
              </w:rPr>
              <w:t>степлера</w:t>
            </w:r>
            <w:proofErr w:type="spellEnd"/>
            <w:r w:rsidRPr="006B7319">
              <w:rPr>
                <w:rFonts w:eastAsiaTheme="minorHAnsi"/>
                <w:lang w:eastAsia="en-US"/>
              </w:rPr>
              <w:t xml:space="preserve"> N 10, 1000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упак</w:t>
            </w:r>
            <w:proofErr w:type="spellEnd"/>
            <w:r w:rsidRPr="006B731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 раз в квартал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60.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 xml:space="preserve">Скобы для </w:t>
            </w:r>
            <w:proofErr w:type="spellStart"/>
            <w:r w:rsidRPr="006B7319">
              <w:rPr>
                <w:rFonts w:eastAsiaTheme="minorHAnsi"/>
                <w:lang w:eastAsia="en-US"/>
              </w:rPr>
              <w:t>степлера</w:t>
            </w:r>
            <w:proofErr w:type="spellEnd"/>
            <w:r w:rsidRPr="006B7319">
              <w:rPr>
                <w:rFonts w:eastAsiaTheme="minorHAnsi"/>
                <w:lang w:eastAsia="en-US"/>
              </w:rPr>
              <w:t xml:space="preserve"> N 24/6, 1000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упак</w:t>
            </w:r>
            <w:proofErr w:type="spellEnd"/>
            <w:r w:rsidRPr="006B731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 раз в квартал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61.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 xml:space="preserve">Скобы для </w:t>
            </w:r>
            <w:proofErr w:type="spellStart"/>
            <w:r w:rsidRPr="006B7319">
              <w:rPr>
                <w:rFonts w:eastAsiaTheme="minorHAnsi"/>
                <w:lang w:eastAsia="en-US"/>
              </w:rPr>
              <w:t>степлера</w:t>
            </w:r>
            <w:proofErr w:type="spellEnd"/>
            <w:r w:rsidRPr="006B7319">
              <w:rPr>
                <w:rFonts w:eastAsiaTheme="minorHAnsi"/>
                <w:lang w:eastAsia="en-US"/>
              </w:rPr>
              <w:t xml:space="preserve"> N 23, 1000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упак</w:t>
            </w:r>
            <w:proofErr w:type="spellEnd"/>
            <w:r w:rsidRPr="006B731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2 раз в квартал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62.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Маркер текстовый скошенный на водной основе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Набор 4 шт.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63.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Тетрадь А4, клетка, 96 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64.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Тетрадь А5, клетка, 96 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65.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Точилка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66.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Ежедневник, более 300 л., кожзаменитель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67.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Планинг</w:t>
            </w:r>
            <w:proofErr w:type="spellEnd"/>
            <w:r w:rsidRPr="006B7319">
              <w:rPr>
                <w:rFonts w:eastAsiaTheme="minorHAnsi"/>
                <w:lang w:eastAsia="en-US"/>
              </w:rPr>
              <w:t xml:space="preserve"> не датированный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68.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Калькулятор не менее 14 разрядов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69.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Файл А3, 40 - 45 мкм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70.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Файл А4, 40, 45 мкм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71.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Бумага А4, 80 г/м2, цветная, (500 листов в упаковке)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упак</w:t>
            </w:r>
            <w:proofErr w:type="spellEnd"/>
            <w:r w:rsidRPr="006B731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72.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Бумага А4 для печати (500 листов в упаковке)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упак</w:t>
            </w:r>
            <w:proofErr w:type="spellEnd"/>
            <w:r w:rsidRPr="006B731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lastRenderedPageBreak/>
              <w:t>73.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Бумага А3 для печати (500 листов в упаковке)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упак</w:t>
            </w:r>
            <w:proofErr w:type="spellEnd"/>
            <w:r w:rsidRPr="006B731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полгода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74.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Папка обложка "Дело"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полгода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75.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Папка с зажимом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полгода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76.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Самонаборный</w:t>
            </w:r>
            <w:proofErr w:type="spellEnd"/>
            <w:r w:rsidRPr="006B7319">
              <w:rPr>
                <w:rFonts w:eastAsiaTheme="minorHAnsi"/>
                <w:lang w:eastAsia="en-US"/>
              </w:rPr>
              <w:t xml:space="preserve"> штамп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2 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77.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Гербовая печать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2 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78.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Ежедневник, 136 л., кожзаменитель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79.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B7319">
              <w:rPr>
                <w:rFonts w:eastAsiaTheme="minorHAnsi"/>
                <w:lang w:eastAsia="en-US"/>
              </w:rPr>
              <w:t>Датер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2 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80.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Салфетки для оргтехники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 xml:space="preserve">не более 1 на кабинет </w:t>
            </w:r>
            <w:r w:rsidR="004A4E1D">
              <w:rPr>
                <w:rFonts w:eastAsiaTheme="minorHAnsi"/>
                <w:lang w:eastAsia="en-US"/>
              </w:rPr>
              <w:br/>
            </w:r>
            <w:r w:rsidRPr="006B7319">
              <w:rPr>
                <w:rFonts w:eastAsiaTheme="minorHAnsi"/>
                <w:lang w:eastAsia="en-US"/>
              </w:rPr>
              <w:t>1 раз в полгода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81.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Доска магнитно-маркерная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 xml:space="preserve">не более 1 на кабинет </w:t>
            </w:r>
            <w:r w:rsidR="004A4E1D">
              <w:rPr>
                <w:rFonts w:eastAsiaTheme="minorHAnsi"/>
                <w:lang w:eastAsia="en-US"/>
              </w:rPr>
              <w:br/>
            </w:r>
            <w:r w:rsidRPr="006B7319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82.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Архивный короб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не более 10 для отдела муниципального архива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6B7319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B7319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4A4E1D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A4E1D">
              <w:rPr>
                <w:rFonts w:eastAsiaTheme="minorHAnsi"/>
                <w:lang w:eastAsia="en-US"/>
              </w:rPr>
              <w:t>83.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4A4E1D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4E1D">
              <w:rPr>
                <w:rFonts w:eastAsiaTheme="minorHAnsi"/>
                <w:lang w:eastAsia="en-US"/>
              </w:rPr>
              <w:t>Подвесные пластиковые папки А4 (350х245 мм) вместимостью до 80 листов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4A4E1D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A4E1D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4A4E1D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A4E1D">
              <w:rPr>
                <w:rFonts w:eastAsiaTheme="minorHAnsi"/>
                <w:lang w:eastAsia="en-US"/>
              </w:rPr>
              <w:t xml:space="preserve">не более 35 для отдела муниципальной службы </w:t>
            </w:r>
            <w:r w:rsidR="004A4E1D">
              <w:rPr>
                <w:rFonts w:eastAsiaTheme="minorHAnsi"/>
                <w:lang w:eastAsia="en-US"/>
              </w:rPr>
              <w:br/>
            </w:r>
            <w:r w:rsidRPr="004A4E1D">
              <w:rPr>
                <w:rFonts w:eastAsiaTheme="minorHAnsi"/>
                <w:lang w:eastAsia="en-US"/>
              </w:rPr>
              <w:t xml:space="preserve">и кадров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4A4E1D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00E39" w:rsidRPr="004A4E1D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A4E1D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4A4E1D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A4E1D">
              <w:rPr>
                <w:rFonts w:eastAsiaTheme="minorHAnsi"/>
                <w:lang w:eastAsia="en-US"/>
              </w:rPr>
              <w:t>84.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4A4E1D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4E1D">
              <w:rPr>
                <w:rFonts w:eastAsiaTheme="minorHAnsi"/>
                <w:lang w:eastAsia="en-US"/>
              </w:rPr>
              <w:t>Подвесные картонные папки вместимостью до 200 листов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4A4E1D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A4E1D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4A4E1D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A4E1D">
              <w:rPr>
                <w:rFonts w:eastAsiaTheme="minorHAnsi"/>
                <w:lang w:eastAsia="en-US"/>
              </w:rPr>
              <w:t xml:space="preserve">не более 120 для отдела муниципальной службы </w:t>
            </w:r>
            <w:r w:rsidR="004A4E1D">
              <w:rPr>
                <w:rFonts w:eastAsiaTheme="minorHAnsi"/>
                <w:lang w:eastAsia="en-US"/>
              </w:rPr>
              <w:br/>
            </w:r>
            <w:r w:rsidRPr="004A4E1D">
              <w:rPr>
                <w:rFonts w:eastAsiaTheme="minorHAnsi"/>
                <w:lang w:eastAsia="en-US"/>
              </w:rPr>
              <w:t xml:space="preserve">и кадров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4A4E1D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00E39" w:rsidRPr="004A4E1D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A4E1D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700E39" w:rsidRPr="006B7319" w:rsidTr="00700E3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4A4E1D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A4E1D">
              <w:rPr>
                <w:rFonts w:eastAsiaTheme="minorHAnsi"/>
                <w:lang w:eastAsia="en-US"/>
              </w:rPr>
              <w:t>85.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4A4E1D" w:rsidRDefault="00700E39" w:rsidP="00700E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A4E1D">
              <w:rPr>
                <w:rFonts w:eastAsiaTheme="minorHAnsi"/>
                <w:lang w:eastAsia="en-US"/>
              </w:rPr>
              <w:t xml:space="preserve">Этикетки самоклеящиеся белые 210х57 мм </w:t>
            </w:r>
            <w:r w:rsidR="004A4E1D">
              <w:rPr>
                <w:rFonts w:eastAsiaTheme="minorHAnsi"/>
                <w:lang w:eastAsia="en-US"/>
              </w:rPr>
              <w:br/>
            </w:r>
            <w:r w:rsidRPr="004A4E1D">
              <w:rPr>
                <w:rFonts w:eastAsiaTheme="minorHAnsi"/>
                <w:lang w:eastAsia="en-US"/>
              </w:rPr>
              <w:t>для папок-регистраторов 50 листов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4A4E1D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A4E1D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4A4E1D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A4E1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9" w:rsidRPr="004A4E1D" w:rsidRDefault="00700E39" w:rsidP="00700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A4E1D">
              <w:rPr>
                <w:rFonts w:eastAsiaTheme="minorHAnsi"/>
                <w:lang w:eastAsia="en-US"/>
              </w:rPr>
              <w:t>1 раз в год</w:t>
            </w:r>
          </w:p>
        </w:tc>
      </w:tr>
    </w:tbl>
    <w:p w:rsidR="00700E39" w:rsidRPr="006B7319" w:rsidRDefault="00700E39" w:rsidP="00700E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15A6E" w:rsidRPr="004A4E1D" w:rsidRDefault="00700E39" w:rsidP="004A4E1D">
      <w:pPr>
        <w:autoSpaceDE w:val="0"/>
        <w:autoSpaceDN w:val="0"/>
        <w:adjustRightInd w:val="0"/>
        <w:ind w:firstLine="540"/>
        <w:jc w:val="both"/>
        <w:rPr>
          <w:bCs/>
          <w:sz w:val="26"/>
        </w:rPr>
      </w:pPr>
      <w:r w:rsidRPr="004A4E1D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5" w:history="1">
        <w:r w:rsidRPr="004A4E1D">
          <w:rPr>
            <w:rFonts w:eastAsiaTheme="minorHAnsi"/>
            <w:lang w:eastAsia="en-US"/>
          </w:rPr>
          <w:t>статьи 22</w:t>
        </w:r>
      </w:hyperlink>
      <w:r w:rsidRPr="004A4E1D">
        <w:rPr>
          <w:rFonts w:eastAsiaTheme="minorHAnsi"/>
          <w:lang w:eastAsia="en-US"/>
        </w:rPr>
        <w:t xml:space="preserve"> Федерального закона от 05.04.2013 </w:t>
      </w:r>
      <w:r w:rsidR="004A4E1D">
        <w:rPr>
          <w:rFonts w:eastAsiaTheme="minorHAnsi"/>
          <w:lang w:eastAsia="en-US"/>
        </w:rPr>
        <w:t>№</w:t>
      </w:r>
      <w:r w:rsidRPr="004A4E1D">
        <w:rPr>
          <w:rFonts w:eastAsiaTheme="minorHAnsi"/>
          <w:lang w:eastAsia="en-US"/>
        </w:rPr>
        <w:t xml:space="preserve"> 44-ФЗ "О контрактной системе в сфере закупок товаров, работ, услуг для обеспечения государственных и муниципальных нужд".".</w:t>
      </w:r>
    </w:p>
    <w:sectPr w:rsidR="00515A6E" w:rsidRPr="004A4E1D" w:rsidSect="00903C7D">
      <w:pgSz w:w="16838" w:h="11905" w:orient="landscape"/>
      <w:pgMar w:top="1134" w:right="1134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E39" w:rsidRDefault="00700E39" w:rsidP="00693317">
      <w:r>
        <w:separator/>
      </w:r>
    </w:p>
  </w:endnote>
  <w:endnote w:type="continuationSeparator" w:id="0">
    <w:p w:rsidR="00700E39" w:rsidRDefault="00700E3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charset w:val="01"/>
    <w:family w:val="roman"/>
    <w:pitch w:val="variable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E39" w:rsidRDefault="00700E39" w:rsidP="00693317">
      <w:r>
        <w:separator/>
      </w:r>
    </w:p>
  </w:footnote>
  <w:footnote w:type="continuationSeparator" w:id="0">
    <w:p w:rsidR="00700E39" w:rsidRDefault="00700E3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Content>
      <w:p w:rsidR="00700E39" w:rsidRDefault="00700E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C7D">
          <w:rPr>
            <w:noProof/>
          </w:rPr>
          <w:t>9</w:t>
        </w:r>
        <w:r>
          <w:fldChar w:fldCharType="end"/>
        </w:r>
      </w:p>
    </w:sdtContent>
  </w:sdt>
  <w:p w:rsidR="00700E39" w:rsidRDefault="00700E3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CBB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4E1D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0E39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B23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C7D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200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paragraph" w:styleId="aff4">
    <w:name w:val="No Spacing"/>
    <w:uiPriority w:val="1"/>
    <w:qFormat/>
    <w:rsid w:val="00AC520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29933&amp;dst=1003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9970&amp;dst=11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1875&amp;dst=1171" TargetMode="Externa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329933&amp;dst=1003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5148C-B892-4BB8-8D28-04198D67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6</cp:revision>
  <cp:lastPrinted>2023-03-15T07:09:00Z</cp:lastPrinted>
  <dcterms:created xsi:type="dcterms:W3CDTF">2025-05-12T10:47:00Z</dcterms:created>
  <dcterms:modified xsi:type="dcterms:W3CDTF">2025-05-12T11:12:00Z</dcterms:modified>
</cp:coreProperties>
</file>