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8F237C" w:rsidP="008F237C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3458EE"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BB608F">
            <w:pPr>
              <w:ind w:left="-38" w:firstLine="38"/>
              <w:jc w:val="center"/>
            </w:pPr>
            <w:r>
              <w:t>1</w:t>
            </w:r>
            <w:r w:rsidR="00BB608F">
              <w:t>200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34E1" w:rsidRPr="004E1C8E" w:rsidRDefault="001134E1" w:rsidP="001134E1">
      <w:pPr>
        <w:autoSpaceDE w:val="0"/>
        <w:autoSpaceDN w:val="0"/>
        <w:adjustRightInd w:val="0"/>
        <w:ind w:right="4251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</w:t>
      </w:r>
      <w:r w:rsidR="00BB608F">
        <w:rPr>
          <w:color w:val="000000"/>
          <w:sz w:val="26"/>
          <w:szCs w:val="26"/>
        </w:rPr>
        <w:br/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949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6B6FCE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  <w:r w:rsidRPr="00CE4232">
        <w:rPr>
          <w:color w:val="000000"/>
          <w:sz w:val="26"/>
          <w:szCs w:val="26"/>
        </w:rPr>
        <w:t>"</w:t>
      </w:r>
    </w:p>
    <w:p w:rsidR="001134E1" w:rsidRDefault="001134E1" w:rsidP="001134E1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1134E1" w:rsidRDefault="001134E1" w:rsidP="001134E1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BB608F" w:rsidRDefault="00BB608F" w:rsidP="001134E1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1134E1" w:rsidRDefault="001134E1" w:rsidP="001134E1">
      <w:pPr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BB608F" w:rsidRDefault="00BB608F" w:rsidP="001134E1">
      <w:pPr>
        <w:ind w:firstLine="709"/>
        <w:jc w:val="both"/>
        <w:rPr>
          <w:bCs/>
          <w:sz w:val="26"/>
        </w:rPr>
      </w:pPr>
    </w:p>
    <w:p w:rsidR="001134E1" w:rsidRPr="004D42DE" w:rsidRDefault="001134E1" w:rsidP="001134E1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1134E1" w:rsidRPr="004D42DE" w:rsidRDefault="001134E1" w:rsidP="001134E1">
      <w:pPr>
        <w:ind w:firstLine="709"/>
        <w:jc w:val="both"/>
        <w:rPr>
          <w:bCs/>
          <w:sz w:val="26"/>
        </w:rPr>
      </w:pPr>
    </w:p>
    <w:p w:rsidR="001134E1" w:rsidRPr="00B7025C" w:rsidRDefault="001134E1" w:rsidP="00BB608F">
      <w:pPr>
        <w:pStyle w:val="ad"/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</w:t>
      </w:r>
      <w:r w:rsidRPr="00951E58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</w:t>
      </w:r>
      <w:r w:rsidRPr="00951E58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951E5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951E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949</w:t>
      </w:r>
      <w:r w:rsidRPr="00951E58">
        <w:rPr>
          <w:color w:val="000000"/>
          <w:sz w:val="26"/>
          <w:szCs w:val="26"/>
        </w:rPr>
        <w:t xml:space="preserve"> "</w:t>
      </w:r>
      <w:r w:rsidRPr="00951E58">
        <w:rPr>
          <w:rFonts w:eastAsiaTheme="minorHAnsi"/>
          <w:sz w:val="26"/>
          <w:szCs w:val="26"/>
          <w:lang w:eastAsia="en-US"/>
        </w:rPr>
        <w:t xml:space="preserve">Об утверждении Порядка </w:t>
      </w:r>
      <w:r w:rsidRPr="006B6FCE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  <w:r w:rsidRPr="00951E58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следующие изменения</w:t>
      </w:r>
      <w:r w:rsidRPr="00B7025C">
        <w:rPr>
          <w:bCs/>
          <w:sz w:val="26"/>
          <w:szCs w:val="26"/>
        </w:rPr>
        <w:t>: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Пункт 1.3 дополнить подпунктом 9 следующего содержания:</w:t>
      </w:r>
    </w:p>
    <w:p w:rsidR="001134E1" w:rsidRPr="00136C35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0990">
        <w:rPr>
          <w:color w:val="000000"/>
          <w:sz w:val="26"/>
          <w:szCs w:val="26"/>
        </w:rPr>
        <w:t>"</w:t>
      </w:r>
      <w:r w:rsidRPr="00136C35">
        <w:rPr>
          <w:sz w:val="26"/>
          <w:szCs w:val="26"/>
        </w:rPr>
        <w:t>9) софина</w:t>
      </w:r>
      <w:r>
        <w:rPr>
          <w:sz w:val="26"/>
          <w:szCs w:val="26"/>
        </w:rPr>
        <w:t>н</w:t>
      </w:r>
      <w:r w:rsidRPr="00136C35">
        <w:rPr>
          <w:sz w:val="26"/>
          <w:szCs w:val="26"/>
        </w:rPr>
        <w:t>сирование - привлечение внебюджетных средств для реализации социально</w:t>
      </w:r>
      <w:r>
        <w:rPr>
          <w:sz w:val="26"/>
          <w:szCs w:val="26"/>
        </w:rPr>
        <w:t xml:space="preserve"> значимого</w:t>
      </w:r>
      <w:r w:rsidRPr="00136C35">
        <w:rPr>
          <w:sz w:val="26"/>
          <w:szCs w:val="26"/>
        </w:rPr>
        <w:t xml:space="preserve"> проекта.</w:t>
      </w:r>
      <w:r w:rsidRPr="00280990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 Абзац второй пункта 1.8 изложить в следующей редакции: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95123">
        <w:rPr>
          <w:rFonts w:ascii="Times New Roman" w:hAnsi="Times New Roman" w:cs="Times New Roman"/>
          <w:sz w:val="26"/>
          <w:szCs w:val="26"/>
        </w:rPr>
        <w:t>Порядок работы конкурсной комиссии утверждается постановлением Администрации муниципального образования "Городской округ "Город Нарьян-Мар". Персональный состав конкурсной комиссии утверждается распоряжением Администрации муниципального образования "Городской округ "Город Нарьян-Мар".</w:t>
      </w: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 Абзац первый пункта 2.1 изложить в следующей редакции:</w:t>
      </w:r>
    </w:p>
    <w:p w:rsidR="001134E1" w:rsidRPr="00D26175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75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D26175">
        <w:rPr>
          <w:rFonts w:ascii="Times New Roman" w:hAnsi="Times New Roman" w:cs="Times New Roman"/>
          <w:sz w:val="26"/>
          <w:szCs w:val="26"/>
        </w:rPr>
        <w:t>2.1. На дату подачи заявки и подписания соглашения участники конкурса должны соответствовать следующим требованиям:</w:t>
      </w:r>
      <w:r w:rsidRPr="00D26175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1.4. Подпункт 7 пункта 3.1 признать утратившим силу.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 Пункт 4.4 изложить в следующей редакции: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243164">
        <w:rPr>
          <w:rFonts w:ascii="Times New Roman" w:hAnsi="Times New Roman" w:cs="Times New Roman"/>
          <w:sz w:val="26"/>
          <w:szCs w:val="26"/>
        </w:rPr>
        <w:t xml:space="preserve">4.4. Для участия в конкурсе, подтверждения соответствия участника конкурса требованиям, указанным в </w:t>
      </w:r>
      <w:hyperlink w:anchor="P78">
        <w:r w:rsidRPr="00DC793F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243164">
        <w:rPr>
          <w:rFonts w:ascii="Times New Roman" w:hAnsi="Times New Roman" w:cs="Times New Roman"/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164">
        <w:rPr>
          <w:rFonts w:ascii="Times New Roman" w:hAnsi="Times New Roman" w:cs="Times New Roman"/>
          <w:sz w:val="26"/>
          <w:szCs w:val="26"/>
        </w:rPr>
        <w:t>1) заявку на участие в конкурсе;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5"/>
      <w:bookmarkEnd w:id="1"/>
      <w:r w:rsidRPr="00243164">
        <w:rPr>
          <w:rFonts w:ascii="Times New Roman" w:hAnsi="Times New Roman" w:cs="Times New Roman"/>
          <w:sz w:val="26"/>
          <w:szCs w:val="26"/>
        </w:rPr>
        <w:t>2) информацию и документы, подтверждающие соответствие участника конкурса установленным в объявлении о проведении конкурса требованиям, подаваемые посредством заполнения соответствующих экранных форм веб-интерфейса системы "Электронный бюджет";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164">
        <w:rPr>
          <w:rFonts w:ascii="Times New Roman" w:hAnsi="Times New Roman" w:cs="Times New Roman"/>
          <w:sz w:val="26"/>
          <w:szCs w:val="26"/>
        </w:rPr>
        <w:t>3) подтверждение согласия на публикацию (размещение) в информационно-телекоммуникационной сети "Интернет"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164">
        <w:rPr>
          <w:rFonts w:ascii="Times New Roman" w:hAnsi="Times New Roman" w:cs="Times New Roman"/>
          <w:sz w:val="26"/>
          <w:szCs w:val="26"/>
        </w:rPr>
        <w:t>4) 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164">
        <w:rPr>
          <w:rFonts w:ascii="Times New Roman" w:hAnsi="Times New Roman" w:cs="Times New Roman"/>
          <w:sz w:val="26"/>
          <w:szCs w:val="26"/>
        </w:rPr>
        <w:t>5) 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 (отражается в заявке посредством заполнения соответствующих экранных форм веб-интерфейса системы "Электронный бюджет");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164">
        <w:rPr>
          <w:rFonts w:ascii="Times New Roman" w:hAnsi="Times New Roman" w:cs="Times New Roman"/>
          <w:sz w:val="26"/>
          <w:szCs w:val="26"/>
        </w:rPr>
        <w:t xml:space="preserve">6) перечень затрат, источником финансового обеспечения которых является грант </w:t>
      </w:r>
      <w:r>
        <w:rPr>
          <w:rFonts w:ascii="Times New Roman" w:hAnsi="Times New Roman" w:cs="Times New Roman"/>
          <w:sz w:val="26"/>
          <w:szCs w:val="26"/>
        </w:rPr>
        <w:t>(подается</w:t>
      </w:r>
      <w:r w:rsidRPr="00243164">
        <w:rPr>
          <w:rFonts w:ascii="Times New Roman" w:hAnsi="Times New Roman" w:cs="Times New Roman"/>
          <w:sz w:val="26"/>
          <w:szCs w:val="26"/>
        </w:rPr>
        <w:t xml:space="preserve"> посредством заполнения соответствующих экранных форм веб-интерфейса системы "Электронный бюджет"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43164">
        <w:rPr>
          <w:rFonts w:ascii="Times New Roman" w:hAnsi="Times New Roman" w:cs="Times New Roman"/>
          <w:sz w:val="26"/>
          <w:szCs w:val="26"/>
        </w:rPr>
        <w:t>;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1"/>
      <w:bookmarkEnd w:id="2"/>
      <w:r w:rsidRPr="00243164">
        <w:rPr>
          <w:rFonts w:ascii="Times New Roman" w:hAnsi="Times New Roman" w:cs="Times New Roman"/>
          <w:sz w:val="26"/>
          <w:szCs w:val="26"/>
        </w:rPr>
        <w:t>7) информацию по каждому указанному в объявлении о проведении конкурса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 (документ может быть представлен в составе заявки в виде документов на бумажном носителе, преобразованных в электронную форму путем сканирования, либо показатели могут быть отражены в заявке посредством заполнения соответствующих экранных форм веб-интерфейса системы "Электронный бюджет");</w:t>
      </w:r>
    </w:p>
    <w:p w:rsidR="001134E1" w:rsidRPr="00243164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164">
        <w:rPr>
          <w:rFonts w:ascii="Times New Roman" w:hAnsi="Times New Roman" w:cs="Times New Roman"/>
          <w:sz w:val="26"/>
          <w:szCs w:val="26"/>
        </w:rPr>
        <w:t>8) доверенность, подтверждающую полномочия на осуществление действий от имени участника конкурса, удостоверенную надлежащим образом, и копию паспорта гражданина Российской Федерации (в случае представления документов представителем участника конкурса).</w:t>
      </w: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Абзац первый пункта 4.9 изложить в следующей редакции:</w:t>
      </w:r>
    </w:p>
    <w:p w:rsidR="001134E1" w:rsidRPr="008F1B5F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8F1B5F">
        <w:rPr>
          <w:rFonts w:ascii="Times New Roman" w:hAnsi="Times New Roman" w:cs="Times New Roman"/>
          <w:sz w:val="26"/>
          <w:szCs w:val="26"/>
        </w:rPr>
        <w:t xml:space="preserve">4.9. Документы, перечисленные в </w:t>
      </w:r>
      <w:hyperlink w:anchor="P135">
        <w:r w:rsidRPr="008F1B5F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>
        <w:rPr>
          <w:rFonts w:ascii="Times New Roman" w:hAnsi="Times New Roman" w:cs="Times New Roman"/>
          <w:sz w:val="26"/>
          <w:szCs w:val="26"/>
        </w:rPr>
        <w:t>7 и</w:t>
      </w:r>
      <w:r w:rsidRPr="008F1B5F">
        <w:rPr>
          <w:rFonts w:ascii="Times New Roman" w:hAnsi="Times New Roman" w:cs="Times New Roman"/>
          <w:sz w:val="26"/>
          <w:szCs w:val="26"/>
        </w:rPr>
        <w:t xml:space="preserve"> </w:t>
      </w:r>
      <w:hyperlink w:anchor="P141">
        <w:r w:rsidRPr="008F1B5F">
          <w:rPr>
            <w:rFonts w:ascii="Times New Roman" w:hAnsi="Times New Roman" w:cs="Times New Roman"/>
            <w:sz w:val="26"/>
            <w:szCs w:val="26"/>
          </w:rPr>
          <w:t>8 пункта 4.4</w:t>
        </w:r>
      </w:hyperlink>
      <w:r w:rsidRPr="008F1B5F">
        <w:rPr>
          <w:rFonts w:ascii="Times New Roman" w:hAnsi="Times New Roman" w:cs="Times New Roman"/>
          <w:sz w:val="26"/>
          <w:szCs w:val="26"/>
        </w:rPr>
        <w:t xml:space="preserve"> настоящего Порядка, прикрепляются в заявку файлом (файлами) в виде документов на бумажном носителе, преобразованных в электронную форму путем сканирования.</w:t>
      </w: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Пункт 4.17 изложить в следующей редакции:</w:t>
      </w:r>
    </w:p>
    <w:p w:rsidR="001134E1" w:rsidRPr="00F938A7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938A7">
        <w:rPr>
          <w:rFonts w:ascii="Times New Roman" w:hAnsi="Times New Roman" w:cs="Times New Roman"/>
          <w:sz w:val="26"/>
          <w:szCs w:val="26"/>
        </w:rPr>
        <w:t>4.17. Заявка отклоняется на стадии рассмотрения и оценки заявок по следующим основаниям:</w:t>
      </w:r>
    </w:p>
    <w:p w:rsidR="001134E1" w:rsidRPr="00F938A7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8A7">
        <w:rPr>
          <w:rFonts w:ascii="Times New Roman" w:hAnsi="Times New Roman" w:cs="Times New Roman"/>
          <w:sz w:val="26"/>
          <w:szCs w:val="26"/>
        </w:rPr>
        <w:t xml:space="preserve">1) несоответствие участника конкурса требованиям, установленным </w:t>
      </w:r>
      <w:hyperlink w:anchor="P78">
        <w:r w:rsidRPr="00F938A7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F938A7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1134E1" w:rsidRPr="00F938A7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8A7">
        <w:rPr>
          <w:rFonts w:ascii="Times New Roman" w:hAnsi="Times New Roman" w:cs="Times New Roman"/>
          <w:sz w:val="26"/>
          <w:szCs w:val="26"/>
        </w:rPr>
        <w:lastRenderedPageBreak/>
        <w:t xml:space="preserve">2) непредставление (представление не в полном объеме) документов, указанных в объявлении о проведении конкурса, предусмотренных </w:t>
      </w:r>
      <w:hyperlink w:anchor="P133">
        <w:r w:rsidRPr="00F938A7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F938A7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1134E1" w:rsidRPr="00F938A7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8A7">
        <w:rPr>
          <w:rFonts w:ascii="Times New Roman" w:hAnsi="Times New Roman" w:cs="Times New Roman"/>
          <w:sz w:val="26"/>
          <w:szCs w:val="26"/>
        </w:rPr>
        <w:t>3) несоответствие представленных участником конкурса заявок и (или) документов требованиям, установленным в объявлении о проведении конкурса, предусмотренном настоящим Порядком;</w:t>
      </w:r>
    </w:p>
    <w:p w:rsidR="001134E1" w:rsidRPr="00F938A7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8A7">
        <w:rPr>
          <w:rFonts w:ascii="Times New Roman" w:hAnsi="Times New Roman" w:cs="Times New Roman"/>
          <w:sz w:val="26"/>
          <w:szCs w:val="26"/>
        </w:rPr>
        <w:t>4) недостоверность информации, содержащейся в документах, представленных участником конкурса в целях подтверждения соответствия установленным настоящим Порядком требованиям;</w:t>
      </w:r>
    </w:p>
    <w:p w:rsidR="001134E1" w:rsidRPr="00F938A7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38A7">
        <w:rPr>
          <w:sz w:val="26"/>
          <w:szCs w:val="26"/>
        </w:rPr>
        <w:t>5) подач</w:t>
      </w:r>
      <w:r>
        <w:rPr>
          <w:sz w:val="26"/>
          <w:szCs w:val="26"/>
        </w:rPr>
        <w:t>а</w:t>
      </w:r>
      <w:r w:rsidRPr="00F938A7">
        <w:rPr>
          <w:sz w:val="26"/>
          <w:szCs w:val="26"/>
        </w:rPr>
        <w:t xml:space="preserve"> участником конкурса заявки после даты и (или) времени, определенных для подачи заявок.</w:t>
      </w:r>
      <w:r w:rsidRPr="00280990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 Подпункт 2 пункта 4.18 изложить в следующей редакции: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73D1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173D1">
        <w:rPr>
          <w:rFonts w:ascii="Times New Roman" w:hAnsi="Times New Roman" w:cs="Times New Roman"/>
          <w:sz w:val="26"/>
          <w:szCs w:val="26"/>
        </w:rPr>
        <w:t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 и протокола рассмотрения заявок, проставляют оценки по каждой заявке, подписывают протокол подведения итогов конкурса.</w:t>
      </w:r>
      <w:r w:rsidRPr="00F173D1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1.9. Пункт 4.22 изложить в следующей редакции:</w:t>
      </w:r>
    </w:p>
    <w:p w:rsidR="001134E1" w:rsidRPr="004E1BDF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3D1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4E1BDF">
        <w:rPr>
          <w:rFonts w:ascii="Times New Roman" w:hAnsi="Times New Roman" w:cs="Times New Roman"/>
          <w:sz w:val="26"/>
          <w:szCs w:val="26"/>
        </w:rPr>
        <w:t>4.22. Конкурс признается несостоявшимся в случаях, если:</w:t>
      </w:r>
    </w:p>
    <w:p w:rsidR="001134E1" w:rsidRPr="004E1BDF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DF">
        <w:rPr>
          <w:rFonts w:ascii="Times New Roman" w:hAnsi="Times New Roman" w:cs="Times New Roman"/>
          <w:sz w:val="26"/>
          <w:szCs w:val="26"/>
        </w:rPr>
        <w:t>1) по окончании срока подачи заявок подана только одна заявка;</w:t>
      </w:r>
    </w:p>
    <w:p w:rsidR="001134E1" w:rsidRPr="004E1BDF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DF">
        <w:rPr>
          <w:rFonts w:ascii="Times New Roman" w:hAnsi="Times New Roman" w:cs="Times New Roman"/>
          <w:sz w:val="26"/>
          <w:szCs w:val="26"/>
        </w:rPr>
        <w:t>2)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:rsidR="001134E1" w:rsidRPr="004E1BDF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DF">
        <w:rPr>
          <w:rFonts w:ascii="Times New Roman" w:hAnsi="Times New Roman" w:cs="Times New Roman"/>
          <w:sz w:val="26"/>
          <w:szCs w:val="26"/>
        </w:rPr>
        <w:t>3) по окончании срока подачи заявок не подано ни одной заявки;</w:t>
      </w:r>
    </w:p>
    <w:p w:rsidR="001134E1" w:rsidRPr="004E1BDF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DF">
        <w:rPr>
          <w:rFonts w:ascii="Times New Roman" w:hAnsi="Times New Roman" w:cs="Times New Roman"/>
          <w:sz w:val="26"/>
          <w:szCs w:val="26"/>
        </w:rPr>
        <w:t>4) по результатам рассмотрения заявок отклонены все заявки;</w:t>
      </w:r>
    </w:p>
    <w:p w:rsidR="001134E1" w:rsidRPr="004E1BDF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BDF">
        <w:rPr>
          <w:sz w:val="26"/>
          <w:szCs w:val="26"/>
        </w:rPr>
        <w:t>5)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баллу.</w:t>
      </w:r>
    </w:p>
    <w:p w:rsidR="001134E1" w:rsidRPr="004E1BDF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DF">
        <w:rPr>
          <w:rFonts w:ascii="Times New Roman" w:hAnsi="Times New Roman" w:cs="Times New Roman"/>
          <w:sz w:val="26"/>
          <w:szCs w:val="26"/>
        </w:rPr>
        <w:t>Соглашение заключается с участником конкурса,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конкурса.</w:t>
      </w:r>
    </w:p>
    <w:p w:rsidR="001134E1" w:rsidRPr="004E1BDF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BDF">
        <w:rPr>
          <w:rFonts w:ascii="Times New Roman" w:hAnsi="Times New Roman" w:cs="Times New Roman"/>
          <w:sz w:val="26"/>
          <w:szCs w:val="26"/>
        </w:rPr>
        <w:t>Решение о признании конкурса несостоявшимся вносится в протокол конкурсной комиссии.</w:t>
      </w:r>
      <w:r w:rsidRPr="00F173D1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1.10. Абзац первый пункта 4.26 изложить в следующей редакции: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54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03754A">
        <w:rPr>
          <w:rFonts w:ascii="Times New Roman" w:hAnsi="Times New Roman" w:cs="Times New Roman"/>
          <w:sz w:val="26"/>
          <w:szCs w:val="26"/>
        </w:rPr>
        <w:t>4.26. На основании полученных баллов формируется протокол подведения итогов конкурса, в котором заявки, получившие наибольшее количество баллов, получают более высокий рейтинг. Протокол содержит информацию о количестве набранных участником конкурса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предусмотренной им для предоставления, об отклонении заявок с указанием оснований для их отклонения. Минимальный проходной балл заявки должен быть не менее 5.</w:t>
      </w:r>
      <w:r w:rsidRPr="00F173D1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1.11. Пункт 4.27 изложить в следующей редакции:</w:t>
      </w:r>
    </w:p>
    <w:p w:rsidR="001134E1" w:rsidRPr="00501EB9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EB9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01EB9">
        <w:rPr>
          <w:rFonts w:ascii="Times New Roman" w:hAnsi="Times New Roman" w:cs="Times New Roman"/>
          <w:sz w:val="26"/>
          <w:szCs w:val="26"/>
        </w:rPr>
        <w:t xml:space="preserve">4.27. Средства городского бюджета выделяются в соответствии с итоговым рейтингом </w:t>
      </w:r>
      <w:r>
        <w:rPr>
          <w:rFonts w:ascii="Times New Roman" w:hAnsi="Times New Roman" w:cs="Times New Roman"/>
          <w:sz w:val="26"/>
          <w:szCs w:val="26"/>
        </w:rPr>
        <w:t>ТОС</w:t>
      </w:r>
      <w:r w:rsidRPr="00501EB9">
        <w:rPr>
          <w:rFonts w:ascii="Times New Roman" w:hAnsi="Times New Roman" w:cs="Times New Roman"/>
          <w:sz w:val="26"/>
          <w:szCs w:val="26"/>
        </w:rPr>
        <w:t>, участвующих в конкурсе, в следующем объеме:</w:t>
      </w:r>
    </w:p>
    <w:p w:rsidR="001134E1" w:rsidRPr="005461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1E1">
        <w:rPr>
          <w:rFonts w:ascii="Times New Roman" w:hAnsi="Times New Roman" w:cs="Times New Roman"/>
          <w:sz w:val="26"/>
          <w:szCs w:val="26"/>
        </w:rPr>
        <w:t>1) ТОС, получившее первое место в итоговом рейтинге, - в соответствии с заявкой, но не более 280 000 (</w:t>
      </w:r>
      <w:r>
        <w:rPr>
          <w:rFonts w:ascii="Times New Roman" w:hAnsi="Times New Roman" w:cs="Times New Roman"/>
          <w:sz w:val="26"/>
          <w:szCs w:val="26"/>
        </w:rPr>
        <w:t>двести восемьдесят</w:t>
      </w:r>
      <w:r w:rsidRPr="005461E1">
        <w:rPr>
          <w:rFonts w:ascii="Times New Roman" w:hAnsi="Times New Roman" w:cs="Times New Roman"/>
          <w:sz w:val="26"/>
          <w:szCs w:val="26"/>
        </w:rPr>
        <w:t xml:space="preserve"> тысяч) рублей;</w:t>
      </w:r>
    </w:p>
    <w:p w:rsidR="001134E1" w:rsidRPr="005461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1E1">
        <w:rPr>
          <w:rFonts w:ascii="Times New Roman" w:hAnsi="Times New Roman" w:cs="Times New Roman"/>
          <w:sz w:val="26"/>
          <w:szCs w:val="26"/>
        </w:rPr>
        <w:t>2) ТОС, получившее второе место в итоговом рейтинге, - в соответствии с заявкой, но не более 230 000 (</w:t>
      </w:r>
      <w:r>
        <w:rPr>
          <w:rFonts w:ascii="Times New Roman" w:hAnsi="Times New Roman" w:cs="Times New Roman"/>
          <w:sz w:val="26"/>
          <w:szCs w:val="26"/>
        </w:rPr>
        <w:t>двести тридцать</w:t>
      </w:r>
      <w:r w:rsidRPr="005461E1">
        <w:rPr>
          <w:rFonts w:ascii="Times New Roman" w:hAnsi="Times New Roman" w:cs="Times New Roman"/>
          <w:sz w:val="26"/>
          <w:szCs w:val="26"/>
        </w:rPr>
        <w:t xml:space="preserve"> тысяч) рублей;</w:t>
      </w:r>
    </w:p>
    <w:p w:rsidR="001134E1" w:rsidRPr="005461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1E1">
        <w:rPr>
          <w:rFonts w:ascii="Times New Roman" w:hAnsi="Times New Roman" w:cs="Times New Roman"/>
          <w:sz w:val="26"/>
          <w:szCs w:val="26"/>
        </w:rPr>
        <w:lastRenderedPageBreak/>
        <w:t>3) ТОС, получившее третье место в итоговом рейтинге, - в соответствии с заявкой, но не более 190 000 (</w:t>
      </w:r>
      <w:r>
        <w:rPr>
          <w:rFonts w:ascii="Times New Roman" w:hAnsi="Times New Roman" w:cs="Times New Roman"/>
          <w:sz w:val="26"/>
          <w:szCs w:val="26"/>
        </w:rPr>
        <w:t>сто девяносто</w:t>
      </w:r>
      <w:r w:rsidRPr="005461E1">
        <w:rPr>
          <w:rFonts w:ascii="Times New Roman" w:hAnsi="Times New Roman" w:cs="Times New Roman"/>
          <w:sz w:val="26"/>
          <w:szCs w:val="26"/>
        </w:rPr>
        <w:t xml:space="preserve"> тысяч) рублей.</w:t>
      </w:r>
      <w:r w:rsidRPr="00B84960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1.12. Пункт 4.29 изложить в следующей редакции:</w:t>
      </w:r>
    </w:p>
    <w:p w:rsidR="001134E1" w:rsidRPr="00B84960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960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B84960">
        <w:rPr>
          <w:rFonts w:ascii="Times New Roman" w:hAnsi="Times New Roman" w:cs="Times New Roman"/>
          <w:sz w:val="26"/>
          <w:szCs w:val="26"/>
        </w:rPr>
        <w:t>4.29. В случае если запрашиваемый размер гранта в форме субсидии превышает сумму, утвержденную по итогам конкурса, заявитель в течение 3 рабочих дней с даты формирования итогового протокола представляет уточненный перечень затрат, источником финансового обеспечения которого является грант, в котором указывается запрашиваемый размер гранта в форме субсидии, утвержденный по итогам конкурса. Размер собственных и (или) привлеченных средств (в случае если они были предусмотрены заявкой) остается неизменным.</w:t>
      </w:r>
      <w:r w:rsidRPr="00B84960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1.13. Пункт 5.3 изложить в следующей редакции:</w:t>
      </w:r>
    </w:p>
    <w:p w:rsidR="001134E1" w:rsidRPr="00B84960" w:rsidRDefault="001134E1" w:rsidP="001134E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84960">
        <w:rPr>
          <w:color w:val="000000"/>
          <w:sz w:val="26"/>
          <w:szCs w:val="26"/>
        </w:rPr>
        <w:t>"</w:t>
      </w:r>
      <w:r w:rsidRPr="00B84960">
        <w:rPr>
          <w:bCs/>
          <w:sz w:val="26"/>
          <w:szCs w:val="26"/>
        </w:rPr>
        <w:t>5.3. С победителями конкурса не ранее 10-го календарного дня и не позднее 15-го календарного дня со дня подписания протокола подведения итогов конкурса через личный кабинет системы "Электронный бюджет" заключаются соглашения о предоставлении грантов в форме субсидии (далее - соглашение).</w:t>
      </w:r>
      <w:r w:rsidRPr="00B84960">
        <w:rPr>
          <w:color w:val="000000"/>
          <w:sz w:val="26"/>
          <w:szCs w:val="26"/>
        </w:rPr>
        <w:t>".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1.14. Абзац второй пункта 5.4 изложить в следующей редакции:</w:t>
      </w:r>
    </w:p>
    <w:p w:rsidR="001134E1" w:rsidRPr="001741D6" w:rsidRDefault="001134E1" w:rsidP="001134E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741D6">
        <w:rPr>
          <w:color w:val="000000"/>
          <w:sz w:val="26"/>
          <w:szCs w:val="26"/>
        </w:rPr>
        <w:t>"</w:t>
      </w:r>
      <w:r w:rsidRPr="001741D6">
        <w:rPr>
          <w:sz w:val="26"/>
          <w:szCs w:val="26"/>
        </w:rPr>
        <w:t>Победитель конкурса считается уклонившимся от подписания соглашения,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"Электронный бюджет" и не направил возражения по проекту соглашения.</w:t>
      </w:r>
      <w:r w:rsidRPr="001741D6">
        <w:rPr>
          <w:color w:val="000000"/>
          <w:sz w:val="26"/>
          <w:szCs w:val="26"/>
        </w:rPr>
        <w:t>".</w:t>
      </w:r>
    </w:p>
    <w:p w:rsidR="001134E1" w:rsidRDefault="001134E1" w:rsidP="001134E1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1.15. </w:t>
      </w:r>
      <w:r w:rsidRPr="00371F7A">
        <w:rPr>
          <w:rFonts w:ascii="Times New Roman" w:hAnsi="Times New Roman" w:cs="Times New Roman"/>
          <w:color w:val="000000"/>
          <w:sz w:val="26"/>
          <w:szCs w:val="26"/>
        </w:rPr>
        <w:t>Пункт 6.1 изложить в следующей редакции:</w:t>
      </w:r>
    </w:p>
    <w:p w:rsidR="001134E1" w:rsidRPr="001B371A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71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B371A">
        <w:rPr>
          <w:rFonts w:ascii="Times New Roman" w:hAnsi="Times New Roman" w:cs="Times New Roman"/>
          <w:sz w:val="26"/>
          <w:szCs w:val="26"/>
        </w:rPr>
        <w:t>6.1. Получатель гранта в форме субсидии обяза</w:t>
      </w:r>
      <w:r>
        <w:rPr>
          <w:rFonts w:ascii="Times New Roman" w:hAnsi="Times New Roman" w:cs="Times New Roman"/>
          <w:sz w:val="26"/>
          <w:szCs w:val="26"/>
        </w:rPr>
        <w:t>н представить отчеты</w:t>
      </w:r>
      <w:r w:rsidRPr="001B371A">
        <w:rPr>
          <w:rFonts w:ascii="Times New Roman" w:hAnsi="Times New Roman" w:cs="Times New Roman"/>
          <w:sz w:val="26"/>
          <w:szCs w:val="26"/>
        </w:rPr>
        <w:t>.</w:t>
      </w:r>
    </w:p>
    <w:p w:rsidR="001134E1" w:rsidRPr="001B371A" w:rsidRDefault="001134E1" w:rsidP="001134E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371A">
        <w:rPr>
          <w:sz w:val="26"/>
          <w:szCs w:val="26"/>
        </w:rPr>
        <w:t xml:space="preserve">Отчеты формируются в электронной форме посредством заполнения соответствующих экранных форм веб-интерфейса системы "Электронный бюджет" и подписываются усиленной квалифицированной электронной подписью руководителя </w:t>
      </w:r>
      <w:r>
        <w:rPr>
          <w:sz w:val="26"/>
          <w:szCs w:val="26"/>
        </w:rPr>
        <w:t>ТОС</w:t>
      </w:r>
      <w:r w:rsidRPr="001B371A">
        <w:rPr>
          <w:sz w:val="26"/>
          <w:szCs w:val="26"/>
        </w:rPr>
        <w:t xml:space="preserve"> или уполномоченного им лица (на основании доверенности). Датой представления отчетов считается день </w:t>
      </w:r>
      <w:r>
        <w:rPr>
          <w:sz w:val="26"/>
          <w:szCs w:val="26"/>
        </w:rPr>
        <w:t xml:space="preserve">их </w:t>
      </w:r>
      <w:r w:rsidRPr="001B371A">
        <w:rPr>
          <w:sz w:val="26"/>
          <w:szCs w:val="26"/>
        </w:rPr>
        <w:t xml:space="preserve">подписания руководителем </w:t>
      </w:r>
      <w:r>
        <w:rPr>
          <w:sz w:val="26"/>
          <w:szCs w:val="26"/>
        </w:rPr>
        <w:t>ТОС</w:t>
      </w:r>
      <w:r w:rsidRPr="001B371A">
        <w:rPr>
          <w:sz w:val="26"/>
          <w:szCs w:val="26"/>
        </w:rPr>
        <w:t xml:space="preserve"> с присвоением им регистрационного номера в системе "Электронный бюджет".</w:t>
      </w:r>
      <w:r w:rsidRPr="001B371A">
        <w:rPr>
          <w:color w:val="000000"/>
          <w:sz w:val="26"/>
          <w:szCs w:val="26"/>
        </w:rPr>
        <w:t>".</w:t>
      </w:r>
    </w:p>
    <w:p w:rsidR="001134E1" w:rsidRDefault="001134E1" w:rsidP="001134E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1.16. Пункт 6.3 изложить в следующей редакции: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69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F569A">
        <w:rPr>
          <w:rFonts w:ascii="Times New Roman" w:hAnsi="Times New Roman" w:cs="Times New Roman"/>
          <w:sz w:val="26"/>
          <w:szCs w:val="26"/>
        </w:rPr>
        <w:t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формы, договоры возмездного оказания услуг и т.д.). Документы направляются организатору конкурса на бумажном носителе в срок, установленный в пункте 6.2 настоящего Порядка.</w:t>
      </w:r>
      <w:r w:rsidRPr="005F569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1.17. Пункт 6.5 изложить в следующей редакции:</w:t>
      </w:r>
    </w:p>
    <w:p w:rsidR="001134E1" w:rsidRPr="00530956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956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30956">
        <w:rPr>
          <w:rFonts w:ascii="Times New Roman" w:hAnsi="Times New Roman" w:cs="Times New Roman"/>
          <w:sz w:val="26"/>
          <w:szCs w:val="26"/>
        </w:rPr>
        <w:t>6.5. Организатор конкурса проводит проверку отчетов в течение 30 рабочих дней</w:t>
      </w:r>
      <w:r w:rsidRPr="005309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0956">
        <w:rPr>
          <w:rFonts w:ascii="Times New Roman" w:hAnsi="Times New Roman" w:cs="Times New Roman"/>
          <w:sz w:val="26"/>
          <w:szCs w:val="26"/>
        </w:rPr>
        <w:t>с даты окончания срока, установленного для их представления.</w:t>
      </w:r>
      <w:r w:rsidRPr="00530956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134E1" w:rsidRDefault="001134E1" w:rsidP="001134E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1.18. Пункт 6.6 изложить в следующей редакции:</w:t>
      </w:r>
    </w:p>
    <w:p w:rsidR="001134E1" w:rsidRPr="001E60AC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60AC">
        <w:rPr>
          <w:color w:val="000000"/>
          <w:sz w:val="26"/>
          <w:szCs w:val="26"/>
        </w:rPr>
        <w:t>"</w:t>
      </w:r>
      <w:r w:rsidRPr="001E60AC">
        <w:rPr>
          <w:sz w:val="26"/>
          <w:szCs w:val="26"/>
        </w:rPr>
        <w:t>6.6. Отчеты рассматриваются членами конкурсной комиссии в системе "Электронный бюджет".</w:t>
      </w:r>
    </w:p>
    <w:p w:rsidR="001134E1" w:rsidRPr="001E60AC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60AC">
        <w:rPr>
          <w:sz w:val="26"/>
          <w:szCs w:val="26"/>
        </w:rPr>
        <w:t>При отсутствии замечаний к отчету, члены конкурсной комиссии осуществляют подписание усиленной квалифицированной подписью в системе "Электронный бюджет" в срок не позднее чем на 20 рабочий день со дня окончания срока, установленного для проверки отчетов.</w:t>
      </w:r>
    </w:p>
    <w:p w:rsidR="001134E1" w:rsidRPr="001E60AC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60AC">
        <w:rPr>
          <w:sz w:val="26"/>
          <w:szCs w:val="26"/>
        </w:rPr>
        <w:t>При наличии замечаний к отчету, члены конкурсной комиссии указывают соответствующие комментари</w:t>
      </w:r>
      <w:r>
        <w:rPr>
          <w:sz w:val="26"/>
          <w:szCs w:val="26"/>
        </w:rPr>
        <w:t>и</w:t>
      </w:r>
      <w:r w:rsidRPr="001E60AC">
        <w:rPr>
          <w:sz w:val="26"/>
          <w:szCs w:val="26"/>
        </w:rPr>
        <w:t>.</w:t>
      </w:r>
      <w:r w:rsidRPr="001E60AC">
        <w:rPr>
          <w:color w:val="000000"/>
          <w:sz w:val="26"/>
          <w:szCs w:val="26"/>
        </w:rPr>
        <w:t>".</w:t>
      </w:r>
    </w:p>
    <w:p w:rsidR="001134E1" w:rsidRDefault="001134E1" w:rsidP="001134E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1.19. Пункт 6.7 изложить в следующей редакции:</w:t>
      </w:r>
    </w:p>
    <w:p w:rsidR="001134E1" w:rsidRPr="003B2E32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E32">
        <w:rPr>
          <w:color w:val="000000"/>
          <w:sz w:val="26"/>
          <w:szCs w:val="26"/>
        </w:rPr>
        <w:t>"</w:t>
      </w:r>
      <w:r w:rsidRPr="003B2E32">
        <w:rPr>
          <w:sz w:val="26"/>
          <w:szCs w:val="26"/>
        </w:rPr>
        <w:t>6.7. При наличии замечаний членов конкурсной комиссии к отчету, организатор конкурса направляет запрос получателю гранта о предоставлении документов и сведений, необходимых для проведения проверки.</w:t>
      </w:r>
    </w:p>
    <w:p w:rsidR="001134E1" w:rsidRPr="003B2E32" w:rsidRDefault="001134E1" w:rsidP="001134E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B2E32">
        <w:rPr>
          <w:bCs/>
          <w:sz w:val="26"/>
          <w:szCs w:val="26"/>
        </w:rPr>
        <w:t xml:space="preserve">Получатель гранта обязан предоставлять запрашиваемые документы и сведения в течение 3 рабочих дней со дня получения запроса. </w:t>
      </w:r>
    </w:p>
    <w:p w:rsidR="001134E1" w:rsidRPr="003B2E32" w:rsidRDefault="001134E1" w:rsidP="001134E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B2E32">
        <w:rPr>
          <w:bCs/>
          <w:sz w:val="26"/>
          <w:szCs w:val="26"/>
        </w:rPr>
        <w:t xml:space="preserve">В случае направления запроса </w:t>
      </w:r>
      <w:r>
        <w:rPr>
          <w:bCs/>
          <w:sz w:val="26"/>
          <w:szCs w:val="26"/>
        </w:rPr>
        <w:t xml:space="preserve">заказным </w:t>
      </w:r>
      <w:r w:rsidRPr="003B2E32">
        <w:rPr>
          <w:bCs/>
          <w:sz w:val="26"/>
          <w:szCs w:val="26"/>
        </w:rPr>
        <w:t xml:space="preserve">почтовым отправлением запрос считается полученным по истечении 30 календарных дней со дня направления запроса. </w:t>
      </w:r>
    </w:p>
    <w:p w:rsidR="001134E1" w:rsidRDefault="001134E1" w:rsidP="001134E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B2E32">
        <w:rPr>
          <w:bCs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</w:p>
    <w:p w:rsidR="001134E1" w:rsidRPr="003B2E32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E32">
        <w:rPr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исчисляется со дня получения запрашиваемых документов (сведений).</w:t>
      </w:r>
      <w:r w:rsidRPr="003B2E32">
        <w:rPr>
          <w:color w:val="000000"/>
          <w:sz w:val="26"/>
          <w:szCs w:val="26"/>
        </w:rPr>
        <w:t>".</w:t>
      </w:r>
    </w:p>
    <w:p w:rsidR="001134E1" w:rsidRPr="00823107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1.20. Пункт 6.8 изложить в следующей редакции:</w:t>
      </w:r>
    </w:p>
    <w:p w:rsidR="001134E1" w:rsidRPr="003D6341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6341">
        <w:rPr>
          <w:color w:val="000000"/>
          <w:sz w:val="26"/>
          <w:szCs w:val="26"/>
        </w:rPr>
        <w:t>"</w:t>
      </w:r>
      <w:r w:rsidRPr="003D6341">
        <w:rPr>
          <w:sz w:val="26"/>
          <w:szCs w:val="26"/>
        </w:rPr>
        <w:t>6.8. По итогам рассмотрения годовых отчетов, организатор конкурса в срок не позднее чем на 10 рабочий день со дня подписания членами комиссии отчетов,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- акт).</w:t>
      </w:r>
    </w:p>
    <w:p w:rsidR="001134E1" w:rsidRPr="003D6341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6341">
        <w:rPr>
          <w:sz w:val="26"/>
          <w:szCs w:val="26"/>
        </w:rPr>
        <w:t xml:space="preserve">Получатель гранта в форме субсидии обязан в срок не позднее 5 рабочих дней со дня получения акта подписать акт и направить его организатору конкурса. </w:t>
      </w:r>
    </w:p>
    <w:p w:rsidR="001134E1" w:rsidRPr="003D6341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6341">
        <w:rPr>
          <w:sz w:val="26"/>
          <w:szCs w:val="26"/>
        </w:rPr>
        <w:t>При наличии возражений по акту, получатель гранта в форме субсидии пописывает акт с возражениями с приложением указанных возражений.</w:t>
      </w:r>
    </w:p>
    <w:p w:rsidR="001134E1" w:rsidRDefault="001134E1" w:rsidP="001134E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6341">
        <w:rPr>
          <w:sz w:val="26"/>
          <w:szCs w:val="26"/>
        </w:rPr>
        <w:t>Возражения по акту рассматриваются членами конкурсной комиссии в срок не позднее чем на 10 рабочий день со дня поступления указанных возражений. Решение конкурсной комиссии оформля</w:t>
      </w:r>
      <w:r>
        <w:rPr>
          <w:sz w:val="26"/>
          <w:szCs w:val="26"/>
        </w:rPr>
        <w:t>е</w:t>
      </w:r>
      <w:r w:rsidRPr="003D6341">
        <w:rPr>
          <w:sz w:val="26"/>
          <w:szCs w:val="26"/>
        </w:rPr>
        <w:t>тся протоколом заседания комиссии.</w:t>
      </w:r>
      <w:r w:rsidRPr="003D6341">
        <w:rPr>
          <w:color w:val="000000"/>
          <w:sz w:val="26"/>
          <w:szCs w:val="26"/>
        </w:rPr>
        <w:t>".</w:t>
      </w:r>
    </w:p>
    <w:p w:rsidR="001134E1" w:rsidRDefault="001134E1" w:rsidP="001134E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1.21. Пункт 6.12 изложить в следующей редакции:</w:t>
      </w:r>
    </w:p>
    <w:p w:rsidR="001134E1" w:rsidRPr="002504BB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4BB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2504BB">
        <w:rPr>
          <w:rFonts w:ascii="Times New Roman" w:hAnsi="Times New Roman" w:cs="Times New Roman"/>
          <w:sz w:val="26"/>
          <w:szCs w:val="26"/>
        </w:rPr>
        <w:t xml:space="preserve">6.12. В случае установления фактов, указанных в </w:t>
      </w:r>
      <w:hyperlink w:anchor="P307">
        <w:r w:rsidRPr="002504BB">
          <w:rPr>
            <w:rFonts w:ascii="Times New Roman" w:hAnsi="Times New Roman" w:cs="Times New Roman"/>
            <w:sz w:val="26"/>
            <w:szCs w:val="26"/>
          </w:rPr>
          <w:t>пунктах 6.10</w:t>
        </w:r>
      </w:hyperlink>
      <w:r w:rsidRPr="002504B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08">
        <w:r w:rsidRPr="002504BB">
          <w:rPr>
            <w:rFonts w:ascii="Times New Roman" w:hAnsi="Times New Roman" w:cs="Times New Roman"/>
            <w:sz w:val="26"/>
            <w:szCs w:val="26"/>
          </w:rPr>
          <w:t>6.11</w:t>
        </w:r>
      </w:hyperlink>
      <w:r w:rsidRPr="002504BB">
        <w:rPr>
          <w:rFonts w:ascii="Times New Roman" w:hAnsi="Times New Roman" w:cs="Times New Roman"/>
          <w:sz w:val="26"/>
          <w:szCs w:val="26"/>
        </w:rPr>
        <w:t xml:space="preserve"> настоящего Порядка, организатор конкурса в срок не </w:t>
      </w:r>
      <w:r>
        <w:rPr>
          <w:rFonts w:ascii="Times New Roman" w:hAnsi="Times New Roman" w:cs="Times New Roman"/>
          <w:sz w:val="26"/>
          <w:szCs w:val="26"/>
        </w:rPr>
        <w:t>позднее</w:t>
      </w:r>
      <w:r w:rsidRPr="002504BB">
        <w:rPr>
          <w:rFonts w:ascii="Times New Roman" w:hAnsi="Times New Roman" w:cs="Times New Roman"/>
          <w:sz w:val="26"/>
          <w:szCs w:val="26"/>
        </w:rPr>
        <w:t xml:space="preserve"> 30 календарных дней со дня их обнаружения направляет получателю гранта требование о возврате гранта в форме субсидии (далее - требование).</w:t>
      </w:r>
    </w:p>
    <w:p w:rsidR="001134E1" w:rsidRPr="002504BB" w:rsidRDefault="001134E1" w:rsidP="00113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04BB">
        <w:rPr>
          <w:sz w:val="26"/>
          <w:szCs w:val="26"/>
        </w:rPr>
        <w:t xml:space="preserve">В случае направления требования </w:t>
      </w:r>
      <w:r>
        <w:rPr>
          <w:sz w:val="26"/>
          <w:szCs w:val="26"/>
        </w:rPr>
        <w:t xml:space="preserve">заказным </w:t>
      </w:r>
      <w:r w:rsidRPr="002504BB">
        <w:rPr>
          <w:sz w:val="26"/>
          <w:szCs w:val="26"/>
        </w:rPr>
        <w:t xml:space="preserve">почтовым отправлением требование считается полученным по истечении 30 календарных дней со дня его направления. </w:t>
      </w:r>
    </w:p>
    <w:p w:rsidR="001134E1" w:rsidRPr="003D6341" w:rsidRDefault="001134E1" w:rsidP="001134E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504BB">
        <w:rPr>
          <w:bCs/>
          <w:sz w:val="26"/>
          <w:szCs w:val="26"/>
        </w:rPr>
        <w:t xml:space="preserve">В случае направления </w:t>
      </w:r>
      <w:r>
        <w:rPr>
          <w:bCs/>
          <w:sz w:val="26"/>
          <w:szCs w:val="26"/>
        </w:rPr>
        <w:t>требования</w:t>
      </w:r>
      <w:r w:rsidRPr="002504BB">
        <w:rPr>
          <w:bCs/>
          <w:sz w:val="26"/>
          <w:szCs w:val="26"/>
        </w:rPr>
        <w:t xml:space="preserve"> на электронную почту, указанную в заявке получателем гранта, запрос считается полученным в день его направления.</w:t>
      </w:r>
      <w:r w:rsidRPr="003D6341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1134E1" w:rsidRDefault="001134E1" w:rsidP="00113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1.22. </w:t>
      </w:r>
      <w:r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  <w:r w:rsidRPr="00985E70">
        <w:rPr>
          <w:rFonts w:ascii="Times New Roman" w:hAnsi="Times New Roman" w:cs="Times New Roman"/>
          <w:sz w:val="26"/>
          <w:szCs w:val="26"/>
        </w:rPr>
        <w:t xml:space="preserve"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 </w:t>
      </w:r>
      <w:r w:rsidRPr="00436BCD">
        <w:rPr>
          <w:rFonts w:ascii="Times New Roman" w:hAnsi="Times New Roman" w:cs="Times New Roman"/>
          <w:sz w:val="26"/>
          <w:szCs w:val="26"/>
        </w:rPr>
        <w:t>изложить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1134E1" w:rsidRPr="00BA364C" w:rsidRDefault="001134E1" w:rsidP="001134E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BA364C">
        <w:rPr>
          <w:rFonts w:ascii="Times New Roman" w:hAnsi="Times New Roman" w:cs="Times New Roman"/>
          <w:sz w:val="26"/>
          <w:szCs w:val="26"/>
        </w:rPr>
        <w:t>Приложение</w:t>
      </w:r>
    </w:p>
    <w:p w:rsidR="001134E1" w:rsidRPr="00DF282E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1134E1" w:rsidRPr="00DF282E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территориальным общественным</w:t>
      </w:r>
    </w:p>
    <w:p w:rsidR="001134E1" w:rsidRPr="00DF282E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самоуправлениям на конкурсной</w:t>
      </w:r>
    </w:p>
    <w:p w:rsidR="001134E1" w:rsidRPr="00DF282E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основе грантов в форме субсидий</w:t>
      </w:r>
    </w:p>
    <w:p w:rsidR="001134E1" w:rsidRPr="00DF282E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1134E1" w:rsidRPr="00DF282E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проектов, направленных на</w:t>
      </w:r>
    </w:p>
    <w:p w:rsidR="001134E1" w:rsidRPr="00DF282E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lastRenderedPageBreak/>
        <w:t>благоустройство территории</w:t>
      </w:r>
    </w:p>
    <w:p w:rsidR="001134E1" w:rsidRPr="00DF282E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территориального общественного</w:t>
      </w:r>
    </w:p>
    <w:p w:rsidR="001134E1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1134E1" w:rsidRDefault="001134E1" w:rsidP="001134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134E1" w:rsidRDefault="001134E1" w:rsidP="001134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364C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1134E1" w:rsidRDefault="001134E1" w:rsidP="001134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556"/>
        <w:gridCol w:w="4673"/>
        <w:gridCol w:w="1559"/>
      </w:tblGrid>
      <w:tr w:rsidR="001134E1" w:rsidTr="00DD6F38">
        <w:tc>
          <w:tcPr>
            <w:tcW w:w="846" w:type="dxa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6" w:type="dxa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4673" w:type="dxa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559" w:type="dxa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</w:tr>
      <w:tr w:rsidR="001134E1" w:rsidTr="00DD6F38">
        <w:tc>
          <w:tcPr>
            <w:tcW w:w="846" w:type="dxa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3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Оформление территории ТОС</w:t>
            </w:r>
          </w:p>
        </w:tc>
      </w:tr>
      <w:tr w:rsidR="001134E1" w:rsidTr="00DD6F38">
        <w:tc>
          <w:tcPr>
            <w:tcW w:w="846" w:type="dxa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56" w:type="dxa"/>
          </w:tcPr>
          <w:p w:rsidR="001134E1" w:rsidRPr="006F3B93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Малые архитектурные формы</w:t>
            </w:r>
          </w:p>
        </w:tc>
        <w:tc>
          <w:tcPr>
            <w:tcW w:w="4673" w:type="dxa"/>
          </w:tcPr>
          <w:p w:rsidR="001134E1" w:rsidRPr="003F0476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476">
              <w:rPr>
                <w:rFonts w:ascii="Times New Roman" w:hAnsi="Times New Roman" w:cs="Times New Roman"/>
                <w:sz w:val="26"/>
                <w:szCs w:val="26"/>
              </w:rPr>
              <w:t>0 – не планируется установка в результате реализации социального проекта;</w:t>
            </w:r>
            <w:bookmarkStart w:id="3" w:name="_GoBack"/>
            <w:bookmarkEnd w:id="3"/>
          </w:p>
          <w:p w:rsidR="001134E1" w:rsidRDefault="001134E1" w:rsidP="00DD6F38">
            <w:pPr>
              <w:pStyle w:val="ConsPlusNormal"/>
              <w:ind w:firstLine="0"/>
              <w:jc w:val="both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100 - планируется установка в результате реализации социального проекта</w:t>
            </w:r>
          </w:p>
        </w:tc>
        <w:tc>
          <w:tcPr>
            <w:tcW w:w="1559" w:type="dxa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134E1" w:rsidTr="00DD6F38">
        <w:tc>
          <w:tcPr>
            <w:tcW w:w="846" w:type="dxa"/>
          </w:tcPr>
          <w:p w:rsidR="001134E1" w:rsidRPr="006F3B93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556" w:type="dxa"/>
          </w:tcPr>
          <w:p w:rsidR="001134E1" w:rsidRDefault="001134E1" w:rsidP="00DD6F38">
            <w:pPr>
              <w:pStyle w:val="ConsPlusNormal"/>
              <w:ind w:firstLine="0"/>
              <w:jc w:val="both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Детские (игровые, спортивные) площадки или элементы к ним</w:t>
            </w:r>
          </w:p>
        </w:tc>
        <w:tc>
          <w:tcPr>
            <w:tcW w:w="4673" w:type="dxa"/>
          </w:tcPr>
          <w:p w:rsidR="001134E1" w:rsidRPr="003F0476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476">
              <w:rPr>
                <w:rFonts w:ascii="Times New Roman" w:hAnsi="Times New Roman" w:cs="Times New Roman"/>
                <w:sz w:val="26"/>
                <w:szCs w:val="26"/>
              </w:rPr>
              <w:t>0 – не планируется установка в результате реализации социального проекта;</w:t>
            </w:r>
          </w:p>
          <w:p w:rsidR="001134E1" w:rsidRDefault="001134E1" w:rsidP="00DD6F38">
            <w:pPr>
              <w:pStyle w:val="ConsPlusNormal"/>
              <w:ind w:firstLine="75"/>
              <w:jc w:val="both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100 - планируется установка в результате реализации социального проекта</w:t>
            </w:r>
          </w:p>
        </w:tc>
        <w:tc>
          <w:tcPr>
            <w:tcW w:w="1559" w:type="dxa"/>
          </w:tcPr>
          <w:p w:rsidR="001134E1" w:rsidRPr="00487BA6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134E1" w:rsidTr="00DD6F38">
        <w:tc>
          <w:tcPr>
            <w:tcW w:w="846" w:type="dxa"/>
          </w:tcPr>
          <w:p w:rsidR="001134E1" w:rsidRPr="00981F68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56" w:type="dxa"/>
          </w:tcPr>
          <w:p w:rsidR="001134E1" w:rsidRPr="00981F68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4673" w:type="dxa"/>
          </w:tcPr>
          <w:p w:rsidR="001134E1" w:rsidRPr="00A264C0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4C0">
              <w:rPr>
                <w:rFonts w:ascii="Times New Roman" w:hAnsi="Times New Roman" w:cs="Times New Roman"/>
                <w:sz w:val="26"/>
                <w:szCs w:val="26"/>
              </w:rPr>
              <w:t>0 – не планируется озеленение в результате реализации социального проекта;</w:t>
            </w:r>
          </w:p>
          <w:p w:rsidR="001134E1" w:rsidRDefault="001134E1" w:rsidP="00DD6F38">
            <w:pPr>
              <w:pStyle w:val="ConsPlusNormal"/>
              <w:ind w:firstLine="75"/>
              <w:jc w:val="both"/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100 - планируется озеленение в результате реализации социального проекта</w:t>
            </w:r>
          </w:p>
        </w:tc>
        <w:tc>
          <w:tcPr>
            <w:tcW w:w="1559" w:type="dxa"/>
          </w:tcPr>
          <w:p w:rsidR="001134E1" w:rsidRPr="00DC535E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134E1" w:rsidTr="00DD6F38">
        <w:tc>
          <w:tcPr>
            <w:tcW w:w="846" w:type="dxa"/>
          </w:tcPr>
          <w:p w:rsidR="001134E1" w:rsidRPr="00981F68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6" w:type="dxa"/>
          </w:tcPr>
          <w:p w:rsidR="001134E1" w:rsidRPr="00870589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4673" w:type="dxa"/>
          </w:tcPr>
          <w:p w:rsidR="001134E1" w:rsidRPr="00AE069C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069C">
              <w:rPr>
                <w:rFonts w:ascii="Times New Roman" w:hAnsi="Times New Roman" w:cs="Times New Roman"/>
                <w:sz w:val="26"/>
                <w:szCs w:val="26"/>
              </w:rPr>
              <w:t>0- не планируется установка в результате реализации социального проекта;</w:t>
            </w:r>
          </w:p>
          <w:p w:rsidR="001134E1" w:rsidRPr="00870589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100 - планируется установка в результате реализации социального проекта</w:t>
            </w:r>
          </w:p>
        </w:tc>
        <w:tc>
          <w:tcPr>
            <w:tcW w:w="1559" w:type="dxa"/>
          </w:tcPr>
          <w:p w:rsidR="001134E1" w:rsidRPr="00870589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134E1" w:rsidTr="00DD6F38">
        <w:tc>
          <w:tcPr>
            <w:tcW w:w="846" w:type="dxa"/>
          </w:tcPr>
          <w:p w:rsidR="001134E1" w:rsidRPr="00981F68" w:rsidRDefault="001134E1" w:rsidP="00DD6F3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gridSpan w:val="3"/>
          </w:tcPr>
          <w:p w:rsidR="001134E1" w:rsidRPr="00E80847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847">
              <w:rPr>
                <w:rFonts w:ascii="Times New Roman" w:hAnsi="Times New Roman" w:cs="Times New Roman"/>
                <w:sz w:val="26"/>
                <w:szCs w:val="26"/>
              </w:rPr>
              <w:t>Охват населения</w:t>
            </w:r>
          </w:p>
        </w:tc>
      </w:tr>
      <w:tr w:rsidR="001134E1" w:rsidTr="00DD6F38">
        <w:tc>
          <w:tcPr>
            <w:tcW w:w="846" w:type="dxa"/>
          </w:tcPr>
          <w:p w:rsidR="001134E1" w:rsidRPr="00981F68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556" w:type="dxa"/>
          </w:tcPr>
          <w:p w:rsidR="001134E1" w:rsidRPr="00DB4F29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проживающих на территории ТОС</w:t>
            </w:r>
          </w:p>
        </w:tc>
        <w:tc>
          <w:tcPr>
            <w:tcW w:w="4673" w:type="dxa"/>
          </w:tcPr>
          <w:p w:rsidR="001134E1" w:rsidRPr="00203996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996">
              <w:rPr>
                <w:rFonts w:ascii="Times New Roman" w:hAnsi="Times New Roman" w:cs="Times New Roman"/>
                <w:sz w:val="26"/>
                <w:szCs w:val="26"/>
              </w:rPr>
              <w:t>0 – до 50 человек;</w:t>
            </w:r>
          </w:p>
          <w:p w:rsidR="001134E1" w:rsidRPr="00DB4F29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50 - до 100 человек;</w:t>
            </w:r>
          </w:p>
          <w:p w:rsidR="001134E1" w:rsidRDefault="001134E1" w:rsidP="00DD6F38">
            <w:pPr>
              <w:pStyle w:val="ConsPlusNormal"/>
              <w:ind w:firstLine="0"/>
              <w:jc w:val="both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100 - свыше 100 человек</w:t>
            </w:r>
          </w:p>
        </w:tc>
        <w:tc>
          <w:tcPr>
            <w:tcW w:w="1559" w:type="dxa"/>
          </w:tcPr>
          <w:p w:rsidR="001134E1" w:rsidRPr="00DB4F29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134E1" w:rsidTr="00DD6F38">
        <w:trPr>
          <w:gridAfter w:val="3"/>
          <w:wAfter w:w="8788" w:type="dxa"/>
        </w:trPr>
        <w:tc>
          <w:tcPr>
            <w:tcW w:w="846" w:type="dxa"/>
          </w:tcPr>
          <w:p w:rsidR="001134E1" w:rsidRPr="00981F68" w:rsidRDefault="001134E1" w:rsidP="00DD6F3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1134E1" w:rsidTr="00DD6F38">
        <w:tc>
          <w:tcPr>
            <w:tcW w:w="846" w:type="dxa"/>
          </w:tcPr>
          <w:p w:rsidR="001134E1" w:rsidRPr="00981F68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556" w:type="dxa"/>
          </w:tcPr>
          <w:p w:rsidR="001134E1" w:rsidRPr="00D73318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запрашиваемых средств на поддержку целей и мероприятий социального проекта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(обоснованность сметы)</w:t>
            </w:r>
          </w:p>
        </w:tc>
        <w:tc>
          <w:tcPr>
            <w:tcW w:w="4673" w:type="dxa"/>
          </w:tcPr>
          <w:p w:rsidR="001134E1" w:rsidRPr="00251FCC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F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0 - социальный проект не соответствует данному показателю;</w:t>
            </w:r>
          </w:p>
          <w:p w:rsidR="001134E1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50 -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социальный проект соответствует данному показателю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частично;</w:t>
            </w:r>
          </w:p>
          <w:p w:rsidR="001134E1" w:rsidRPr="00D73318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100 - социальный проект соответствует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данному показателю</w:t>
            </w:r>
          </w:p>
        </w:tc>
        <w:tc>
          <w:tcPr>
            <w:tcW w:w="1559" w:type="dxa"/>
          </w:tcPr>
          <w:p w:rsidR="001134E1" w:rsidRPr="00D73318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</w:tr>
      <w:tr w:rsidR="001134E1" w:rsidTr="00DD6F38">
        <w:tc>
          <w:tcPr>
            <w:tcW w:w="846" w:type="dxa"/>
          </w:tcPr>
          <w:p w:rsidR="001134E1" w:rsidRPr="00981F68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556" w:type="dxa"/>
          </w:tcPr>
          <w:p w:rsidR="001134E1" w:rsidRPr="00D73318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 для реализации социального проекта</w:t>
            </w:r>
          </w:p>
        </w:tc>
        <w:tc>
          <w:tcPr>
            <w:tcW w:w="4673" w:type="dxa"/>
          </w:tcPr>
          <w:p w:rsidR="001134E1" w:rsidRPr="009A692B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2B">
              <w:rPr>
                <w:rFonts w:ascii="Times New Roman" w:hAnsi="Times New Roman" w:cs="Times New Roman"/>
                <w:sz w:val="26"/>
                <w:szCs w:val="26"/>
              </w:rPr>
              <w:t>0 - софинансирование социального проекта 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</w:t>
            </w:r>
            <w:r w:rsidRPr="009A69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134E1" w:rsidRPr="00D73318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50 - софинансирование социального проекта составляет до 10 процентов от запрашиваемой суммы гранта;</w:t>
            </w:r>
          </w:p>
          <w:p w:rsidR="001134E1" w:rsidRPr="00D73318" w:rsidRDefault="001134E1" w:rsidP="00DD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100 - софинансирование социального проекта составляет 10 процентов и более от запрашиваемой суммы гранта</w:t>
            </w:r>
          </w:p>
        </w:tc>
        <w:tc>
          <w:tcPr>
            <w:tcW w:w="1559" w:type="dxa"/>
          </w:tcPr>
          <w:p w:rsidR="001134E1" w:rsidRPr="00D73318" w:rsidRDefault="001134E1" w:rsidP="00DD6F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</w:tbl>
    <w:p w:rsidR="001134E1" w:rsidRDefault="001134E1" w:rsidP="001134E1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134E1" w:rsidRPr="000E4965" w:rsidRDefault="001134E1" w:rsidP="00BB60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применяется к правоотношениям при предоставлении грантов </w:t>
      </w:r>
      <w:r w:rsidR="00BB608F"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>в форме субсидий начиная с 2026 года.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BB608F">
          <w:headerReference w:type="default" r:id="rId10"/>
          <w:type w:val="continuous"/>
          <w:pgSz w:w="11905" w:h="16838" w:code="9"/>
          <w:pgMar w:top="426" w:right="567" w:bottom="1135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C9" w:rsidRDefault="00EC3DC9" w:rsidP="00693317">
      <w:r>
        <w:separator/>
      </w:r>
    </w:p>
  </w:endnote>
  <w:endnote w:type="continuationSeparator" w:id="0">
    <w:p w:rsidR="00EC3DC9" w:rsidRDefault="00EC3DC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C9" w:rsidRDefault="00EC3DC9" w:rsidP="00693317">
      <w:r>
        <w:separator/>
      </w:r>
    </w:p>
  </w:footnote>
  <w:footnote w:type="continuationSeparator" w:id="0">
    <w:p w:rsidR="00EC3DC9" w:rsidRDefault="00EC3DC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78234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08F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1"/>
  </w:num>
  <w:num w:numId="8">
    <w:abstractNumId w:val="9"/>
  </w:num>
  <w:num w:numId="9">
    <w:abstractNumId w:val="30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4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4E1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08F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B44E8-B727-4646-9220-429A8F06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2025-09-10T12:58:00Z</dcterms:created>
  <dcterms:modified xsi:type="dcterms:W3CDTF">2025-09-10T13:32:00Z</dcterms:modified>
</cp:coreProperties>
</file>