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F1D8B" w:rsidP="0075163F">
            <w:pPr>
              <w:ind w:left="-108" w:right="-108"/>
              <w:jc w:val="center"/>
            </w:pPr>
            <w:r>
              <w:t>3</w:t>
            </w:r>
            <w:r w:rsidR="0075163F">
              <w:t>1</w:t>
            </w:r>
            <w:r w:rsidR="003475FD">
              <w:t>.</w:t>
            </w:r>
            <w:r w:rsidR="00494353">
              <w:t>0</w:t>
            </w:r>
            <w:r w:rsidR="001C7A13">
              <w:t>7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B12BEB" w:rsidP="006A4CA5">
            <w:pPr>
              <w:ind w:left="-38" w:firstLine="38"/>
              <w:jc w:val="center"/>
            </w:pPr>
            <w:r>
              <w:t>10</w:t>
            </w:r>
            <w:r w:rsidR="006A4CA5">
              <w:t>7</w:t>
            </w:r>
            <w:r w:rsidR="009B570B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9B570B" w:rsidRPr="00C71874" w:rsidRDefault="009B570B" w:rsidP="009B570B">
      <w:pPr>
        <w:ind w:right="439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Pr="00C71874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               </w:t>
      </w:r>
      <w:r w:rsidRPr="00C71874">
        <w:rPr>
          <w:sz w:val="26"/>
          <w:szCs w:val="26"/>
        </w:rPr>
        <w:t>от 08.12.2021 № 1</w:t>
      </w:r>
      <w:r>
        <w:rPr>
          <w:sz w:val="26"/>
          <w:szCs w:val="26"/>
        </w:rPr>
        <w:t>500</w:t>
      </w:r>
    </w:p>
    <w:p w:rsidR="009B570B" w:rsidRDefault="009B570B" w:rsidP="009B570B">
      <w:pPr>
        <w:autoSpaceDE w:val="0"/>
        <w:autoSpaceDN w:val="0"/>
        <w:adjustRightInd w:val="0"/>
        <w:contextualSpacing/>
        <w:jc w:val="both"/>
        <w:rPr>
          <w:b/>
          <w:bCs/>
          <w:sz w:val="26"/>
        </w:rPr>
      </w:pPr>
    </w:p>
    <w:p w:rsidR="009B570B" w:rsidRDefault="009B570B" w:rsidP="009B570B">
      <w:pPr>
        <w:contextualSpacing/>
        <w:jc w:val="both"/>
        <w:rPr>
          <w:b/>
          <w:bCs/>
          <w:sz w:val="26"/>
        </w:rPr>
      </w:pPr>
    </w:p>
    <w:p w:rsidR="009B570B" w:rsidRDefault="009B570B" w:rsidP="009B570B">
      <w:pPr>
        <w:contextualSpacing/>
        <w:jc w:val="both"/>
        <w:rPr>
          <w:b/>
          <w:bCs/>
          <w:sz w:val="26"/>
        </w:rPr>
      </w:pPr>
    </w:p>
    <w:p w:rsidR="009B570B" w:rsidRDefault="009B570B" w:rsidP="009B570B">
      <w:pPr>
        <w:ind w:firstLine="709"/>
        <w:contextualSpacing/>
        <w:jc w:val="both"/>
        <w:rPr>
          <w:sz w:val="26"/>
          <w:szCs w:val="26"/>
        </w:rPr>
      </w:pPr>
      <w:r w:rsidRPr="0012175C">
        <w:rPr>
          <w:sz w:val="26"/>
          <w:szCs w:val="26"/>
        </w:rPr>
        <w:t xml:space="preserve">В соответствии с приказом Министерства финансов Российской Федерации </w:t>
      </w:r>
      <w:r>
        <w:rPr>
          <w:sz w:val="26"/>
          <w:szCs w:val="26"/>
        </w:rPr>
        <w:br/>
      </w:r>
      <w:r w:rsidRPr="0012175C">
        <w:rPr>
          <w:sz w:val="26"/>
          <w:szCs w:val="26"/>
        </w:rPr>
        <w:t>от 10.06.2024 № 85н "Об утверждении кодов (перечней кодов) бюджетной классификации Российской Федерации на 2025 год (на 2025 год и на плановый период 2026 и 2027 годов)" Администрация муниципального образования "Городской округ "Город Нарьян-Мар"</w:t>
      </w:r>
    </w:p>
    <w:p w:rsidR="009B570B" w:rsidRPr="0012175C" w:rsidRDefault="009B570B" w:rsidP="009B570B">
      <w:pPr>
        <w:ind w:firstLine="709"/>
        <w:contextualSpacing/>
        <w:jc w:val="both"/>
        <w:rPr>
          <w:sz w:val="26"/>
          <w:szCs w:val="26"/>
        </w:rPr>
      </w:pPr>
    </w:p>
    <w:p w:rsidR="009B570B" w:rsidRPr="00F51206" w:rsidRDefault="009B570B" w:rsidP="009B570B">
      <w:pPr>
        <w:contextualSpacing/>
        <w:jc w:val="center"/>
        <w:rPr>
          <w:b/>
          <w:sz w:val="26"/>
          <w:szCs w:val="26"/>
        </w:rPr>
      </w:pPr>
      <w:r w:rsidRPr="00F51206">
        <w:rPr>
          <w:b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</w:t>
      </w:r>
    </w:p>
    <w:p w:rsidR="009B570B" w:rsidRDefault="009B570B" w:rsidP="009B570B">
      <w:pPr>
        <w:ind w:firstLine="709"/>
        <w:contextualSpacing/>
        <w:jc w:val="center"/>
        <w:rPr>
          <w:sz w:val="26"/>
          <w:szCs w:val="26"/>
        </w:rPr>
      </w:pPr>
    </w:p>
    <w:p w:rsidR="009B570B" w:rsidRDefault="009B570B" w:rsidP="009B570B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1. </w:t>
      </w:r>
      <w:r w:rsidRPr="00482B9C">
        <w:rPr>
          <w:color w:val="000000"/>
          <w:sz w:val="26"/>
          <w:szCs w:val="26"/>
        </w:rPr>
        <w:t xml:space="preserve">Внести в Перечень главных администраторов доходов и кодов видов (подвидов) доходов бюджета муниципального образования "Городской округ </w:t>
      </w:r>
      <w:r w:rsidRPr="00482B9C">
        <w:rPr>
          <w:color w:val="000000"/>
          <w:sz w:val="26"/>
          <w:szCs w:val="26"/>
        </w:rPr>
        <w:br/>
        <w:t> "Город Нарьян-Мар" на очередной финансовый год и на плановый период, утвержденный постановлением Администрации муниципального образования "Городской округ "Город Нарьян-Мар" от 08.12.2021 № 1500 "Об утверждении перечня главных администраторов доходов и кодов видов (подвидов) доходов бюджета муниципального образования "Городской округ "Город Нарьян-Мар" на очередной финансовый год и на плано</w:t>
      </w:r>
      <w:r>
        <w:rPr>
          <w:color w:val="000000"/>
          <w:sz w:val="26"/>
          <w:szCs w:val="26"/>
        </w:rPr>
        <w:t>вый период" (с изменениями от 10.06.2025 № 853), следующее изменение</w:t>
      </w:r>
      <w:r w:rsidRPr="00482B9C">
        <w:rPr>
          <w:color w:val="000000"/>
          <w:sz w:val="26"/>
          <w:szCs w:val="26"/>
        </w:rPr>
        <w:t>:</w:t>
      </w:r>
    </w:p>
    <w:p w:rsidR="009B570B" w:rsidRDefault="009B570B" w:rsidP="009B570B">
      <w:pPr>
        <w:pStyle w:val="ad"/>
        <w:ind w:left="0" w:firstLine="709"/>
        <w:jc w:val="both"/>
        <w:rPr>
          <w:color w:val="000000"/>
          <w:sz w:val="26"/>
          <w:szCs w:val="26"/>
        </w:rPr>
      </w:pPr>
      <w:r w:rsidRPr="00812EBF">
        <w:rPr>
          <w:color w:val="000000"/>
          <w:sz w:val="26"/>
          <w:szCs w:val="26"/>
        </w:rPr>
        <w:t>строк</w:t>
      </w:r>
      <w:r>
        <w:rPr>
          <w:color w:val="000000"/>
          <w:sz w:val="26"/>
          <w:szCs w:val="26"/>
        </w:rPr>
        <w:t>у:</w:t>
      </w:r>
    </w:p>
    <w:p w:rsidR="009B570B" w:rsidRPr="00482B9C" w:rsidRDefault="009B570B" w:rsidP="009B570B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09"/>
        <w:gridCol w:w="6304"/>
      </w:tblGrid>
      <w:tr w:rsidR="009B570B" w:rsidRPr="008D68E2" w:rsidTr="00197235">
        <w:tc>
          <w:tcPr>
            <w:tcW w:w="926" w:type="dxa"/>
          </w:tcPr>
          <w:p w:rsidR="009B570B" w:rsidRPr="00980E37" w:rsidRDefault="009B570B" w:rsidP="001972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409" w:type="dxa"/>
          </w:tcPr>
          <w:p w:rsidR="009B570B" w:rsidRPr="0047792A" w:rsidRDefault="009B570B" w:rsidP="001972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B46BF2">
              <w:rPr>
                <w:rFonts w:eastAsiaTheme="minorHAnsi"/>
                <w:sz w:val="22"/>
                <w:szCs w:val="22"/>
                <w:lang w:eastAsia="en-US"/>
              </w:rPr>
              <w:t>2 02 49999 04 0002 150</w:t>
            </w:r>
          </w:p>
        </w:tc>
        <w:tc>
          <w:tcPr>
            <w:tcW w:w="6304" w:type="dxa"/>
          </w:tcPr>
          <w:p w:rsidR="009B570B" w:rsidRPr="0047792A" w:rsidRDefault="009B570B" w:rsidP="001972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B46BF2">
              <w:rPr>
                <w:sz w:val="22"/>
                <w:szCs w:val="22"/>
              </w:rPr>
              <w:t>Прочие межбюджетные трансферты, передаваемые бюджетам городских округов (Иной межбюджетный трансферт бюджетам муниципальных образований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лица)</w:t>
            </w:r>
          </w:p>
        </w:tc>
      </w:tr>
    </w:tbl>
    <w:p w:rsidR="009B570B" w:rsidRDefault="009B570B" w:rsidP="009B570B">
      <w:pPr>
        <w:jc w:val="right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p w:rsidR="009B570B" w:rsidRDefault="009B570B" w:rsidP="009B570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изложить в</w:t>
      </w:r>
      <w:r w:rsidRPr="00482B9C">
        <w:rPr>
          <w:color w:val="000000"/>
          <w:sz w:val="26"/>
          <w:szCs w:val="26"/>
        </w:rPr>
        <w:t xml:space="preserve"> следующе</w:t>
      </w:r>
      <w:r>
        <w:rPr>
          <w:color w:val="000000"/>
          <w:sz w:val="26"/>
          <w:szCs w:val="26"/>
        </w:rPr>
        <w:t>й</w:t>
      </w:r>
      <w:r w:rsidRPr="00482B9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редакции</w:t>
      </w:r>
      <w:r w:rsidRPr="00482B9C">
        <w:rPr>
          <w:color w:val="000000"/>
          <w:sz w:val="26"/>
          <w:szCs w:val="26"/>
        </w:rPr>
        <w:t>:</w:t>
      </w:r>
    </w:p>
    <w:p w:rsidR="00B0040D" w:rsidRDefault="00B0040D" w:rsidP="009B570B">
      <w:pPr>
        <w:ind w:firstLine="708"/>
        <w:jc w:val="both"/>
        <w:rPr>
          <w:color w:val="000000"/>
          <w:sz w:val="26"/>
          <w:szCs w:val="26"/>
        </w:rPr>
      </w:pPr>
    </w:p>
    <w:p w:rsidR="00B0040D" w:rsidRDefault="00B0040D" w:rsidP="009B570B">
      <w:pPr>
        <w:ind w:firstLine="708"/>
        <w:jc w:val="both"/>
        <w:rPr>
          <w:color w:val="000000"/>
          <w:sz w:val="26"/>
          <w:szCs w:val="26"/>
        </w:rPr>
      </w:pPr>
    </w:p>
    <w:p w:rsidR="00B0040D" w:rsidRPr="005A3EE7" w:rsidRDefault="00B0040D" w:rsidP="009B570B">
      <w:pPr>
        <w:ind w:firstLine="708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9B570B" w:rsidRDefault="009B570B" w:rsidP="009B570B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2377"/>
        <w:gridCol w:w="6275"/>
      </w:tblGrid>
      <w:tr w:rsidR="009B570B" w:rsidRPr="008D68E2" w:rsidTr="00197235">
        <w:tc>
          <w:tcPr>
            <w:tcW w:w="987" w:type="dxa"/>
          </w:tcPr>
          <w:p w:rsidR="009B570B" w:rsidRPr="00EF759B" w:rsidRDefault="009B570B" w:rsidP="001972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032</w:t>
            </w:r>
          </w:p>
        </w:tc>
        <w:tc>
          <w:tcPr>
            <w:tcW w:w="2377" w:type="dxa"/>
          </w:tcPr>
          <w:p w:rsidR="009B570B" w:rsidRPr="0047792A" w:rsidRDefault="009B570B" w:rsidP="001972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11897">
              <w:rPr>
                <w:rFonts w:eastAsiaTheme="minorHAnsi"/>
                <w:sz w:val="22"/>
                <w:szCs w:val="22"/>
                <w:lang w:eastAsia="en-US"/>
              </w:rPr>
              <w:t>2 02 49999 04 0002 150</w:t>
            </w:r>
          </w:p>
        </w:tc>
        <w:tc>
          <w:tcPr>
            <w:tcW w:w="6275" w:type="dxa"/>
          </w:tcPr>
          <w:p w:rsidR="009B570B" w:rsidRPr="0047792A" w:rsidRDefault="009B570B" w:rsidP="001972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554B0A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(Иной межбюджетный трансферт </w:t>
            </w:r>
            <w:r>
              <w:rPr>
                <w:sz w:val="22"/>
                <w:szCs w:val="22"/>
              </w:rPr>
              <w:t xml:space="preserve">местным </w:t>
            </w:r>
            <w:r w:rsidRPr="00554B0A">
              <w:rPr>
                <w:sz w:val="22"/>
                <w:szCs w:val="22"/>
              </w:rPr>
              <w:t>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лица)</w:t>
            </w:r>
          </w:p>
        </w:tc>
      </w:tr>
    </w:tbl>
    <w:p w:rsidR="009B570B" w:rsidRPr="00482B9C" w:rsidRDefault="009B570B" w:rsidP="009B570B">
      <w:pPr>
        <w:ind w:firstLine="709"/>
        <w:jc w:val="right"/>
        <w:rPr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9B570B" w:rsidRPr="00474563" w:rsidRDefault="009B570B" w:rsidP="009B5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 xml:space="preserve"> Контроль </w:t>
      </w:r>
      <w:r w:rsidRPr="00474563">
        <w:rPr>
          <w:sz w:val="26"/>
          <w:szCs w:val="26"/>
        </w:rPr>
        <w:t>за исполнением нас</w:t>
      </w:r>
      <w:r>
        <w:rPr>
          <w:sz w:val="26"/>
          <w:szCs w:val="26"/>
        </w:rPr>
        <w:t xml:space="preserve">тоящего постановления возложить </w:t>
      </w:r>
      <w:r w:rsidRPr="00474563">
        <w:rPr>
          <w:sz w:val="26"/>
          <w:szCs w:val="26"/>
        </w:rPr>
        <w:t>на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заместителя главы Администрации МО "Гор</w:t>
      </w:r>
      <w:r>
        <w:rPr>
          <w:sz w:val="26"/>
          <w:szCs w:val="26"/>
        </w:rPr>
        <w:t xml:space="preserve">одской округ "Город Нарьян-Мар" </w:t>
      </w:r>
      <w:r w:rsidRPr="00474563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экономике и финансам.</w:t>
      </w:r>
    </w:p>
    <w:p w:rsidR="009B570B" w:rsidRDefault="009B570B" w:rsidP="009B57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 xml:space="preserve">Настоящее постановление вступает </w:t>
      </w:r>
      <w:r w:rsidRPr="008A791E">
        <w:rPr>
          <w:sz w:val="26"/>
          <w:szCs w:val="26"/>
        </w:rPr>
        <w:t xml:space="preserve">в силу со дня его </w:t>
      </w:r>
      <w:r w:rsidRPr="009E6BE0">
        <w:rPr>
          <w:bCs/>
          <w:sz w:val="26"/>
        </w:rPr>
        <w:t>подписания</w:t>
      </w:r>
      <w:r w:rsidRPr="00474563">
        <w:rPr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2014B2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230" w:rsidRDefault="000E0230" w:rsidP="00693317">
      <w:r>
        <w:separator/>
      </w:r>
    </w:p>
  </w:endnote>
  <w:endnote w:type="continuationSeparator" w:id="0">
    <w:p w:rsidR="000E0230" w:rsidRDefault="000E023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230" w:rsidRDefault="000E0230" w:rsidP="00693317">
      <w:r>
        <w:separator/>
      </w:r>
    </w:p>
  </w:footnote>
  <w:footnote w:type="continuationSeparator" w:id="0">
    <w:p w:rsidR="000E0230" w:rsidRDefault="000E023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0040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4B2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70B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40D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8389,bqiaagaaeyqcaaagiaiaaaplhqaabfmdaaaaaaaaaaaaaaaaaaaaaaaaaaaaaaaaaaaaaaaaaaaaaaaaaaaaaaaaaaaaaaaaaaaaaaaaaaaaaaaaaaaaaaaaaaaaaaaaaaaaaaaaaaaaaaaaaaaaaaaaaaaaaaaaaaaaaaaaaaaaaaaaaaaaaaaaaaaaaaaaaaaaaaaaaaaaaaaaaaaaaaaaaaaaaaaaaaaaaaaa"/>
    <w:basedOn w:val="a"/>
    <w:rsid w:val="009B57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A6E82-6576-4C25-9A9F-65D33889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2025-07-31T12:13:00Z</cp:lastPrinted>
  <dcterms:created xsi:type="dcterms:W3CDTF">2025-07-31T12:09:00Z</dcterms:created>
  <dcterms:modified xsi:type="dcterms:W3CDTF">2025-07-31T12:14:00Z</dcterms:modified>
</cp:coreProperties>
</file>