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C461E" w:rsidP="00606CA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06CA9">
              <w:t>3</w:t>
            </w:r>
            <w:r w:rsidR="004F631F">
              <w:t>.0</w:t>
            </w:r>
            <w:r w:rsidR="00550982"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606CA9" w:rsidP="00E5580F">
            <w:pPr>
              <w:ind w:left="-38" w:firstLine="38"/>
              <w:jc w:val="center"/>
            </w:pPr>
            <w:r>
              <w:t>80</w:t>
            </w:r>
            <w:r w:rsidR="00860C80">
              <w:t>2</w:t>
            </w:r>
            <w:bookmarkStart w:id="1" w:name="_GoBack"/>
            <w:bookmarkEnd w:id="1"/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0C80" w:rsidRDefault="00860C80" w:rsidP="00860C80">
      <w:pPr>
        <w:pStyle w:val="a3"/>
        <w:tabs>
          <w:tab w:val="left" w:pos="180"/>
          <w:tab w:val="left" w:pos="8222"/>
        </w:tabs>
        <w:ind w:right="4676"/>
        <w:jc w:val="both"/>
      </w:pPr>
      <w:r>
        <w:t>О временном возобновлении отопительного сезона 2021-2022 годов</w:t>
      </w:r>
    </w:p>
    <w:p w:rsidR="00860C80" w:rsidRDefault="00860C80" w:rsidP="00860C80">
      <w:pPr>
        <w:ind w:firstLine="720"/>
        <w:jc w:val="both"/>
        <w:rPr>
          <w:b/>
          <w:bCs/>
        </w:rPr>
      </w:pPr>
    </w:p>
    <w:p w:rsidR="00860C80" w:rsidRDefault="00860C80" w:rsidP="00860C80">
      <w:pPr>
        <w:ind w:firstLine="720"/>
        <w:jc w:val="both"/>
        <w:rPr>
          <w:b/>
          <w:bCs/>
        </w:rPr>
      </w:pPr>
    </w:p>
    <w:p w:rsidR="00860C80" w:rsidRDefault="00860C80" w:rsidP="00860C80">
      <w:pPr>
        <w:ind w:firstLine="720"/>
        <w:jc w:val="both"/>
        <w:rPr>
          <w:b/>
          <w:bCs/>
        </w:rPr>
      </w:pPr>
    </w:p>
    <w:p w:rsidR="00860C80" w:rsidRPr="00495E3F" w:rsidRDefault="00860C80" w:rsidP="00860C80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 xml:space="preserve">В связи с понижением среднесуточной температуры наружного воздуха,                    в соответствии с постановлением </w:t>
      </w:r>
      <w:r w:rsidRPr="004E6A0D">
        <w:rPr>
          <w:bCs/>
          <w:sz w:val="26"/>
        </w:rPr>
        <w:t>Правительства РФ от</w:t>
      </w:r>
      <w:r>
        <w:rPr>
          <w:bCs/>
          <w:sz w:val="26"/>
        </w:rPr>
        <w:t xml:space="preserve"> 6 мая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6"/>
          </w:rPr>
          <w:t>2011 г</w:t>
        </w:r>
      </w:smartTag>
      <w:r>
        <w:rPr>
          <w:bCs/>
          <w:sz w:val="26"/>
        </w:rPr>
        <w:t>. № 354                        "О предоставлении коммунальных услуг собственникам и пользователям помещений               в многоквартирных домах и жилых домах" Администрация муниципального образования "Городской округ "Город Нарьян-Мар"</w:t>
      </w:r>
    </w:p>
    <w:p w:rsidR="00860C80" w:rsidRDefault="00860C80" w:rsidP="00860C80">
      <w:pPr>
        <w:jc w:val="center"/>
        <w:rPr>
          <w:b/>
          <w:bCs/>
          <w:sz w:val="26"/>
        </w:rPr>
      </w:pPr>
    </w:p>
    <w:p w:rsidR="00860C80" w:rsidRPr="00812465" w:rsidRDefault="00860C80" w:rsidP="00860C80">
      <w:pPr>
        <w:jc w:val="center"/>
        <w:rPr>
          <w:b/>
          <w:sz w:val="26"/>
          <w:szCs w:val="26"/>
        </w:rPr>
      </w:pPr>
      <w:r w:rsidRPr="00812465">
        <w:rPr>
          <w:b/>
          <w:sz w:val="26"/>
          <w:szCs w:val="26"/>
        </w:rPr>
        <w:t>П О С Т А Н О В Л Я Е Т:</w:t>
      </w:r>
    </w:p>
    <w:p w:rsidR="00860C80" w:rsidRDefault="00860C80" w:rsidP="00860C80">
      <w:pPr>
        <w:jc w:val="center"/>
      </w:pPr>
    </w:p>
    <w:p w:rsidR="00860C80" w:rsidRPr="00495E3F" w:rsidRDefault="00860C80" w:rsidP="00860C8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>муниципального образования "Городской округ "Город Нарьян-Мар", временно возобновить отопительный сезон 2021-2022 годов с 24.06</w:t>
      </w:r>
      <w:r w:rsidRPr="005040B2">
        <w:rPr>
          <w:bCs/>
          <w:sz w:val="26"/>
        </w:rPr>
        <w:t>.20</w:t>
      </w:r>
      <w:r>
        <w:rPr>
          <w:bCs/>
          <w:sz w:val="26"/>
        </w:rPr>
        <w:t>22.</w:t>
      </w:r>
    </w:p>
    <w:p w:rsidR="00860C80" w:rsidRDefault="00860C80" w:rsidP="00860C80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Поставщикам тепловой энергии, расположенным на территории</w:t>
      </w:r>
      <w:r w:rsidRPr="00495E3F">
        <w:rPr>
          <w:bCs/>
          <w:sz w:val="26"/>
        </w:rPr>
        <w:t xml:space="preserve"> </w:t>
      </w:r>
      <w:r>
        <w:rPr>
          <w:bCs/>
          <w:sz w:val="26"/>
        </w:rPr>
        <w:t xml:space="preserve">муниципального образования "Городской округ "Город Нарьян-Мар", </w:t>
      </w:r>
      <w:r w:rsidRPr="005D6986">
        <w:rPr>
          <w:bCs/>
          <w:sz w:val="26"/>
        </w:rPr>
        <w:t>обеспечить подачу тепловой энергии</w:t>
      </w:r>
      <w:r>
        <w:rPr>
          <w:bCs/>
          <w:sz w:val="26"/>
        </w:rPr>
        <w:t>:</w:t>
      </w:r>
    </w:p>
    <w:p w:rsidR="00860C80" w:rsidRDefault="00860C80" w:rsidP="00860C80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 заявлению потребителей тепловой энергии</w:t>
      </w:r>
      <w:r>
        <w:rPr>
          <w:sz w:val="26"/>
          <w:szCs w:val="26"/>
        </w:rPr>
        <w:t>;</w:t>
      </w:r>
    </w:p>
    <w:p w:rsidR="00860C80" w:rsidRDefault="00860C80" w:rsidP="00860C80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жилищного фонда произвести по мере готовности жилых домов к принятию тепловой энергии;</w:t>
      </w:r>
    </w:p>
    <w:p w:rsidR="00860C80" w:rsidRDefault="00860C80" w:rsidP="00860C80">
      <w:pPr>
        <w:tabs>
          <w:tab w:val="left" w:pos="0"/>
          <w:tab w:val="left" w:pos="993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-</w:t>
      </w:r>
      <w:r>
        <w:rPr>
          <w:bCs/>
          <w:sz w:val="26"/>
        </w:rPr>
        <w:tab/>
        <w:t>подключение организаций произвести после согласования с руководителями организаций.</w:t>
      </w:r>
    </w:p>
    <w:p w:rsidR="00860C80" w:rsidRPr="000D1DBE" w:rsidRDefault="00860C80" w:rsidP="00860C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Сроки подачи тепловой энергии потребителям могут быть изменены                       в оперативном порядке.</w:t>
      </w:r>
    </w:p>
    <w:p w:rsidR="00860C80" w:rsidRDefault="00860C80" w:rsidP="00860C8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bCs/>
          <w:sz w:val="26"/>
        </w:rPr>
        <w:t>муниципального образования</w:t>
      </w:r>
      <w:r w:rsidRPr="006E196D">
        <w:rPr>
          <w:sz w:val="26"/>
          <w:szCs w:val="26"/>
        </w:rPr>
        <w:t xml:space="preserve"> "Гор</w:t>
      </w:r>
      <w:r>
        <w:rPr>
          <w:sz w:val="26"/>
          <w:szCs w:val="26"/>
        </w:rPr>
        <w:t>одской округ "Город Нарьян-Мар" А.Н. Бережного</w:t>
      </w:r>
      <w:r w:rsidRPr="000D1DBE">
        <w:rPr>
          <w:sz w:val="26"/>
          <w:szCs w:val="26"/>
        </w:rPr>
        <w:t>.</w:t>
      </w:r>
    </w:p>
    <w:p w:rsidR="00860C80" w:rsidRPr="005030B8" w:rsidRDefault="00860C80" w:rsidP="00860C80">
      <w:pPr>
        <w:tabs>
          <w:tab w:val="left" w:pos="720"/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6E196D">
        <w:rPr>
          <w:sz w:val="26"/>
          <w:szCs w:val="26"/>
        </w:rPr>
        <w:t>Настоящее постановление подлежит официальному опубликованию</w:t>
      </w:r>
      <w:r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E" w:rsidRDefault="00E35A1E" w:rsidP="00693317">
      <w:r>
        <w:separator/>
      </w:r>
    </w:p>
  </w:endnote>
  <w:endnote w:type="continuationSeparator" w:id="0">
    <w:p w:rsidR="00E35A1E" w:rsidRDefault="00E35A1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E" w:rsidRDefault="00E35A1E" w:rsidP="00693317">
      <w:r>
        <w:separator/>
      </w:r>
    </w:p>
  </w:footnote>
  <w:footnote w:type="continuationSeparator" w:id="0">
    <w:p w:rsidR="00E35A1E" w:rsidRDefault="00E35A1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1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0C80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52CC-A171-4914-BB3A-6328FE7B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2</cp:revision>
  <cp:lastPrinted>2018-10-23T12:15:00Z</cp:lastPrinted>
  <dcterms:created xsi:type="dcterms:W3CDTF">2022-06-24T05:33:00Z</dcterms:created>
  <dcterms:modified xsi:type="dcterms:W3CDTF">2022-06-24T05:33:00Z</dcterms:modified>
</cp:coreProperties>
</file>