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3D7BCC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3D7BCC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6E1469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6E1469">
              <w:t>82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E1469" w:rsidRDefault="006E1469" w:rsidP="005B4CC0">
      <w:pPr>
        <w:ind w:right="4250"/>
        <w:jc w:val="both"/>
        <w:rPr>
          <w:sz w:val="26"/>
          <w:szCs w:val="26"/>
        </w:rPr>
      </w:pPr>
      <w:r>
        <w:rPr>
          <w:rFonts w:eastAsia="Liberation Serif"/>
          <w:sz w:val="26"/>
          <w:szCs w:val="26"/>
        </w:rPr>
        <w:t>О внесении изменения в постановление Администрации МО "Городской округ "Город Нарьян</w:t>
      </w:r>
      <w:bookmarkStart w:id="1" w:name="_GoBack"/>
      <w:bookmarkEnd w:id="1"/>
      <w:r>
        <w:rPr>
          <w:rFonts w:eastAsia="Liberation Serif"/>
          <w:sz w:val="26"/>
          <w:szCs w:val="26"/>
        </w:rPr>
        <w:t xml:space="preserve">-Мар" от </w:t>
      </w:r>
      <w:r>
        <w:rPr>
          <w:sz w:val="26"/>
          <w:szCs w:val="26"/>
        </w:rPr>
        <w:t>03.06.2016 № 631</w:t>
      </w:r>
    </w:p>
    <w:p w:rsidR="006E1469" w:rsidRDefault="006E1469" w:rsidP="006E146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6E1469" w:rsidRDefault="006E1469" w:rsidP="006E146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6E1469" w:rsidRDefault="006E1469" w:rsidP="006E1469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6E1469" w:rsidRPr="000E64EF" w:rsidRDefault="006E1469" w:rsidP="006E1469">
      <w:pPr>
        <w:pStyle w:val="ConsPlusNormal"/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 w:rsidRPr="00F06900">
        <w:rPr>
          <w:rFonts w:ascii="Times New Roman" w:eastAsia="Liberation Serif" w:hAnsi="Times New Roman" w:cs="Times New Roman"/>
          <w:sz w:val="26"/>
          <w:szCs w:val="26"/>
        </w:rPr>
        <w:t xml:space="preserve">В соответствии с Федеральным </w:t>
      </w:r>
      <w:hyperlink r:id="rId9">
        <w:r w:rsidRPr="00F06900">
          <w:rPr>
            <w:rFonts w:ascii="Times New Roman" w:eastAsia="Liberation Serif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eastAsia="Liberation Serif" w:hAnsi="Times New Roman" w:cs="Times New Roman"/>
          <w:sz w:val="26"/>
          <w:szCs w:val="26"/>
        </w:rPr>
        <w:t xml:space="preserve"> от 06.10.2003 №</w:t>
      </w:r>
      <w:r w:rsidRPr="00F06900">
        <w:rPr>
          <w:rFonts w:ascii="Times New Roman" w:eastAsia="Liberation Serif" w:hAnsi="Times New Roman" w:cs="Times New Roman"/>
          <w:sz w:val="26"/>
          <w:szCs w:val="26"/>
        </w:rPr>
        <w:t xml:space="preserve"> 131-ФЗ "Об общих принципах организации местного самоуправления в Российской Федерации", </w:t>
      </w:r>
      <w:hyperlink r:id="rId10">
        <w:r w:rsidRPr="00F06900">
          <w:rPr>
            <w:rFonts w:ascii="Times New Roman" w:eastAsia="Liberation Serif" w:hAnsi="Times New Roman" w:cs="Times New Roman"/>
            <w:sz w:val="26"/>
            <w:szCs w:val="26"/>
          </w:rPr>
          <w:t>постановлением</w:t>
        </w:r>
      </w:hyperlink>
      <w:r>
        <w:rPr>
          <w:rFonts w:ascii="Times New Roman" w:eastAsia="Liberation Serif" w:hAnsi="Times New Roman" w:cs="Times New Roman"/>
          <w:sz w:val="26"/>
          <w:szCs w:val="26"/>
        </w:rPr>
        <w:t xml:space="preserve"> Администрации Ненецкого автономного округа</w:t>
      </w:r>
      <w:r w:rsidRPr="00F06900">
        <w:rPr>
          <w:rFonts w:ascii="Times New Roman" w:eastAsia="Liberation Serif" w:hAnsi="Times New Roman" w:cs="Times New Roman"/>
          <w:sz w:val="26"/>
          <w:szCs w:val="26"/>
        </w:rPr>
        <w:t xml:space="preserve"> от 28.02.2017 </w:t>
      </w:r>
      <w:r>
        <w:rPr>
          <w:rFonts w:ascii="Times New Roman" w:eastAsia="Liberation Serif" w:hAnsi="Times New Roman" w:cs="Times New Roman"/>
          <w:sz w:val="26"/>
          <w:szCs w:val="26"/>
        </w:rPr>
        <w:t>№</w:t>
      </w:r>
      <w:r w:rsidRPr="00F06900">
        <w:rPr>
          <w:rFonts w:ascii="Times New Roman" w:eastAsia="Liberation Serif" w:hAnsi="Times New Roman" w:cs="Times New Roman"/>
          <w:sz w:val="26"/>
          <w:szCs w:val="26"/>
        </w:rPr>
        <w:t xml:space="preserve"> 53-п "Об утверждении государственной программы Ненецкого автономного округа "Социальная поддержка граждан в Ненецком автономном округе"</w:t>
      </w:r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6E1469" w:rsidRDefault="006E1469" w:rsidP="006E1469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6E1469" w:rsidRDefault="006E1469" w:rsidP="006E1469">
      <w:pPr>
        <w:jc w:val="center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eastAsia="Liberation Serif" w:hAnsi="Liberation Serif" w:cs="Liberation Serif"/>
          <w:b/>
          <w:bCs/>
          <w:sz w:val="26"/>
          <w:szCs w:val="26"/>
        </w:rPr>
        <w:t>П О С Т А Н О В Л Я Е Т:</w:t>
      </w:r>
    </w:p>
    <w:p w:rsidR="006E1469" w:rsidRDefault="006E1469" w:rsidP="006E1469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:rsidR="006E1469" w:rsidRDefault="006E1469" w:rsidP="006E146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Liberation Serif" w:eastAsia="Liberation Serif" w:hAnsi="Liberation Serif" w:cs="Liberation Serif"/>
          <w:sz w:val="26"/>
          <w:szCs w:val="26"/>
        </w:rPr>
        <w:t>1.</w:t>
      </w:r>
      <w:r>
        <w:rPr>
          <w:rFonts w:ascii="Liberation Serif" w:eastAsia="Liberation Serif" w:hAnsi="Liberation Serif" w:cs="Liberation Serif"/>
          <w:sz w:val="26"/>
          <w:szCs w:val="26"/>
        </w:rPr>
        <w:tab/>
      </w:r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Внести в </w:t>
      </w:r>
      <w:hyperlink r:id="rId11">
        <w:r w:rsidRPr="000E64EF">
          <w:rPr>
            <w:rFonts w:ascii="Times New Roman" w:eastAsia="Liberation Serif" w:hAnsi="Times New Roman" w:cs="Times New Roman"/>
            <w:sz w:val="26"/>
            <w:szCs w:val="26"/>
          </w:rPr>
          <w:t>постановление</w:t>
        </w:r>
      </w:hyperlink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 Администрации МО "Городской округ "Город Нарьян-Мар" от 03.06.2016 </w:t>
      </w:r>
      <w:r>
        <w:rPr>
          <w:rFonts w:ascii="Times New Roman" w:eastAsia="Liberation Serif" w:hAnsi="Times New Roman" w:cs="Times New Roman"/>
          <w:sz w:val="26"/>
          <w:szCs w:val="26"/>
        </w:rPr>
        <w:t>№</w:t>
      </w:r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 631 "Об утверждении Положения об условиях изготовления и (или) установки (включая доставку) надгробных памятников на могилах участников Великой Отечественной войны, умерших (погибших) в период </w:t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              </w:t>
      </w:r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с 1 мая 1945 года по 12 июня 1990 года, а также на могилах ветеранов боевых действий, участников локальных войн и вооруженных конфликтов, захороненных </w:t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                   </w:t>
      </w:r>
      <w:r w:rsidRPr="000E64EF">
        <w:rPr>
          <w:rFonts w:ascii="Times New Roman" w:eastAsia="Liberation Serif" w:hAnsi="Times New Roman" w:cs="Times New Roman"/>
          <w:sz w:val="26"/>
          <w:szCs w:val="26"/>
        </w:rPr>
        <w:t xml:space="preserve">на территории МО "Городской округ "Город Нарьян-Мар" </w:t>
      </w:r>
      <w:r>
        <w:rPr>
          <w:rFonts w:ascii="Times New Roman" w:eastAsia="Liberation Serif" w:hAnsi="Times New Roman" w:cs="Times New Roman"/>
          <w:sz w:val="26"/>
          <w:szCs w:val="26"/>
        </w:rPr>
        <w:t>следующее изменение:</w:t>
      </w:r>
    </w:p>
    <w:p w:rsidR="006E1469" w:rsidRDefault="006E1469" w:rsidP="006E146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sz w:val="26"/>
          <w:szCs w:val="26"/>
        </w:rPr>
        <w:t>1.1. </w:t>
      </w:r>
      <w:hyperlink r:id="rId12">
        <w:r>
          <w:rPr>
            <w:rFonts w:ascii="Times New Roman" w:eastAsia="Liberation Serif" w:hAnsi="Times New Roman" w:cs="Times New Roman"/>
            <w:sz w:val="26"/>
            <w:szCs w:val="26"/>
          </w:rPr>
          <w:t>Абзац</w:t>
        </w:r>
      </w:hyperlink>
      <w:r>
        <w:rPr>
          <w:rFonts w:ascii="Times New Roman" w:eastAsia="Liberation Serif" w:hAnsi="Times New Roman" w:cs="Times New Roman"/>
          <w:sz w:val="26"/>
          <w:szCs w:val="26"/>
        </w:rPr>
        <w:t xml:space="preserve"> второй пункта 1.10 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 Положения об условиях изготовления и (или) установки (включая доставку) надгробных памятников на могилах участников Великой Отечественной войны, умерших (погибших) в период с 1 мая 1945 года по 12 июня 1990 года, а также на могилах ветеранов боевых действий, участников локальных войн и вооруженных конфликтов, захороненных на территории МО "Городской округ "Горо</w:t>
      </w:r>
      <w:r>
        <w:rPr>
          <w:rFonts w:ascii="Times New Roman" w:eastAsia="Liberation Serif" w:hAnsi="Times New Roman" w:cs="Times New Roman"/>
          <w:sz w:val="26"/>
          <w:szCs w:val="26"/>
        </w:rPr>
        <w:t>д Нарьян-Мар", изложить в следующей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 редакции:</w:t>
      </w:r>
    </w:p>
    <w:p w:rsidR="006E1469" w:rsidRPr="00E52E08" w:rsidRDefault="006E1469" w:rsidP="006E1469">
      <w:pPr>
        <w:pStyle w:val="ConsPlusNormal"/>
        <w:tabs>
          <w:tab w:val="left" w:pos="1134"/>
        </w:tabs>
        <w:ind w:firstLine="709"/>
        <w:jc w:val="both"/>
        <w:rPr>
          <w:rFonts w:ascii="Times New Roman" w:eastAsia="Liberation Serif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sz w:val="26"/>
          <w:szCs w:val="26"/>
        </w:rPr>
        <w:t>"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Отдел организационной работы и общественных связей в течение </w:t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                                   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5 календарных дней со дня издания распоряжения о включении в список </w:t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                             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на изготовление и установку надгробных памятников на могилах участников направляет в </w:t>
      </w:r>
      <w:r>
        <w:rPr>
          <w:rFonts w:ascii="Times New Roman" w:eastAsia="Liberation Serif" w:hAnsi="Times New Roman" w:cs="Times New Roman"/>
          <w:sz w:val="26"/>
          <w:szCs w:val="26"/>
        </w:rPr>
        <w:t>МКУ "Чистый город"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 xml:space="preserve"> распоряжение и копии заявлений с приложением документов, указанных в </w:t>
      </w:r>
      <w:hyperlink r:id="rId13" w:history="1">
        <w:r>
          <w:rPr>
            <w:rFonts w:ascii="Times New Roman" w:eastAsia="Liberation Serif" w:hAnsi="Times New Roman" w:cs="Times New Roman"/>
            <w:sz w:val="26"/>
            <w:szCs w:val="26"/>
          </w:rPr>
          <w:t>пункте</w:t>
        </w:r>
        <w:r w:rsidRPr="00E52E08">
          <w:rPr>
            <w:rFonts w:ascii="Times New Roman" w:eastAsia="Liberation Serif" w:hAnsi="Times New Roman" w:cs="Times New Roman"/>
            <w:sz w:val="26"/>
            <w:szCs w:val="26"/>
          </w:rPr>
          <w:t xml:space="preserve"> 1.6</w:t>
        </w:r>
      </w:hyperlink>
      <w:r>
        <w:rPr>
          <w:rFonts w:ascii="Times New Roman" w:eastAsia="Liberation Serif" w:hAnsi="Times New Roman" w:cs="Times New Roman"/>
          <w:sz w:val="26"/>
          <w:szCs w:val="26"/>
        </w:rPr>
        <w:t xml:space="preserve"> настоящего П</w:t>
      </w:r>
      <w:r w:rsidRPr="00E52E08">
        <w:rPr>
          <w:rFonts w:ascii="Times New Roman" w:eastAsia="Liberation Serif" w:hAnsi="Times New Roman" w:cs="Times New Roman"/>
          <w:sz w:val="26"/>
          <w:szCs w:val="26"/>
        </w:rPr>
        <w:t>оложения.</w:t>
      </w:r>
      <w:r>
        <w:rPr>
          <w:rFonts w:ascii="Times New Roman" w:eastAsia="Liberation Serif" w:hAnsi="Times New Roman" w:cs="Times New Roman"/>
          <w:sz w:val="26"/>
          <w:szCs w:val="26"/>
        </w:rPr>
        <w:t xml:space="preserve">". </w:t>
      </w:r>
    </w:p>
    <w:p w:rsidR="006E1469" w:rsidRDefault="006E1469" w:rsidP="006E146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Liberation Serif" w:hAnsi="Times New Roman" w:cs="Times New Roman"/>
          <w:color w:val="000000" w:themeColor="text1"/>
          <w:sz w:val="26"/>
          <w:szCs w:val="26"/>
        </w:rPr>
        <w:t>2.</w:t>
      </w:r>
      <w:r>
        <w:rPr>
          <w:rFonts w:ascii="Times New Roman" w:eastAsia="Liberation Serif" w:hAnsi="Times New Roman" w:cs="Times New Roman"/>
          <w:color w:val="000000" w:themeColor="text1"/>
          <w:sz w:val="26"/>
          <w:szCs w:val="26"/>
        </w:rPr>
        <w:tab/>
        <w:t>Настоящее постановление вступает в с</w:t>
      </w:r>
      <w:r>
        <w:rPr>
          <w:rFonts w:ascii="Times New Roman" w:eastAsia="Liberation Serif" w:hAnsi="Times New Roman" w:cs="Times New Roman"/>
          <w:sz w:val="26"/>
          <w:szCs w:val="26"/>
        </w:rPr>
        <w:t>илу со дня его подписания                        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B4CC0">
          <w:headerReference w:type="default" r:id="rId14"/>
          <w:type w:val="continuous"/>
          <w:pgSz w:w="11905" w:h="16838" w:code="9"/>
          <w:pgMar w:top="709" w:right="567" w:bottom="28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7F7" w:rsidRDefault="00ED17F7" w:rsidP="00693317">
      <w:r>
        <w:separator/>
      </w:r>
    </w:p>
  </w:endnote>
  <w:endnote w:type="continuationSeparator" w:id="0">
    <w:p w:rsidR="00ED17F7" w:rsidRDefault="00ED17F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0"/>
    <w:family w:val="auto"/>
    <w:pitch w:val="default"/>
  </w:font>
  <w:font w:name="Traditional Arabic">
    <w:charset w:val="00"/>
    <w:family w:val="auto"/>
    <w:pitch w:val="default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7F7" w:rsidRDefault="00ED17F7" w:rsidP="00693317">
      <w:r>
        <w:separator/>
      </w:r>
    </w:p>
  </w:footnote>
  <w:footnote w:type="continuationSeparator" w:id="0">
    <w:p w:rsidR="00ED17F7" w:rsidRDefault="00ED17F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096637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CC0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CC0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469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qFormat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48885&amp;dst=1000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34660&amp;dst=10009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3&amp;n=3466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13&amp;n=365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9127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1D652-8308-40BE-9C52-FDDBF7E5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2026-10-13T11:24:00Z</dcterms:created>
  <dcterms:modified xsi:type="dcterms:W3CDTF">2026-10-13T11:24:00Z</dcterms:modified>
</cp:coreProperties>
</file>