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0B" w:rsidRPr="00847048" w:rsidRDefault="00E82155" w:rsidP="004A080B">
      <w:pPr>
        <w:autoSpaceDE w:val="0"/>
        <w:autoSpaceDN w:val="0"/>
        <w:adjustRightInd w:val="0"/>
        <w:spacing w:after="160" w:line="360" w:lineRule="auto"/>
        <w:rPr>
          <w:rFonts w:ascii="Times New Roman" w:hAnsi="Times New Roman"/>
          <w:b/>
          <w:sz w:val="28"/>
          <w:szCs w:val="28"/>
        </w:rPr>
      </w:pPr>
      <w:r w:rsidRPr="00E82155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75pt;height:84.75pt">
            <v:imagedata r:id="rId6" o:title="НЕНЦКИЙ АО"/>
          </v:shape>
        </w:pict>
      </w:r>
    </w:p>
    <w:p w:rsidR="00934E93" w:rsidRPr="00847048" w:rsidRDefault="00B62DE7" w:rsidP="004A080B">
      <w:pPr>
        <w:autoSpaceDE w:val="0"/>
        <w:autoSpaceDN w:val="0"/>
        <w:adjustRightInd w:val="0"/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048">
        <w:rPr>
          <w:rFonts w:ascii="Times New Roman" w:hAnsi="Times New Roman"/>
          <w:b/>
          <w:sz w:val="28"/>
          <w:szCs w:val="28"/>
        </w:rPr>
        <w:t>В Кадастровой палате рассказали, как присваиваются номера объектам недвижимости</w:t>
      </w:r>
    </w:p>
    <w:p w:rsidR="00601D90" w:rsidRPr="00847048" w:rsidRDefault="009A7ECD" w:rsidP="004A080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47048">
        <w:rPr>
          <w:rFonts w:ascii="Times New Roman" w:hAnsi="Times New Roman"/>
          <w:i/>
          <w:sz w:val="28"/>
          <w:szCs w:val="28"/>
        </w:rPr>
        <w:t xml:space="preserve">Законодательством </w:t>
      </w:r>
      <w:r w:rsidR="00BF4C4F" w:rsidRPr="00847048">
        <w:rPr>
          <w:rFonts w:ascii="Times New Roman" w:hAnsi="Times New Roman"/>
          <w:i/>
          <w:sz w:val="28"/>
          <w:szCs w:val="28"/>
        </w:rPr>
        <w:t xml:space="preserve">Российской Федерации </w:t>
      </w:r>
      <w:r w:rsidRPr="00847048">
        <w:rPr>
          <w:rFonts w:ascii="Times New Roman" w:hAnsi="Times New Roman"/>
          <w:i/>
          <w:sz w:val="28"/>
          <w:szCs w:val="28"/>
        </w:rPr>
        <w:t>предусмотрено присвоение уникального цифрового кода всем зарегистрированным объектам недвижимости – кадастрового номера</w:t>
      </w:r>
      <w:r w:rsidR="00601D90" w:rsidRPr="00847048">
        <w:rPr>
          <w:rFonts w:ascii="Times New Roman" w:hAnsi="Times New Roman"/>
          <w:i/>
          <w:sz w:val="28"/>
          <w:szCs w:val="28"/>
        </w:rPr>
        <w:t xml:space="preserve">, который позволяет идентифицировать </w:t>
      </w:r>
      <w:r w:rsidR="00AA2A32" w:rsidRPr="00847048">
        <w:rPr>
          <w:rFonts w:ascii="Times New Roman" w:hAnsi="Times New Roman"/>
          <w:i/>
          <w:sz w:val="28"/>
          <w:szCs w:val="28"/>
        </w:rPr>
        <w:t>все</w:t>
      </w:r>
      <w:r w:rsidR="00601D90" w:rsidRPr="00847048">
        <w:rPr>
          <w:rFonts w:ascii="Times New Roman" w:hAnsi="Times New Roman"/>
          <w:i/>
          <w:sz w:val="28"/>
          <w:szCs w:val="28"/>
        </w:rPr>
        <w:t xml:space="preserve"> объекты. </w:t>
      </w:r>
    </w:p>
    <w:p w:rsidR="009A7ECD" w:rsidRPr="00847048" w:rsidRDefault="009A7ECD" w:rsidP="004A080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48">
        <w:rPr>
          <w:rFonts w:ascii="Times New Roman" w:hAnsi="Times New Roman"/>
          <w:sz w:val="28"/>
          <w:szCs w:val="28"/>
        </w:rPr>
        <w:t xml:space="preserve">Кадастровый номер </w:t>
      </w:r>
      <w:r w:rsidRPr="00847048">
        <w:rPr>
          <w:rFonts w:ascii="Times New Roman" w:hAnsi="Times New Roman"/>
          <w:sz w:val="28"/>
          <w:szCs w:val="28"/>
          <w:lang w:eastAsia="ru-RU"/>
        </w:rPr>
        <w:t xml:space="preserve">присваивается органом регистрации прав </w:t>
      </w:r>
      <w:r w:rsidR="00E37BD0" w:rsidRPr="00847048">
        <w:rPr>
          <w:rFonts w:ascii="Times New Roman" w:hAnsi="Times New Roman"/>
          <w:sz w:val="28"/>
          <w:szCs w:val="28"/>
          <w:lang w:eastAsia="ru-RU"/>
        </w:rPr>
        <w:t xml:space="preserve">единожды </w:t>
      </w:r>
      <w:r w:rsidRPr="00847048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9D718E" w:rsidRPr="00847048">
        <w:rPr>
          <w:rFonts w:ascii="Times New Roman" w:hAnsi="Times New Roman"/>
          <w:sz w:val="28"/>
          <w:szCs w:val="28"/>
          <w:lang w:eastAsia="ru-RU"/>
        </w:rPr>
        <w:t xml:space="preserve">государственном кадастровом учете в связи с образованием или созданием объекта недвижимости или при </w:t>
      </w:r>
      <w:r w:rsidR="008B32DD" w:rsidRPr="00847048">
        <w:rPr>
          <w:rFonts w:ascii="Times New Roman" w:hAnsi="Times New Roman"/>
          <w:sz w:val="28"/>
          <w:szCs w:val="28"/>
          <w:lang w:eastAsia="ru-RU"/>
        </w:rPr>
        <w:t>внесении</w:t>
      </w:r>
      <w:r w:rsidR="009D718E" w:rsidRPr="00847048">
        <w:rPr>
          <w:rFonts w:ascii="Times New Roman" w:hAnsi="Times New Roman"/>
          <w:sz w:val="28"/>
          <w:szCs w:val="28"/>
          <w:lang w:eastAsia="ru-RU"/>
        </w:rPr>
        <w:t xml:space="preserve"> сведений о ранее учтенном объекте недвижимости</w:t>
      </w:r>
      <w:r w:rsidR="008B32DD" w:rsidRPr="00847048">
        <w:rPr>
          <w:rFonts w:ascii="Times New Roman" w:hAnsi="Times New Roman"/>
          <w:sz w:val="28"/>
          <w:szCs w:val="28"/>
          <w:lang w:eastAsia="ru-RU"/>
        </w:rPr>
        <w:t xml:space="preserve"> в Единый государственный реестр недвижимости</w:t>
      </w:r>
      <w:r w:rsidR="007210E7" w:rsidRPr="00847048">
        <w:rPr>
          <w:rFonts w:ascii="Times New Roman" w:hAnsi="Times New Roman"/>
          <w:sz w:val="28"/>
          <w:szCs w:val="28"/>
          <w:lang w:eastAsia="ru-RU"/>
        </w:rPr>
        <w:t xml:space="preserve"> (ЕГРН)</w:t>
      </w:r>
      <w:r w:rsidR="009D718E" w:rsidRPr="00847048">
        <w:rPr>
          <w:rFonts w:ascii="Times New Roman" w:hAnsi="Times New Roman"/>
          <w:sz w:val="28"/>
          <w:szCs w:val="28"/>
          <w:lang w:eastAsia="ru-RU"/>
        </w:rPr>
        <w:t>.</w:t>
      </w:r>
      <w:r w:rsidR="00F012A0" w:rsidRPr="00847048">
        <w:rPr>
          <w:rFonts w:ascii="Times New Roman" w:hAnsi="Times New Roman"/>
          <w:sz w:val="28"/>
          <w:szCs w:val="28"/>
          <w:lang w:eastAsia="ru-RU"/>
        </w:rPr>
        <w:t xml:space="preserve"> Такой номер не </w:t>
      </w:r>
      <w:proofErr w:type="gramStart"/>
      <w:r w:rsidR="00F012A0" w:rsidRPr="00847048">
        <w:rPr>
          <w:rFonts w:ascii="Times New Roman" w:hAnsi="Times New Roman"/>
          <w:sz w:val="28"/>
          <w:szCs w:val="28"/>
          <w:lang w:eastAsia="ru-RU"/>
        </w:rPr>
        <w:t>изменяется и не повторяется</w:t>
      </w:r>
      <w:proofErr w:type="gramEnd"/>
      <w:r w:rsidR="00F012A0" w:rsidRPr="00847048">
        <w:rPr>
          <w:rFonts w:ascii="Times New Roman" w:hAnsi="Times New Roman"/>
          <w:sz w:val="28"/>
          <w:szCs w:val="28"/>
          <w:lang w:eastAsia="ru-RU"/>
        </w:rPr>
        <w:t xml:space="preserve"> во времени и на территории Российской Федерации</w:t>
      </w:r>
      <w:r w:rsidR="00A31EE7" w:rsidRPr="00847048">
        <w:rPr>
          <w:rFonts w:ascii="Times New Roman" w:hAnsi="Times New Roman"/>
          <w:sz w:val="28"/>
          <w:szCs w:val="28"/>
          <w:lang w:eastAsia="ru-RU"/>
        </w:rPr>
        <w:t>.</w:t>
      </w:r>
    </w:p>
    <w:p w:rsidR="0092047D" w:rsidRPr="00847048" w:rsidRDefault="009A7ECD" w:rsidP="004A080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48">
        <w:rPr>
          <w:rFonts w:ascii="Times New Roman" w:hAnsi="Times New Roman"/>
          <w:sz w:val="28"/>
          <w:szCs w:val="28"/>
          <w:lang w:eastAsia="ru-RU"/>
        </w:rPr>
        <w:t xml:space="preserve">В целях его присвоения </w:t>
      </w:r>
      <w:r w:rsidR="00BF4C4F" w:rsidRPr="00847048">
        <w:rPr>
          <w:rFonts w:ascii="Times New Roman" w:hAnsi="Times New Roman"/>
          <w:sz w:val="28"/>
          <w:szCs w:val="28"/>
          <w:lang w:eastAsia="ru-RU"/>
        </w:rPr>
        <w:t xml:space="preserve">территория РФ поделена на кадастровые </w:t>
      </w:r>
      <w:r w:rsidRPr="00847048">
        <w:rPr>
          <w:rFonts w:ascii="Times New Roman" w:hAnsi="Times New Roman"/>
          <w:sz w:val="28"/>
          <w:szCs w:val="28"/>
          <w:lang w:eastAsia="ru-RU"/>
        </w:rPr>
        <w:t>округа, районы и кварталы</w:t>
      </w:r>
      <w:r w:rsidR="003563A5" w:rsidRPr="00847048">
        <w:rPr>
          <w:rFonts w:ascii="Times New Roman" w:hAnsi="Times New Roman"/>
          <w:sz w:val="28"/>
          <w:szCs w:val="28"/>
          <w:lang w:eastAsia="ru-RU"/>
        </w:rPr>
        <w:t xml:space="preserve">, что позволяет однозначно определить местоположение объектов на территории </w:t>
      </w:r>
      <w:r w:rsidR="00BF4C4F" w:rsidRPr="00847048">
        <w:rPr>
          <w:rFonts w:ascii="Times New Roman" w:hAnsi="Times New Roman"/>
          <w:sz w:val="28"/>
          <w:szCs w:val="28"/>
          <w:lang w:eastAsia="ru-RU"/>
        </w:rPr>
        <w:t>страны</w:t>
      </w:r>
      <w:r w:rsidR="003563A5" w:rsidRPr="0084704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47048">
        <w:rPr>
          <w:rFonts w:ascii="Times New Roman" w:hAnsi="Times New Roman"/>
          <w:sz w:val="28"/>
          <w:szCs w:val="28"/>
          <w:lang w:eastAsia="ru-RU"/>
        </w:rPr>
        <w:t xml:space="preserve">Например, кадастровый номер 29:09:010101:1, означает, что объект расположен в </w:t>
      </w:r>
      <w:r w:rsidR="00BF4C4F" w:rsidRPr="00847048">
        <w:rPr>
          <w:rFonts w:ascii="Times New Roman" w:hAnsi="Times New Roman"/>
          <w:sz w:val="28"/>
          <w:szCs w:val="28"/>
          <w:lang w:eastAsia="ru-RU"/>
        </w:rPr>
        <w:t>Архангельской области (29 регион)</w:t>
      </w:r>
      <w:r w:rsidRPr="0084704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4C4F" w:rsidRPr="0084704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847048">
        <w:rPr>
          <w:rFonts w:ascii="Times New Roman" w:hAnsi="Times New Roman"/>
          <w:sz w:val="28"/>
          <w:szCs w:val="28"/>
          <w:lang w:eastAsia="ru-RU"/>
        </w:rPr>
        <w:t>Ленском районе</w:t>
      </w:r>
      <w:r w:rsidR="00BF4C4F" w:rsidRPr="00847048">
        <w:rPr>
          <w:rFonts w:ascii="Times New Roman" w:hAnsi="Times New Roman"/>
          <w:sz w:val="28"/>
          <w:szCs w:val="28"/>
          <w:lang w:eastAsia="ru-RU"/>
        </w:rPr>
        <w:t xml:space="preserve"> (кадастровый район </w:t>
      </w:r>
      <w:r w:rsidR="008E4F55" w:rsidRPr="00847048">
        <w:rPr>
          <w:rFonts w:ascii="Times New Roman" w:hAnsi="Times New Roman"/>
          <w:sz w:val="28"/>
          <w:szCs w:val="28"/>
          <w:lang w:eastAsia="ru-RU"/>
        </w:rPr>
        <w:t>0</w:t>
      </w:r>
      <w:r w:rsidR="00BF4C4F" w:rsidRPr="00847048">
        <w:rPr>
          <w:rFonts w:ascii="Times New Roman" w:hAnsi="Times New Roman"/>
          <w:sz w:val="28"/>
          <w:szCs w:val="28"/>
          <w:lang w:eastAsia="ru-RU"/>
        </w:rPr>
        <w:t>9)</w:t>
      </w:r>
      <w:r w:rsidR="004A080B" w:rsidRPr="0084704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4C4F" w:rsidRPr="00847048">
        <w:rPr>
          <w:rFonts w:ascii="Times New Roman" w:hAnsi="Times New Roman"/>
          <w:sz w:val="28"/>
          <w:szCs w:val="28"/>
          <w:lang w:eastAsia="ru-RU"/>
        </w:rPr>
        <w:t>в</w:t>
      </w:r>
      <w:r w:rsidR="00947B17"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7048">
        <w:rPr>
          <w:rFonts w:ascii="Times New Roman" w:hAnsi="Times New Roman"/>
          <w:sz w:val="28"/>
          <w:szCs w:val="28"/>
          <w:lang w:eastAsia="ru-RU"/>
        </w:rPr>
        <w:t>кадастровом квартале</w:t>
      </w:r>
      <w:r w:rsidR="00BF4C4F" w:rsidRPr="00847048">
        <w:rPr>
          <w:rFonts w:ascii="Times New Roman" w:hAnsi="Times New Roman"/>
          <w:sz w:val="28"/>
          <w:szCs w:val="28"/>
          <w:lang w:eastAsia="ru-RU"/>
        </w:rPr>
        <w:t xml:space="preserve"> 010101</w:t>
      </w:r>
      <w:r w:rsidR="004A080B" w:rsidRPr="00847048">
        <w:rPr>
          <w:rFonts w:ascii="Times New Roman" w:hAnsi="Times New Roman"/>
          <w:sz w:val="28"/>
          <w:szCs w:val="28"/>
          <w:lang w:eastAsia="ru-RU"/>
        </w:rPr>
        <w:t xml:space="preserve">; и имеет </w:t>
      </w:r>
      <w:r w:rsidR="00BF4C4F" w:rsidRPr="00847048">
        <w:rPr>
          <w:rFonts w:ascii="Times New Roman" w:hAnsi="Times New Roman"/>
          <w:sz w:val="28"/>
          <w:szCs w:val="28"/>
          <w:lang w:eastAsia="ru-RU"/>
        </w:rPr>
        <w:t xml:space="preserve">порядковый </w:t>
      </w:r>
      <w:r w:rsidRPr="00847048">
        <w:rPr>
          <w:rFonts w:ascii="Times New Roman" w:hAnsi="Times New Roman"/>
          <w:sz w:val="28"/>
          <w:szCs w:val="28"/>
          <w:lang w:eastAsia="ru-RU"/>
        </w:rPr>
        <w:t>номер – 1.</w:t>
      </w:r>
      <w:r w:rsidR="00AA2A32"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A7ECD" w:rsidRPr="00847048" w:rsidRDefault="00AA2A32" w:rsidP="004A080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48">
        <w:rPr>
          <w:rFonts w:ascii="Times New Roman" w:hAnsi="Times New Roman"/>
          <w:sz w:val="28"/>
          <w:szCs w:val="28"/>
          <w:lang w:eastAsia="ru-RU"/>
        </w:rPr>
        <w:t>Исключение составляют объекты, которые располагаются на территории нескольких единиц кадастрового деления, это</w:t>
      </w:r>
      <w:r w:rsidR="004A080B" w:rsidRPr="0084704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47048">
        <w:rPr>
          <w:rFonts w:ascii="Times New Roman" w:hAnsi="Times New Roman"/>
          <w:sz w:val="28"/>
          <w:szCs w:val="28"/>
          <w:lang w:eastAsia="ru-RU"/>
        </w:rPr>
        <w:t>например</w:t>
      </w:r>
      <w:r w:rsidR="004A080B" w:rsidRPr="00847048">
        <w:rPr>
          <w:rFonts w:ascii="Times New Roman" w:hAnsi="Times New Roman"/>
          <w:sz w:val="28"/>
          <w:szCs w:val="28"/>
          <w:lang w:eastAsia="ru-RU"/>
        </w:rPr>
        <w:t>,</w:t>
      </w:r>
      <w:r w:rsidRPr="00847048">
        <w:rPr>
          <w:rFonts w:ascii="Times New Roman" w:hAnsi="Times New Roman"/>
          <w:sz w:val="28"/>
          <w:szCs w:val="28"/>
          <w:lang w:eastAsia="ru-RU"/>
        </w:rPr>
        <w:t xml:space="preserve"> линейные объекты – дороги, ЛЭП, </w:t>
      </w:r>
      <w:r w:rsidR="005F2FA5">
        <w:rPr>
          <w:rFonts w:ascii="Times New Roman" w:hAnsi="Times New Roman"/>
          <w:sz w:val="28"/>
          <w:szCs w:val="28"/>
          <w:lang w:eastAsia="ru-RU"/>
        </w:rPr>
        <w:t>трубо</w:t>
      </w:r>
      <w:r w:rsidRPr="00847048">
        <w:rPr>
          <w:rFonts w:ascii="Times New Roman" w:hAnsi="Times New Roman"/>
          <w:sz w:val="28"/>
          <w:szCs w:val="28"/>
          <w:lang w:eastAsia="ru-RU"/>
        </w:rPr>
        <w:t xml:space="preserve">проводы. </w:t>
      </w:r>
      <w:r w:rsidR="008B32DD" w:rsidRPr="00847048">
        <w:rPr>
          <w:rFonts w:ascii="Times New Roman" w:hAnsi="Times New Roman"/>
          <w:sz w:val="28"/>
          <w:szCs w:val="28"/>
          <w:lang w:eastAsia="ru-RU"/>
        </w:rPr>
        <w:t>Для таких объектов создаются «Условные» единицы кадастрового деления, с учетным номером «0»</w:t>
      </w:r>
      <w:r w:rsidR="007C6BCF" w:rsidRPr="00847048">
        <w:rPr>
          <w:rFonts w:ascii="Times New Roman" w:hAnsi="Times New Roman"/>
          <w:sz w:val="28"/>
          <w:szCs w:val="28"/>
          <w:lang w:eastAsia="ru-RU"/>
        </w:rPr>
        <w:t>.</w:t>
      </w:r>
    </w:p>
    <w:p w:rsidR="00091557" w:rsidRPr="00847048" w:rsidRDefault="008B32DD" w:rsidP="004A080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48">
        <w:rPr>
          <w:rFonts w:ascii="Times New Roman" w:hAnsi="Times New Roman"/>
          <w:sz w:val="28"/>
          <w:szCs w:val="28"/>
          <w:lang w:eastAsia="ru-RU"/>
        </w:rPr>
        <w:t>Всем учтенным объектам недвижимости присвоен кадастровый номер и в</w:t>
      </w:r>
      <w:r w:rsidR="00091557" w:rsidRPr="00847048">
        <w:rPr>
          <w:rFonts w:ascii="Times New Roman" w:hAnsi="Times New Roman"/>
          <w:sz w:val="28"/>
          <w:szCs w:val="28"/>
          <w:lang w:eastAsia="ru-RU"/>
        </w:rPr>
        <w:t xml:space="preserve"> настоящее время все сведения об объектах </w:t>
      </w:r>
      <w:r w:rsidRPr="00847048">
        <w:rPr>
          <w:rFonts w:ascii="Times New Roman" w:hAnsi="Times New Roman"/>
          <w:sz w:val="28"/>
          <w:szCs w:val="28"/>
          <w:lang w:eastAsia="ru-RU"/>
        </w:rPr>
        <w:t>с</w:t>
      </w:r>
      <w:r w:rsidR="00091557" w:rsidRPr="00847048">
        <w:rPr>
          <w:rFonts w:ascii="Times New Roman" w:hAnsi="Times New Roman"/>
          <w:sz w:val="28"/>
          <w:szCs w:val="28"/>
          <w:lang w:eastAsia="ru-RU"/>
        </w:rPr>
        <w:t xml:space="preserve">одержатся в единой базе </w:t>
      </w:r>
      <w:r w:rsidR="004A080B" w:rsidRPr="00847048">
        <w:rPr>
          <w:rFonts w:ascii="Times New Roman" w:hAnsi="Times New Roman"/>
          <w:sz w:val="28"/>
          <w:szCs w:val="28"/>
          <w:lang w:eastAsia="ru-RU"/>
        </w:rPr>
        <w:t>–</w:t>
      </w:r>
      <w:r w:rsidR="00091557" w:rsidRPr="00847048">
        <w:rPr>
          <w:rFonts w:ascii="Times New Roman" w:hAnsi="Times New Roman"/>
          <w:sz w:val="28"/>
          <w:szCs w:val="28"/>
          <w:lang w:eastAsia="ru-RU"/>
        </w:rPr>
        <w:t xml:space="preserve"> Едином государственном реестре недвижимости, к</w:t>
      </w:r>
      <w:r w:rsidR="008E4F55" w:rsidRPr="00847048">
        <w:rPr>
          <w:rFonts w:ascii="Times New Roman" w:hAnsi="Times New Roman"/>
          <w:sz w:val="28"/>
          <w:szCs w:val="28"/>
          <w:lang w:eastAsia="ru-RU"/>
        </w:rPr>
        <w:t>о</w:t>
      </w:r>
      <w:r w:rsidR="004A080B" w:rsidRPr="00847048">
        <w:rPr>
          <w:rFonts w:ascii="Times New Roman" w:hAnsi="Times New Roman"/>
          <w:sz w:val="28"/>
          <w:szCs w:val="28"/>
          <w:lang w:eastAsia="ru-RU"/>
        </w:rPr>
        <w:t>торый образовался в 2017 году</w:t>
      </w:r>
      <w:r w:rsidR="008E4F55" w:rsidRPr="00847048">
        <w:rPr>
          <w:rFonts w:ascii="Times New Roman" w:hAnsi="Times New Roman"/>
          <w:sz w:val="28"/>
          <w:szCs w:val="28"/>
          <w:lang w:eastAsia="ru-RU"/>
        </w:rPr>
        <w:t xml:space="preserve"> путем </w:t>
      </w:r>
      <w:r w:rsidR="008E4F55" w:rsidRPr="00847048">
        <w:rPr>
          <w:rFonts w:ascii="Times New Roman" w:hAnsi="Times New Roman"/>
          <w:sz w:val="28"/>
          <w:szCs w:val="28"/>
          <w:lang w:eastAsia="ru-RU"/>
        </w:rPr>
        <w:lastRenderedPageBreak/>
        <w:t>объединения двух ресурсов – государственного кадастра недвижимости и Единого государственного реестра прав.</w:t>
      </w:r>
    </w:p>
    <w:p w:rsidR="00091557" w:rsidRPr="00847048" w:rsidRDefault="00091557" w:rsidP="004A080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48">
        <w:rPr>
          <w:rFonts w:ascii="Times New Roman" w:hAnsi="Times New Roman"/>
          <w:sz w:val="28"/>
          <w:szCs w:val="28"/>
          <w:lang w:eastAsia="ru-RU"/>
        </w:rPr>
        <w:t>В то же время, в старых свидетельствах н</w:t>
      </w:r>
      <w:r w:rsidR="004A080B" w:rsidRPr="00847048">
        <w:rPr>
          <w:rFonts w:ascii="Times New Roman" w:hAnsi="Times New Roman"/>
          <w:sz w:val="28"/>
          <w:szCs w:val="28"/>
          <w:lang w:eastAsia="ru-RU"/>
        </w:rPr>
        <w:t xml:space="preserve">а землю, технических паспортах </w:t>
      </w:r>
      <w:r w:rsidRPr="00847048">
        <w:rPr>
          <w:rFonts w:ascii="Times New Roman" w:hAnsi="Times New Roman"/>
          <w:sz w:val="28"/>
          <w:szCs w:val="28"/>
          <w:lang w:eastAsia="ru-RU"/>
        </w:rPr>
        <w:t>или кадастровых паспортах объектов капитального строительства указаны номера, наименование и структура которых не соответствует «современному» кадастровому номеру.</w:t>
      </w:r>
    </w:p>
    <w:p w:rsidR="00650D09" w:rsidRPr="00847048" w:rsidRDefault="008B32DD" w:rsidP="004A080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48">
        <w:rPr>
          <w:rFonts w:ascii="Times New Roman" w:hAnsi="Times New Roman"/>
          <w:sz w:val="28"/>
          <w:szCs w:val="28"/>
          <w:lang w:eastAsia="ru-RU"/>
        </w:rPr>
        <w:t>Это связано с тем, что д</w:t>
      </w:r>
      <w:r w:rsidR="003202E9" w:rsidRPr="00847048">
        <w:rPr>
          <w:rFonts w:ascii="Times New Roman" w:hAnsi="Times New Roman"/>
          <w:sz w:val="28"/>
          <w:szCs w:val="28"/>
          <w:lang w:eastAsia="ru-RU"/>
        </w:rPr>
        <w:t>о 2000 г</w:t>
      </w:r>
      <w:r w:rsidR="008C1F7E" w:rsidRPr="00847048">
        <w:rPr>
          <w:rFonts w:ascii="Times New Roman" w:hAnsi="Times New Roman"/>
          <w:sz w:val="28"/>
          <w:szCs w:val="28"/>
          <w:lang w:eastAsia="ru-RU"/>
        </w:rPr>
        <w:t>ода</w:t>
      </w:r>
      <w:r w:rsidR="003202E9"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7048">
        <w:rPr>
          <w:rFonts w:ascii="Times New Roman" w:hAnsi="Times New Roman"/>
          <w:sz w:val="28"/>
          <w:szCs w:val="28"/>
          <w:lang w:eastAsia="ru-RU"/>
        </w:rPr>
        <w:t xml:space="preserve">земельным участкам </w:t>
      </w:r>
      <w:r w:rsidR="003202E9" w:rsidRPr="00847048">
        <w:rPr>
          <w:rFonts w:ascii="Times New Roman" w:hAnsi="Times New Roman"/>
          <w:sz w:val="28"/>
          <w:szCs w:val="28"/>
          <w:lang w:eastAsia="ru-RU"/>
        </w:rPr>
        <w:t xml:space="preserve">присваивались </w:t>
      </w:r>
      <w:r w:rsidR="008C1F7E" w:rsidRPr="00847048">
        <w:rPr>
          <w:rFonts w:ascii="Times New Roman" w:hAnsi="Times New Roman"/>
          <w:sz w:val="28"/>
          <w:szCs w:val="28"/>
          <w:lang w:eastAsia="ru-RU"/>
        </w:rPr>
        <w:t>условные номера,</w:t>
      </w:r>
      <w:r w:rsidR="003202E9"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1F7E" w:rsidRPr="00847048">
        <w:rPr>
          <w:rFonts w:ascii="Times New Roman" w:hAnsi="Times New Roman"/>
          <w:sz w:val="28"/>
          <w:szCs w:val="28"/>
          <w:lang w:eastAsia="ru-RU"/>
        </w:rPr>
        <w:t>н</w:t>
      </w:r>
      <w:r w:rsidR="003202E9" w:rsidRPr="00847048">
        <w:rPr>
          <w:rFonts w:ascii="Times New Roman" w:hAnsi="Times New Roman"/>
          <w:sz w:val="28"/>
          <w:szCs w:val="28"/>
          <w:lang w:eastAsia="ru-RU"/>
        </w:rPr>
        <w:t xml:space="preserve">а основании </w:t>
      </w:r>
      <w:r w:rsidR="008C1F7E" w:rsidRPr="00847048">
        <w:rPr>
          <w:rFonts w:ascii="Times New Roman" w:hAnsi="Times New Roman"/>
          <w:sz w:val="28"/>
          <w:szCs w:val="28"/>
          <w:lang w:eastAsia="ru-RU"/>
        </w:rPr>
        <w:t xml:space="preserve">которых </w:t>
      </w:r>
      <w:r w:rsidR="003202E9" w:rsidRPr="00847048">
        <w:rPr>
          <w:rFonts w:ascii="Times New Roman" w:hAnsi="Times New Roman"/>
          <w:sz w:val="28"/>
          <w:szCs w:val="28"/>
          <w:lang w:eastAsia="ru-RU"/>
        </w:rPr>
        <w:t xml:space="preserve">производился </w:t>
      </w:r>
      <w:r w:rsidR="00025531" w:rsidRPr="00847048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3202E9" w:rsidRPr="00847048">
        <w:rPr>
          <w:rFonts w:ascii="Times New Roman" w:hAnsi="Times New Roman"/>
          <w:sz w:val="28"/>
          <w:szCs w:val="28"/>
          <w:lang w:eastAsia="ru-RU"/>
        </w:rPr>
        <w:t xml:space="preserve">учет. </w:t>
      </w:r>
      <w:r w:rsidRPr="00847048">
        <w:rPr>
          <w:rFonts w:ascii="Times New Roman" w:hAnsi="Times New Roman"/>
          <w:sz w:val="28"/>
          <w:szCs w:val="28"/>
          <w:lang w:eastAsia="ru-RU"/>
        </w:rPr>
        <w:t>Данный номер можно увидеть в</w:t>
      </w:r>
      <w:r w:rsidR="003202E9"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5531" w:rsidRPr="00847048">
        <w:rPr>
          <w:rFonts w:ascii="Times New Roman" w:hAnsi="Times New Roman"/>
          <w:sz w:val="28"/>
          <w:szCs w:val="28"/>
          <w:lang w:eastAsia="ru-RU"/>
        </w:rPr>
        <w:t xml:space="preserve">старом </w:t>
      </w:r>
      <w:r w:rsidR="003202E9" w:rsidRPr="00847048">
        <w:rPr>
          <w:rFonts w:ascii="Times New Roman" w:hAnsi="Times New Roman"/>
          <w:sz w:val="28"/>
          <w:szCs w:val="28"/>
          <w:lang w:eastAsia="ru-RU"/>
        </w:rPr>
        <w:t>свидетельств</w:t>
      </w:r>
      <w:r w:rsidR="008C1F7E" w:rsidRPr="00847048">
        <w:rPr>
          <w:rFonts w:ascii="Times New Roman" w:hAnsi="Times New Roman"/>
          <w:sz w:val="28"/>
          <w:szCs w:val="28"/>
          <w:lang w:eastAsia="ru-RU"/>
        </w:rPr>
        <w:t>е о праве собственности на землю</w:t>
      </w:r>
      <w:r w:rsidR="00E37BD0" w:rsidRPr="00847048">
        <w:rPr>
          <w:rFonts w:ascii="Times New Roman" w:hAnsi="Times New Roman"/>
          <w:sz w:val="28"/>
          <w:szCs w:val="28"/>
          <w:lang w:eastAsia="ru-RU"/>
        </w:rPr>
        <w:t>.</w:t>
      </w:r>
      <w:r w:rsidR="00EC02BF" w:rsidRPr="00847048">
        <w:rPr>
          <w:rFonts w:ascii="Times New Roman" w:hAnsi="Times New Roman"/>
          <w:sz w:val="28"/>
          <w:szCs w:val="28"/>
          <w:lang w:eastAsia="ru-RU"/>
        </w:rPr>
        <w:t xml:space="preserve"> Объектам капитального строительства</w:t>
      </w:r>
      <w:r w:rsidR="00E37BD0" w:rsidRPr="00847048">
        <w:rPr>
          <w:rFonts w:ascii="Times New Roman" w:hAnsi="Times New Roman"/>
          <w:sz w:val="28"/>
          <w:szCs w:val="28"/>
          <w:lang w:eastAsia="ru-RU"/>
        </w:rPr>
        <w:t xml:space="preserve"> до 2012 года</w:t>
      </w:r>
      <w:r w:rsidR="004A080B"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02BF" w:rsidRPr="00847048">
        <w:rPr>
          <w:rFonts w:ascii="Times New Roman" w:hAnsi="Times New Roman"/>
          <w:sz w:val="28"/>
          <w:szCs w:val="28"/>
          <w:lang w:eastAsia="ru-RU"/>
        </w:rPr>
        <w:t>в процессе технического учета,</w:t>
      </w:r>
      <w:r w:rsidR="00E37BD0" w:rsidRPr="00847048">
        <w:rPr>
          <w:rFonts w:ascii="Times New Roman" w:hAnsi="Times New Roman"/>
          <w:sz w:val="28"/>
          <w:szCs w:val="28"/>
          <w:lang w:eastAsia="ru-RU"/>
        </w:rPr>
        <w:t xml:space="preserve"> который осуществляло Бюро технической инвентаризации,</w:t>
      </w:r>
      <w:r w:rsidR="00EC02BF" w:rsidRPr="00847048">
        <w:rPr>
          <w:rFonts w:ascii="Times New Roman" w:hAnsi="Times New Roman"/>
          <w:sz w:val="28"/>
          <w:szCs w:val="28"/>
          <w:lang w:eastAsia="ru-RU"/>
        </w:rPr>
        <w:t xml:space="preserve"> присваивались инвентарные</w:t>
      </w:r>
      <w:r w:rsidR="00EB6456" w:rsidRPr="00847048">
        <w:rPr>
          <w:rFonts w:ascii="Times New Roman" w:hAnsi="Times New Roman"/>
          <w:sz w:val="28"/>
          <w:szCs w:val="28"/>
          <w:lang w:eastAsia="ru-RU"/>
        </w:rPr>
        <w:t>, либо кадастровые</w:t>
      </w:r>
      <w:r w:rsidR="00EC02BF" w:rsidRPr="00847048">
        <w:rPr>
          <w:rFonts w:ascii="Times New Roman" w:hAnsi="Times New Roman"/>
          <w:sz w:val="28"/>
          <w:szCs w:val="28"/>
          <w:lang w:eastAsia="ru-RU"/>
        </w:rPr>
        <w:t xml:space="preserve"> номера.</w:t>
      </w:r>
      <w:r w:rsidR="003202E9"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A34CB" w:rsidRPr="00847048" w:rsidRDefault="00DA34CB" w:rsidP="004A080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48">
        <w:rPr>
          <w:rFonts w:ascii="Times New Roman" w:hAnsi="Times New Roman"/>
          <w:sz w:val="28"/>
          <w:szCs w:val="28"/>
          <w:lang w:eastAsia="ru-RU"/>
        </w:rPr>
        <w:t>В процессе «земельных реформ»</w:t>
      </w:r>
      <w:r w:rsidR="004A080B" w:rsidRPr="00847048">
        <w:rPr>
          <w:rFonts w:ascii="Times New Roman" w:hAnsi="Times New Roman"/>
          <w:sz w:val="28"/>
          <w:szCs w:val="28"/>
          <w:lang w:eastAsia="ru-RU"/>
        </w:rPr>
        <w:t>,</w:t>
      </w:r>
      <w:r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1557" w:rsidRPr="00847048">
        <w:rPr>
          <w:rFonts w:ascii="Times New Roman" w:hAnsi="Times New Roman"/>
          <w:sz w:val="28"/>
          <w:szCs w:val="28"/>
          <w:lang w:eastAsia="ru-RU"/>
        </w:rPr>
        <w:t xml:space="preserve">произошедших в </w:t>
      </w:r>
      <w:r w:rsidRPr="00847048">
        <w:rPr>
          <w:rFonts w:ascii="Times New Roman" w:hAnsi="Times New Roman"/>
          <w:sz w:val="28"/>
          <w:szCs w:val="28"/>
          <w:lang w:eastAsia="ru-RU"/>
        </w:rPr>
        <w:t>2000 и 2012 года</w:t>
      </w:r>
      <w:r w:rsidR="00091557" w:rsidRPr="00847048">
        <w:rPr>
          <w:rFonts w:ascii="Times New Roman" w:hAnsi="Times New Roman"/>
          <w:sz w:val="28"/>
          <w:szCs w:val="28"/>
          <w:lang w:eastAsia="ru-RU"/>
        </w:rPr>
        <w:t>х</w:t>
      </w:r>
      <w:r w:rsidRPr="00847048">
        <w:rPr>
          <w:rFonts w:ascii="Times New Roman" w:hAnsi="Times New Roman"/>
          <w:sz w:val="28"/>
          <w:szCs w:val="28"/>
          <w:lang w:eastAsia="ru-RU"/>
        </w:rPr>
        <w:t>, учет земельных участков и объектов капитального строительства был передан в</w:t>
      </w:r>
      <w:r w:rsidR="00091557" w:rsidRPr="00847048">
        <w:rPr>
          <w:rFonts w:ascii="Times New Roman" w:hAnsi="Times New Roman"/>
          <w:sz w:val="28"/>
          <w:szCs w:val="28"/>
          <w:lang w:eastAsia="ru-RU"/>
        </w:rPr>
        <w:t xml:space="preserve"> орган кадастрового учета</w:t>
      </w:r>
      <w:r w:rsidR="004A080B" w:rsidRPr="00847048">
        <w:rPr>
          <w:rFonts w:ascii="Times New Roman" w:hAnsi="Times New Roman"/>
          <w:sz w:val="28"/>
          <w:szCs w:val="28"/>
          <w:lang w:eastAsia="ru-RU"/>
        </w:rPr>
        <w:t xml:space="preserve">. Как, </w:t>
      </w:r>
      <w:r w:rsidR="00091557" w:rsidRPr="00847048">
        <w:rPr>
          <w:rFonts w:ascii="Times New Roman" w:hAnsi="Times New Roman"/>
          <w:sz w:val="28"/>
          <w:szCs w:val="28"/>
          <w:lang w:eastAsia="ru-RU"/>
        </w:rPr>
        <w:t>соответственно</w:t>
      </w:r>
      <w:r w:rsidR="004A080B" w:rsidRPr="00847048">
        <w:rPr>
          <w:rFonts w:ascii="Times New Roman" w:hAnsi="Times New Roman"/>
          <w:sz w:val="28"/>
          <w:szCs w:val="28"/>
          <w:lang w:eastAsia="ru-RU"/>
        </w:rPr>
        <w:t>,</w:t>
      </w:r>
      <w:r w:rsidR="00091557" w:rsidRPr="00847048">
        <w:rPr>
          <w:rFonts w:ascii="Times New Roman" w:hAnsi="Times New Roman"/>
          <w:sz w:val="28"/>
          <w:szCs w:val="28"/>
          <w:lang w:eastAsia="ru-RU"/>
        </w:rPr>
        <w:t xml:space="preserve"> и вся информация о </w:t>
      </w:r>
      <w:r w:rsidR="007C6BCF" w:rsidRPr="00847048">
        <w:rPr>
          <w:rFonts w:ascii="Times New Roman" w:hAnsi="Times New Roman"/>
          <w:sz w:val="28"/>
          <w:szCs w:val="28"/>
          <w:lang w:eastAsia="ru-RU"/>
        </w:rPr>
        <w:t xml:space="preserve">ранее </w:t>
      </w:r>
      <w:r w:rsidR="00091557" w:rsidRPr="00847048">
        <w:rPr>
          <w:rFonts w:ascii="Times New Roman" w:hAnsi="Times New Roman"/>
          <w:sz w:val="28"/>
          <w:szCs w:val="28"/>
          <w:lang w:eastAsia="ru-RU"/>
        </w:rPr>
        <w:t>учтенных объектах.</w:t>
      </w:r>
    </w:p>
    <w:p w:rsidR="00E37BD0" w:rsidRPr="00847048" w:rsidRDefault="00E37BD0" w:rsidP="004A080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48">
        <w:rPr>
          <w:rFonts w:ascii="Times New Roman" w:hAnsi="Times New Roman"/>
          <w:sz w:val="28"/>
          <w:szCs w:val="28"/>
          <w:lang w:eastAsia="ru-RU"/>
        </w:rPr>
        <w:t>Орган, осуществляющий государственную регистрацию прав, также вел учет объектов</w:t>
      </w:r>
      <w:bookmarkStart w:id="0" w:name="_GoBack"/>
      <w:bookmarkEnd w:id="0"/>
      <w:r w:rsidR="004A080B"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7048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650D09" w:rsidRPr="00847048">
        <w:rPr>
          <w:rFonts w:ascii="Times New Roman" w:hAnsi="Times New Roman"/>
          <w:sz w:val="28"/>
          <w:szCs w:val="28"/>
          <w:lang w:eastAsia="ru-RU"/>
        </w:rPr>
        <w:t>регистрационным</w:t>
      </w:r>
      <w:r w:rsidR="009F68B8" w:rsidRPr="00847048">
        <w:rPr>
          <w:rFonts w:ascii="Times New Roman" w:hAnsi="Times New Roman"/>
          <w:sz w:val="28"/>
          <w:szCs w:val="28"/>
          <w:lang w:eastAsia="ru-RU"/>
        </w:rPr>
        <w:t xml:space="preserve"> номерам, которые указаны в свидетельствах о регистрации права собственности.</w:t>
      </w:r>
      <w:r w:rsidR="00DA34CB"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E30AD" w:rsidRPr="00847048" w:rsidRDefault="00650D09" w:rsidP="004A080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4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A34CB" w:rsidRPr="00847048">
        <w:rPr>
          <w:rFonts w:ascii="Times New Roman" w:hAnsi="Times New Roman"/>
          <w:sz w:val="28"/>
          <w:szCs w:val="28"/>
          <w:lang w:eastAsia="ru-RU"/>
        </w:rPr>
        <w:t xml:space="preserve">результате всех </w:t>
      </w:r>
      <w:r w:rsidR="009F68B8" w:rsidRPr="00847048">
        <w:rPr>
          <w:rFonts w:ascii="Times New Roman" w:hAnsi="Times New Roman"/>
          <w:sz w:val="28"/>
          <w:szCs w:val="28"/>
          <w:lang w:eastAsia="ru-RU"/>
        </w:rPr>
        <w:t xml:space="preserve">произошедших </w:t>
      </w:r>
      <w:r w:rsidR="00DA34CB" w:rsidRPr="00847048">
        <w:rPr>
          <w:rFonts w:ascii="Times New Roman" w:hAnsi="Times New Roman"/>
          <w:sz w:val="28"/>
          <w:szCs w:val="28"/>
          <w:lang w:eastAsia="ru-RU"/>
        </w:rPr>
        <w:t>изменений в земельном законодательстве</w:t>
      </w:r>
      <w:r w:rsidRPr="0084704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20671" w:rsidRPr="00847048">
        <w:rPr>
          <w:rFonts w:ascii="Times New Roman" w:hAnsi="Times New Roman"/>
          <w:sz w:val="28"/>
          <w:szCs w:val="28"/>
          <w:lang w:eastAsia="ru-RU"/>
        </w:rPr>
        <w:t xml:space="preserve">объектам недвижимости, у которых </w:t>
      </w:r>
      <w:r w:rsidR="009F68B8" w:rsidRPr="00847048">
        <w:rPr>
          <w:rFonts w:ascii="Times New Roman" w:hAnsi="Times New Roman"/>
          <w:sz w:val="28"/>
          <w:szCs w:val="28"/>
          <w:lang w:eastAsia="ru-RU"/>
        </w:rPr>
        <w:t xml:space="preserve">ранее </w:t>
      </w:r>
      <w:r w:rsidR="00C20671" w:rsidRPr="00847048">
        <w:rPr>
          <w:rFonts w:ascii="Times New Roman" w:hAnsi="Times New Roman"/>
          <w:sz w:val="28"/>
          <w:szCs w:val="28"/>
          <w:lang w:eastAsia="ru-RU"/>
        </w:rPr>
        <w:t>имелся условный</w:t>
      </w:r>
      <w:r w:rsidR="00091557" w:rsidRPr="00847048">
        <w:rPr>
          <w:rFonts w:ascii="Times New Roman" w:hAnsi="Times New Roman"/>
          <w:sz w:val="28"/>
          <w:szCs w:val="28"/>
          <w:lang w:eastAsia="ru-RU"/>
        </w:rPr>
        <w:t>, инвентарный, либо регистрационный</w:t>
      </w:r>
      <w:r w:rsidR="00C20671" w:rsidRPr="00847048">
        <w:rPr>
          <w:rFonts w:ascii="Times New Roman" w:hAnsi="Times New Roman"/>
          <w:sz w:val="28"/>
          <w:szCs w:val="28"/>
          <w:lang w:eastAsia="ru-RU"/>
        </w:rPr>
        <w:t xml:space="preserve"> номер, был присвоен кадастровый.</w:t>
      </w:r>
      <w:r w:rsidR="009F68B8"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7CB2" w:rsidRPr="00847048">
        <w:rPr>
          <w:rFonts w:ascii="Times New Roman" w:hAnsi="Times New Roman"/>
          <w:sz w:val="28"/>
          <w:szCs w:val="28"/>
          <w:lang w:eastAsia="ru-RU"/>
        </w:rPr>
        <w:t>Р</w:t>
      </w:r>
      <w:r w:rsidR="009F68B8" w:rsidRPr="00847048">
        <w:rPr>
          <w:rFonts w:ascii="Times New Roman" w:hAnsi="Times New Roman"/>
          <w:sz w:val="28"/>
          <w:szCs w:val="28"/>
          <w:lang w:eastAsia="ru-RU"/>
        </w:rPr>
        <w:t>анее присвоенные номера не аннулируются, в данном случае они считаются предшествующими.</w:t>
      </w:r>
    </w:p>
    <w:p w:rsidR="00091557" w:rsidRPr="00847048" w:rsidRDefault="00A57CB2" w:rsidP="004A080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48">
        <w:rPr>
          <w:rFonts w:ascii="Times New Roman" w:hAnsi="Times New Roman"/>
          <w:sz w:val="28"/>
          <w:szCs w:val="28"/>
          <w:lang w:eastAsia="ru-RU"/>
        </w:rPr>
        <w:t>При этом, зная условный номер, можно</w:t>
      </w:r>
      <w:r w:rsidR="00091557" w:rsidRPr="008470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7048">
        <w:rPr>
          <w:rFonts w:ascii="Times New Roman" w:hAnsi="Times New Roman"/>
          <w:sz w:val="28"/>
          <w:szCs w:val="28"/>
        </w:rPr>
        <w:t>узнать,</w:t>
      </w:r>
      <w:r w:rsidR="00091557" w:rsidRPr="008470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7048">
        <w:rPr>
          <w:rFonts w:ascii="Times New Roman" w:hAnsi="Times New Roman"/>
          <w:sz w:val="28"/>
          <w:szCs w:val="28"/>
        </w:rPr>
        <w:t>содержатся ли сведения</w:t>
      </w:r>
      <w:r w:rsidRPr="0084704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47048">
        <w:rPr>
          <w:rFonts w:ascii="Times New Roman" w:hAnsi="Times New Roman"/>
          <w:sz w:val="28"/>
          <w:szCs w:val="28"/>
        </w:rPr>
        <w:t xml:space="preserve">об объекте недвижимости в </w:t>
      </w:r>
      <w:r w:rsidRPr="00847048">
        <w:rPr>
          <w:rFonts w:ascii="Times New Roman" w:hAnsi="Times New Roman"/>
          <w:sz w:val="28"/>
          <w:szCs w:val="28"/>
          <w:lang w:eastAsia="ru-RU"/>
        </w:rPr>
        <w:t>ЕГРН</w:t>
      </w:r>
      <w:r w:rsidRPr="00847048">
        <w:rPr>
          <w:rFonts w:ascii="Times New Roman" w:hAnsi="Times New Roman"/>
          <w:sz w:val="28"/>
          <w:szCs w:val="28"/>
        </w:rPr>
        <w:t xml:space="preserve"> и присвоен</w:t>
      </w:r>
      <w:proofErr w:type="gramEnd"/>
      <w:r w:rsidRPr="00847048">
        <w:rPr>
          <w:rFonts w:ascii="Times New Roman" w:hAnsi="Times New Roman"/>
          <w:sz w:val="28"/>
          <w:szCs w:val="28"/>
        </w:rPr>
        <w:t xml:space="preserve"> ли ему </w:t>
      </w:r>
      <w:r w:rsidR="00091557" w:rsidRPr="00847048">
        <w:rPr>
          <w:rFonts w:ascii="Times New Roman" w:hAnsi="Times New Roman"/>
          <w:sz w:val="28"/>
          <w:szCs w:val="28"/>
        </w:rPr>
        <w:t>кадастровый номер</w:t>
      </w:r>
      <w:r w:rsidRPr="00847048">
        <w:rPr>
          <w:rFonts w:ascii="Times New Roman" w:hAnsi="Times New Roman"/>
          <w:sz w:val="28"/>
          <w:szCs w:val="28"/>
          <w:lang w:eastAsia="ru-RU"/>
        </w:rPr>
        <w:t>.</w:t>
      </w:r>
    </w:p>
    <w:p w:rsidR="00091557" w:rsidRPr="00847048" w:rsidRDefault="00A57CB2" w:rsidP="004A080B">
      <w:pPr>
        <w:tabs>
          <w:tab w:val="left" w:pos="426"/>
        </w:tabs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048">
        <w:rPr>
          <w:rFonts w:ascii="Times New Roman" w:hAnsi="Times New Roman"/>
          <w:sz w:val="28"/>
          <w:szCs w:val="28"/>
          <w:lang w:eastAsia="ru-RU"/>
        </w:rPr>
        <w:t xml:space="preserve">Можно это сделать </w:t>
      </w:r>
      <w:r w:rsidR="00091557" w:rsidRPr="00847048">
        <w:rPr>
          <w:rFonts w:ascii="Times New Roman" w:hAnsi="Times New Roman"/>
          <w:sz w:val="28"/>
          <w:szCs w:val="28"/>
        </w:rPr>
        <w:t xml:space="preserve">на официальном сайте Росреестра: </w:t>
      </w:r>
      <w:hyperlink r:id="rId7" w:history="1">
        <w:r w:rsidR="00091557" w:rsidRPr="00847048">
          <w:rPr>
            <w:rFonts w:ascii="Times New Roman" w:hAnsi="Times New Roman"/>
            <w:sz w:val="28"/>
            <w:szCs w:val="28"/>
          </w:rPr>
          <w:t>https://rosreestr.ru/</w:t>
        </w:r>
      </w:hyperlink>
      <w:r w:rsidR="00091557" w:rsidRPr="00847048">
        <w:rPr>
          <w:rFonts w:ascii="Times New Roman" w:hAnsi="Times New Roman"/>
          <w:sz w:val="28"/>
          <w:szCs w:val="28"/>
        </w:rPr>
        <w:t xml:space="preserve">, воспользовавшись сервисом «Справочная информация по объектам </w:t>
      </w:r>
      <w:r w:rsidR="00091557" w:rsidRPr="00847048">
        <w:rPr>
          <w:rFonts w:ascii="Times New Roman" w:hAnsi="Times New Roman"/>
          <w:sz w:val="28"/>
          <w:szCs w:val="28"/>
        </w:rPr>
        <w:lastRenderedPageBreak/>
        <w:t xml:space="preserve">недвижимости в режиме </w:t>
      </w:r>
      <w:proofErr w:type="spellStart"/>
      <w:r w:rsidR="00091557" w:rsidRPr="00847048">
        <w:rPr>
          <w:rFonts w:ascii="Times New Roman" w:hAnsi="Times New Roman"/>
          <w:sz w:val="28"/>
          <w:szCs w:val="28"/>
        </w:rPr>
        <w:t>online</w:t>
      </w:r>
      <w:proofErr w:type="spellEnd"/>
      <w:r w:rsidR="00091557" w:rsidRPr="00847048">
        <w:rPr>
          <w:rFonts w:ascii="Times New Roman" w:hAnsi="Times New Roman"/>
          <w:sz w:val="28"/>
          <w:szCs w:val="28"/>
        </w:rPr>
        <w:t xml:space="preserve">», либо обратиться с соответствующим запросом в орган регистрации прав </w:t>
      </w:r>
      <w:r w:rsidRPr="00847048">
        <w:rPr>
          <w:rFonts w:ascii="Times New Roman" w:hAnsi="Times New Roman"/>
          <w:sz w:val="28"/>
          <w:szCs w:val="28"/>
        </w:rPr>
        <w:t>или</w:t>
      </w:r>
      <w:r w:rsidR="00091557" w:rsidRPr="00847048">
        <w:rPr>
          <w:rFonts w:ascii="Times New Roman" w:hAnsi="Times New Roman"/>
          <w:sz w:val="28"/>
          <w:szCs w:val="28"/>
        </w:rPr>
        <w:t xml:space="preserve"> многофункциональный центр.</w:t>
      </w:r>
    </w:p>
    <w:p w:rsidR="00934E93" w:rsidRPr="004A080B" w:rsidRDefault="00091557" w:rsidP="004A080B">
      <w:pPr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48">
        <w:rPr>
          <w:rFonts w:ascii="Times New Roman" w:hAnsi="Times New Roman"/>
          <w:sz w:val="28"/>
          <w:szCs w:val="28"/>
        </w:rPr>
        <w:t xml:space="preserve">Если вы не нашли свой объект, или сведения о нем отсутствуют в </w:t>
      </w:r>
      <w:r w:rsidRPr="00847048">
        <w:rPr>
          <w:rFonts w:ascii="Times New Roman" w:hAnsi="Times New Roman"/>
          <w:sz w:val="28"/>
          <w:szCs w:val="28"/>
          <w:lang w:eastAsia="ru-RU"/>
        </w:rPr>
        <w:t>ЕГРН</w:t>
      </w:r>
      <w:r w:rsidRPr="00847048">
        <w:rPr>
          <w:rFonts w:ascii="Times New Roman" w:hAnsi="Times New Roman"/>
          <w:sz w:val="28"/>
          <w:szCs w:val="28"/>
        </w:rPr>
        <w:t>, вы также вправе обратиться с необходимыми документами</w:t>
      </w:r>
      <w:r w:rsidRPr="00847048">
        <w:rPr>
          <w:rFonts w:ascii="Times New Roman" w:hAnsi="Times New Roman"/>
          <w:sz w:val="28"/>
          <w:szCs w:val="28"/>
          <w:lang w:eastAsia="ru-RU"/>
        </w:rPr>
        <w:t xml:space="preserve"> в многофункциональный центр.</w:t>
      </w:r>
    </w:p>
    <w:sectPr w:rsidR="00934E93" w:rsidRPr="004A080B" w:rsidSect="00F012A0">
      <w:headerReference w:type="default" r:id="rId8"/>
      <w:pgSz w:w="11906" w:h="16838"/>
      <w:pgMar w:top="1134" w:right="566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44B" w:rsidRDefault="00D7344B" w:rsidP="00221DD1">
      <w:pPr>
        <w:spacing w:after="0" w:line="240" w:lineRule="auto"/>
      </w:pPr>
      <w:r>
        <w:separator/>
      </w:r>
    </w:p>
  </w:endnote>
  <w:endnote w:type="continuationSeparator" w:id="0">
    <w:p w:rsidR="00D7344B" w:rsidRDefault="00D7344B" w:rsidP="0022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44B" w:rsidRDefault="00D7344B" w:rsidP="00221DD1">
      <w:pPr>
        <w:spacing w:after="0" w:line="240" w:lineRule="auto"/>
      </w:pPr>
      <w:r>
        <w:separator/>
      </w:r>
    </w:p>
  </w:footnote>
  <w:footnote w:type="continuationSeparator" w:id="0">
    <w:p w:rsidR="00D7344B" w:rsidRDefault="00D7344B" w:rsidP="0022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E7" w:rsidRDefault="00E82155" w:rsidP="00F012A0">
    <w:pPr>
      <w:pStyle w:val="a3"/>
      <w:jc w:val="center"/>
    </w:pPr>
    <w:r>
      <w:fldChar w:fldCharType="begin"/>
    </w:r>
    <w:r w:rsidR="00D7344B">
      <w:instrText xml:space="preserve"> PAGE   \* MERGEFORMAT </w:instrText>
    </w:r>
    <w:r>
      <w:fldChar w:fldCharType="separate"/>
    </w:r>
    <w:r w:rsidR="005F2FA5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E93"/>
    <w:rsid w:val="00005371"/>
    <w:rsid w:val="00025531"/>
    <w:rsid w:val="000728C9"/>
    <w:rsid w:val="00091557"/>
    <w:rsid w:val="000A2110"/>
    <w:rsid w:val="001162A9"/>
    <w:rsid w:val="00132488"/>
    <w:rsid w:val="00182E3C"/>
    <w:rsid w:val="001A0D39"/>
    <w:rsid w:val="001C1E67"/>
    <w:rsid w:val="00221DD1"/>
    <w:rsid w:val="002D1283"/>
    <w:rsid w:val="002F06AA"/>
    <w:rsid w:val="002F70F6"/>
    <w:rsid w:val="00305124"/>
    <w:rsid w:val="0031049E"/>
    <w:rsid w:val="003202E9"/>
    <w:rsid w:val="003563A5"/>
    <w:rsid w:val="00370435"/>
    <w:rsid w:val="003D764A"/>
    <w:rsid w:val="003E41A0"/>
    <w:rsid w:val="003E7996"/>
    <w:rsid w:val="004309BC"/>
    <w:rsid w:val="00432716"/>
    <w:rsid w:val="004377B5"/>
    <w:rsid w:val="004A080B"/>
    <w:rsid w:val="004B1255"/>
    <w:rsid w:val="0050653E"/>
    <w:rsid w:val="00511445"/>
    <w:rsid w:val="00564E57"/>
    <w:rsid w:val="00571DFE"/>
    <w:rsid w:val="00592CF2"/>
    <w:rsid w:val="005C0348"/>
    <w:rsid w:val="005E2759"/>
    <w:rsid w:val="005F2FA5"/>
    <w:rsid w:val="00601D90"/>
    <w:rsid w:val="00650D09"/>
    <w:rsid w:val="00667AB7"/>
    <w:rsid w:val="006B313C"/>
    <w:rsid w:val="006F1866"/>
    <w:rsid w:val="007210E7"/>
    <w:rsid w:val="007543F0"/>
    <w:rsid w:val="00787042"/>
    <w:rsid w:val="007930A3"/>
    <w:rsid w:val="007A583A"/>
    <w:rsid w:val="007A745E"/>
    <w:rsid w:val="007C6BCF"/>
    <w:rsid w:val="0084042D"/>
    <w:rsid w:val="00847048"/>
    <w:rsid w:val="00880010"/>
    <w:rsid w:val="008B32DD"/>
    <w:rsid w:val="008B645D"/>
    <w:rsid w:val="008C1F7E"/>
    <w:rsid w:val="008C32D4"/>
    <w:rsid w:val="008E30AD"/>
    <w:rsid w:val="008E4F55"/>
    <w:rsid w:val="008F1928"/>
    <w:rsid w:val="008F3F74"/>
    <w:rsid w:val="0092047D"/>
    <w:rsid w:val="00934E93"/>
    <w:rsid w:val="00947B17"/>
    <w:rsid w:val="009A7ECD"/>
    <w:rsid w:val="009D15B1"/>
    <w:rsid w:val="009D47F7"/>
    <w:rsid w:val="009D718E"/>
    <w:rsid w:val="009E3838"/>
    <w:rsid w:val="009F68B8"/>
    <w:rsid w:val="00A301C7"/>
    <w:rsid w:val="00A31EE7"/>
    <w:rsid w:val="00A57CB2"/>
    <w:rsid w:val="00AA2A32"/>
    <w:rsid w:val="00B62DE7"/>
    <w:rsid w:val="00BA53E6"/>
    <w:rsid w:val="00BF4C4F"/>
    <w:rsid w:val="00C20671"/>
    <w:rsid w:val="00C2720F"/>
    <w:rsid w:val="00C826A9"/>
    <w:rsid w:val="00CE3113"/>
    <w:rsid w:val="00D4478E"/>
    <w:rsid w:val="00D539B4"/>
    <w:rsid w:val="00D642CF"/>
    <w:rsid w:val="00D7344B"/>
    <w:rsid w:val="00DA34CB"/>
    <w:rsid w:val="00DF7880"/>
    <w:rsid w:val="00E01DD7"/>
    <w:rsid w:val="00E37BD0"/>
    <w:rsid w:val="00E82155"/>
    <w:rsid w:val="00EB6456"/>
    <w:rsid w:val="00EC02BF"/>
    <w:rsid w:val="00F012A0"/>
    <w:rsid w:val="00FA26B5"/>
    <w:rsid w:val="00FB2D85"/>
    <w:rsid w:val="00FC1DC8"/>
    <w:rsid w:val="00FE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E93"/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BF4C4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4C4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4C4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4C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4C4F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C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osree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kapustina</dc:creator>
  <cp:lastModifiedBy>prokopyeva</cp:lastModifiedBy>
  <cp:revision>8</cp:revision>
  <cp:lastPrinted>2020-07-17T10:02:00Z</cp:lastPrinted>
  <dcterms:created xsi:type="dcterms:W3CDTF">2020-07-17T08:57:00Z</dcterms:created>
  <dcterms:modified xsi:type="dcterms:W3CDTF">2020-07-23T12:12:00Z</dcterms:modified>
</cp:coreProperties>
</file>