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B6D54" w:rsidP="00FA4F87">
            <w:pPr>
              <w:ind w:left="-108" w:right="-108"/>
              <w:jc w:val="center"/>
            </w:pPr>
            <w:bookmarkStart w:id="0" w:name="ТекстовоеПоле7"/>
            <w:r>
              <w:t>23</w:t>
            </w:r>
            <w:r w:rsidR="00D920A7">
              <w:t>.</w:t>
            </w:r>
            <w:r w:rsidR="00E0612A">
              <w:rPr>
                <w:lang w:val="en-US"/>
              </w:rPr>
              <w:t>10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EB4894" w:rsidRDefault="00E0612A" w:rsidP="007B6D54">
            <w:pPr>
              <w:ind w:left="-38" w:firstLine="38"/>
              <w:jc w:val="center"/>
            </w:pPr>
            <w:r>
              <w:rPr>
                <w:lang w:val="en-US"/>
              </w:rPr>
              <w:t>13</w:t>
            </w:r>
            <w:r w:rsidR="007B6D54">
              <w:t>7</w:t>
            </w:r>
            <w:r w:rsidR="005C48F2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C48F2" w:rsidRDefault="005C48F2" w:rsidP="00647C92">
      <w:pPr>
        <w:tabs>
          <w:tab w:val="left" w:pos="3960"/>
        </w:tabs>
        <w:ind w:right="4392"/>
        <w:jc w:val="both"/>
        <w:rPr>
          <w:sz w:val="26"/>
          <w:szCs w:val="26"/>
        </w:rPr>
      </w:pPr>
      <w:r w:rsidRPr="00E01E78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изменений в постановление Администрации муниципального образования "Городской округ "Город Нарьян-Мар" </w:t>
      </w:r>
      <w:r w:rsidR="00836DC2">
        <w:rPr>
          <w:sz w:val="26"/>
          <w:szCs w:val="26"/>
        </w:rPr>
        <w:t xml:space="preserve">                  от 19.03.2024</w:t>
      </w:r>
      <w:r>
        <w:rPr>
          <w:sz w:val="26"/>
          <w:szCs w:val="26"/>
        </w:rPr>
        <w:t xml:space="preserve"> № 483 "Об </w:t>
      </w:r>
      <w:r w:rsidRPr="00656301">
        <w:rPr>
          <w:sz w:val="26"/>
          <w:szCs w:val="26"/>
        </w:rPr>
        <w:t xml:space="preserve">утверждении Положения о проведении городского фестиваля лучших песен о городе </w:t>
      </w:r>
      <w:r w:rsidR="00836DC2">
        <w:rPr>
          <w:sz w:val="26"/>
          <w:szCs w:val="26"/>
        </w:rPr>
        <w:t xml:space="preserve">                          </w:t>
      </w:r>
      <w:r w:rsidRPr="00656301">
        <w:rPr>
          <w:sz w:val="26"/>
          <w:szCs w:val="26"/>
        </w:rPr>
        <w:t>"О, Нарьян-Мар, мечты моей хрусталь!", приуроченного к 90-летию со дня образования города Нарьян-Мара</w:t>
      </w:r>
      <w:r>
        <w:rPr>
          <w:sz w:val="26"/>
          <w:szCs w:val="26"/>
        </w:rPr>
        <w:t>"</w:t>
      </w:r>
      <w:r w:rsidR="00836DC2">
        <w:rPr>
          <w:sz w:val="26"/>
          <w:szCs w:val="26"/>
        </w:rPr>
        <w:t xml:space="preserve"> </w:t>
      </w:r>
    </w:p>
    <w:p w:rsidR="005C48F2" w:rsidRDefault="005C48F2" w:rsidP="005C48F2">
      <w:pPr>
        <w:jc w:val="both"/>
        <w:rPr>
          <w:sz w:val="26"/>
          <w:szCs w:val="26"/>
        </w:rPr>
      </w:pPr>
    </w:p>
    <w:p w:rsidR="005C48F2" w:rsidRDefault="005C48F2" w:rsidP="005C48F2">
      <w:pPr>
        <w:jc w:val="both"/>
        <w:rPr>
          <w:sz w:val="26"/>
          <w:szCs w:val="26"/>
        </w:rPr>
      </w:pPr>
    </w:p>
    <w:p w:rsidR="005C48F2" w:rsidRDefault="005C48F2" w:rsidP="005C48F2">
      <w:pPr>
        <w:jc w:val="both"/>
        <w:rPr>
          <w:sz w:val="26"/>
          <w:szCs w:val="26"/>
        </w:rPr>
      </w:pPr>
    </w:p>
    <w:p w:rsidR="005C48F2" w:rsidRPr="00BF1486" w:rsidRDefault="005C48F2" w:rsidP="005C48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1486">
        <w:rPr>
          <w:sz w:val="26"/>
        </w:rPr>
        <w:t xml:space="preserve">В целях реализации </w:t>
      </w:r>
      <w:r w:rsidRPr="009657D6">
        <w:rPr>
          <w:sz w:val="26"/>
        </w:rPr>
        <w:t>муниципальной программы муниципального образования "Гор</w:t>
      </w:r>
      <w:r>
        <w:rPr>
          <w:sz w:val="26"/>
        </w:rPr>
        <w:t xml:space="preserve">одской округ "Город Нарьян-Мар" </w:t>
      </w:r>
      <w:r w:rsidRPr="006365BE">
        <w:rPr>
          <w:sz w:val="26"/>
        </w:rPr>
        <w:t>"Совершенствование и развитие муниципального управления в муниципальном образовании "Гор</w:t>
      </w:r>
      <w:r>
        <w:rPr>
          <w:sz w:val="26"/>
        </w:rPr>
        <w:t>одской округ "Город Нарьян-Мар"</w:t>
      </w:r>
      <w:r w:rsidRPr="006365BE">
        <w:rPr>
          <w:sz w:val="26"/>
        </w:rPr>
        <w:t>, утвержденной постановлением Администрации МО "Городской округ "Город Нарьян-Мар" от 31.08.2018 № 588</w:t>
      </w:r>
      <w:r w:rsidRPr="00BF1486">
        <w:rPr>
          <w:sz w:val="26"/>
        </w:rPr>
        <w:t xml:space="preserve">, </w:t>
      </w:r>
      <w:r w:rsidRPr="00BF1486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 xml:space="preserve">муниципального образования </w:t>
      </w:r>
      <w:r w:rsidRPr="00BF1486">
        <w:rPr>
          <w:sz w:val="26"/>
          <w:szCs w:val="26"/>
        </w:rPr>
        <w:t xml:space="preserve">"Городской округ "Город Нарьян-Мар" </w:t>
      </w:r>
    </w:p>
    <w:p w:rsidR="005C48F2" w:rsidRPr="003F120F" w:rsidRDefault="005C48F2" w:rsidP="005C48F2">
      <w:pPr>
        <w:ind w:firstLine="708"/>
        <w:jc w:val="both"/>
        <w:rPr>
          <w:sz w:val="26"/>
          <w:szCs w:val="26"/>
        </w:rPr>
      </w:pPr>
    </w:p>
    <w:p w:rsidR="005C48F2" w:rsidRPr="00E01E78" w:rsidRDefault="005C48F2" w:rsidP="005C48F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01E78">
        <w:rPr>
          <w:b/>
          <w:sz w:val="26"/>
          <w:szCs w:val="26"/>
        </w:rPr>
        <w:t>П О С Т А Н О В Л Я Е Т:</w:t>
      </w:r>
    </w:p>
    <w:p w:rsidR="005C48F2" w:rsidRPr="00E01E78" w:rsidRDefault="005C48F2" w:rsidP="005C48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C48F2" w:rsidRDefault="005C48F2" w:rsidP="005F6B45">
      <w:pPr>
        <w:pStyle w:val="ad"/>
        <w:numPr>
          <w:ilvl w:val="0"/>
          <w:numId w:val="3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Внести в</w:t>
      </w:r>
      <w:r w:rsidRPr="003E7515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постановление Администрации муниципального образования</w:t>
      </w:r>
      <w:r w:rsidRPr="006365BE">
        <w:rPr>
          <w:sz w:val="26"/>
          <w:szCs w:val="26"/>
        </w:rPr>
        <w:t xml:space="preserve"> "Городско</w:t>
      </w:r>
      <w:r>
        <w:rPr>
          <w:sz w:val="26"/>
          <w:szCs w:val="26"/>
        </w:rPr>
        <w:t xml:space="preserve">й округ "Город Нарьян-Мар" </w:t>
      </w:r>
      <w:r w:rsidRPr="00113461">
        <w:rPr>
          <w:sz w:val="26"/>
          <w:szCs w:val="26"/>
        </w:rPr>
        <w:t>от 19.03.2024 № 483 "Об утверждении Положения о проведении городского фестиваля л</w:t>
      </w:r>
      <w:r>
        <w:rPr>
          <w:sz w:val="26"/>
          <w:szCs w:val="26"/>
        </w:rPr>
        <w:t xml:space="preserve">учших песен </w:t>
      </w:r>
      <w:r w:rsidRPr="00113461">
        <w:rPr>
          <w:sz w:val="26"/>
          <w:szCs w:val="26"/>
        </w:rPr>
        <w:t xml:space="preserve">о городе </w:t>
      </w:r>
      <w:r w:rsidR="00BA635A">
        <w:rPr>
          <w:sz w:val="26"/>
          <w:szCs w:val="26"/>
        </w:rPr>
        <w:br/>
      </w:r>
      <w:r w:rsidRPr="00113461">
        <w:rPr>
          <w:sz w:val="26"/>
          <w:szCs w:val="26"/>
        </w:rPr>
        <w:t>"О, Нарьян-Мар, мечты моей хруст</w:t>
      </w:r>
      <w:r>
        <w:rPr>
          <w:sz w:val="26"/>
          <w:szCs w:val="26"/>
        </w:rPr>
        <w:t>аль!", приуроченного к 90-летию</w:t>
      </w:r>
      <w:r w:rsidRPr="00113461">
        <w:rPr>
          <w:sz w:val="26"/>
          <w:szCs w:val="26"/>
        </w:rPr>
        <w:t xml:space="preserve"> со дня образования города Нарьян-Мара"</w:t>
      </w:r>
      <w:r>
        <w:rPr>
          <w:sz w:val="26"/>
          <w:szCs w:val="26"/>
        </w:rPr>
        <w:t xml:space="preserve"> (далее – постановление) следующие изменения:</w:t>
      </w:r>
    </w:p>
    <w:p w:rsidR="005C48F2" w:rsidRPr="004715FD" w:rsidRDefault="005C48F2" w:rsidP="00BA635A">
      <w:pPr>
        <w:pStyle w:val="ad"/>
        <w:numPr>
          <w:ilvl w:val="1"/>
          <w:numId w:val="33"/>
        </w:numPr>
        <w:tabs>
          <w:tab w:val="left" w:pos="0"/>
          <w:tab w:val="left" w:pos="709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Преамбулу </w:t>
      </w:r>
      <w:r w:rsidRPr="004715FD">
        <w:rPr>
          <w:sz w:val="26"/>
          <w:szCs w:val="26"/>
        </w:rPr>
        <w:t>постановления изложить в следующей редакции:</w:t>
      </w:r>
    </w:p>
    <w:p w:rsidR="005C48F2" w:rsidRDefault="005C48F2" w:rsidP="00BA635A">
      <w:pPr>
        <w:pStyle w:val="ad"/>
        <w:tabs>
          <w:tab w:val="left" w:pos="0"/>
          <w:tab w:val="left" w:pos="709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Pr="004715FD">
        <w:rPr>
          <w:sz w:val="26"/>
          <w:szCs w:val="26"/>
        </w:rPr>
        <w:t>В целях реализации муниципальной программы муниципального образования "Городской округ "Город Нарьян-Мар" "Совершенствование и развитие муниципального управления в муниципальном образовании "Городской округ "Город Нарьян-Мар", утвержденной</w:t>
      </w:r>
      <w:r>
        <w:rPr>
          <w:sz w:val="26"/>
          <w:szCs w:val="26"/>
        </w:rPr>
        <w:t xml:space="preserve"> постановлением Администрации </w:t>
      </w:r>
      <w:r w:rsidR="00E8212F">
        <w:rPr>
          <w:sz w:val="26"/>
          <w:szCs w:val="26"/>
        </w:rPr>
        <w:t>МО</w:t>
      </w:r>
      <w:r w:rsidRPr="004715FD">
        <w:rPr>
          <w:sz w:val="26"/>
          <w:szCs w:val="26"/>
        </w:rPr>
        <w:t xml:space="preserve"> "Городской округ "Город Нарьян-Мар" от 31.08.2018 № 588, Администрация муниципального образования "Городской округ "Город Нарьян-Мар"</w:t>
      </w:r>
      <w:r w:rsidR="005F6B45">
        <w:rPr>
          <w:sz w:val="26"/>
          <w:szCs w:val="26"/>
        </w:rPr>
        <w:t xml:space="preserve"> постановляет:".</w:t>
      </w:r>
      <w:r w:rsidRPr="004715FD">
        <w:rPr>
          <w:sz w:val="26"/>
          <w:szCs w:val="26"/>
        </w:rPr>
        <w:t xml:space="preserve"> </w:t>
      </w:r>
    </w:p>
    <w:p w:rsidR="005C48F2" w:rsidRPr="001D2996" w:rsidRDefault="005C48F2" w:rsidP="00BA635A">
      <w:pPr>
        <w:pStyle w:val="ad"/>
        <w:numPr>
          <w:ilvl w:val="0"/>
          <w:numId w:val="33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1D2996">
        <w:rPr>
          <w:sz w:val="26"/>
          <w:szCs w:val="26"/>
        </w:rPr>
        <w:t>Внести в Положение о проведении городского фестиваля лучших песен                     о городе "О, Нарьян-Мар, мечты моей хрусталь!", приуроченного к 90-летию со дня образования города Нарьян-Мара",</w:t>
      </w:r>
      <w:r>
        <w:rPr>
          <w:sz w:val="26"/>
          <w:szCs w:val="26"/>
        </w:rPr>
        <w:t xml:space="preserve"> утверждённое постановлением</w:t>
      </w:r>
      <w:r w:rsidRPr="001D2996">
        <w:rPr>
          <w:sz w:val="26"/>
          <w:szCs w:val="26"/>
        </w:rPr>
        <w:t>, следующие изменения:</w:t>
      </w:r>
    </w:p>
    <w:p w:rsidR="005C48F2" w:rsidRPr="001D2996" w:rsidRDefault="005C48F2" w:rsidP="00BA635A">
      <w:pPr>
        <w:pStyle w:val="ad"/>
        <w:numPr>
          <w:ilvl w:val="1"/>
          <w:numId w:val="33"/>
        </w:numPr>
        <w:tabs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Пункт 2</w:t>
      </w:r>
      <w:r w:rsidRPr="001D29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изложить </w:t>
      </w:r>
      <w:r w:rsidRPr="001D2996">
        <w:rPr>
          <w:sz w:val="26"/>
          <w:szCs w:val="26"/>
        </w:rPr>
        <w:t xml:space="preserve">в следующей редакции: </w:t>
      </w:r>
    </w:p>
    <w:p w:rsidR="005C48F2" w:rsidRDefault="005C48F2" w:rsidP="00BA635A">
      <w:pPr>
        <w:tabs>
          <w:tab w:val="left" w:pos="0"/>
          <w:tab w:val="left" w:pos="709"/>
          <w:tab w:val="left" w:pos="1276"/>
        </w:tabs>
        <w:ind w:firstLine="709"/>
        <w:jc w:val="both"/>
        <w:rPr>
          <w:sz w:val="26"/>
          <w:szCs w:val="26"/>
        </w:rPr>
      </w:pPr>
      <w:r w:rsidRPr="001D2996">
        <w:rPr>
          <w:sz w:val="26"/>
          <w:szCs w:val="26"/>
        </w:rPr>
        <w:t>"</w:t>
      </w:r>
      <w:r>
        <w:rPr>
          <w:sz w:val="26"/>
          <w:szCs w:val="26"/>
        </w:rPr>
        <w:t xml:space="preserve">2. </w:t>
      </w:r>
      <w:r w:rsidRPr="001D2996">
        <w:rPr>
          <w:sz w:val="26"/>
          <w:szCs w:val="26"/>
        </w:rPr>
        <w:t xml:space="preserve">Организатор городского фестиваля лучших песен о городе "О, Нарьян-Мар, мечты моей хрусталь!" (далее – Фестиваль) – Администрация муниципального образования "Городской округ "Город Нарьян-Мар" в лице отдела по работе </w:t>
      </w:r>
      <w:r>
        <w:rPr>
          <w:sz w:val="26"/>
          <w:szCs w:val="26"/>
        </w:rPr>
        <w:t xml:space="preserve">                                         </w:t>
      </w:r>
      <w:r w:rsidRPr="001D2996">
        <w:rPr>
          <w:sz w:val="26"/>
          <w:szCs w:val="26"/>
        </w:rPr>
        <w:t>с общественными организациями и управления организационно-информационного обеспечения Администрации муниципального образования "Городской округ "Город Нарьян-Мар</w:t>
      </w:r>
      <w:r w:rsidR="00E8212F">
        <w:rPr>
          <w:sz w:val="26"/>
          <w:szCs w:val="26"/>
        </w:rPr>
        <w:t>.</w:t>
      </w:r>
      <w:r w:rsidRPr="001D2996">
        <w:rPr>
          <w:sz w:val="26"/>
          <w:szCs w:val="26"/>
        </w:rPr>
        <w:t>"</w:t>
      </w:r>
      <w:r w:rsidR="00E8212F">
        <w:rPr>
          <w:sz w:val="26"/>
          <w:szCs w:val="26"/>
        </w:rPr>
        <w:t>.</w:t>
      </w:r>
    </w:p>
    <w:p w:rsidR="005C48F2" w:rsidRDefault="005C48F2" w:rsidP="00BA635A">
      <w:pPr>
        <w:pStyle w:val="ad"/>
        <w:numPr>
          <w:ilvl w:val="1"/>
          <w:numId w:val="33"/>
        </w:numPr>
        <w:tabs>
          <w:tab w:val="left" w:pos="0"/>
          <w:tab w:val="left" w:pos="709"/>
          <w:tab w:val="left" w:pos="1276"/>
        </w:tabs>
        <w:ind w:left="0" w:firstLine="709"/>
        <w:jc w:val="both"/>
        <w:rPr>
          <w:sz w:val="26"/>
          <w:szCs w:val="26"/>
        </w:rPr>
      </w:pPr>
      <w:r w:rsidRPr="00730140">
        <w:rPr>
          <w:sz w:val="26"/>
          <w:szCs w:val="26"/>
        </w:rPr>
        <w:t xml:space="preserve">Абзац </w:t>
      </w:r>
      <w:r>
        <w:rPr>
          <w:sz w:val="26"/>
          <w:szCs w:val="26"/>
        </w:rPr>
        <w:t>шест</w:t>
      </w:r>
      <w:r w:rsidRPr="00730140">
        <w:rPr>
          <w:sz w:val="26"/>
          <w:szCs w:val="26"/>
        </w:rPr>
        <w:t>ой пункта 13 изложить в следующей редакции:</w:t>
      </w:r>
    </w:p>
    <w:p w:rsidR="005C48F2" w:rsidRPr="00730140" w:rsidRDefault="005C48F2" w:rsidP="00BA635A">
      <w:pPr>
        <w:pStyle w:val="ad"/>
        <w:tabs>
          <w:tab w:val="left" w:pos="0"/>
          <w:tab w:val="left" w:pos="709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Pr="00730140">
        <w:rPr>
          <w:sz w:val="26"/>
          <w:szCs w:val="26"/>
        </w:rPr>
        <w:t xml:space="preserve">V этап – с 13 января по 24 марта 2025 года экспертной конкурсной комиссией подводятся предварительные итоги по представленным творческим номерам; организационным комитетом Фестиваля разрабатывается программа конкурсных дней с выступлениями участников Фестиваля и сценарий проведения </w:t>
      </w:r>
      <w:r>
        <w:rPr>
          <w:sz w:val="26"/>
          <w:szCs w:val="26"/>
        </w:rPr>
        <w:t>торжественного мероприятия, приуроченного</w:t>
      </w:r>
      <w:r w:rsidRPr="00730140">
        <w:rPr>
          <w:sz w:val="26"/>
          <w:szCs w:val="26"/>
        </w:rPr>
        <w:t xml:space="preserve"> к празднованию 90-летия со дня образования города Нарьян-Мара</w:t>
      </w:r>
      <w:r>
        <w:rPr>
          <w:sz w:val="26"/>
          <w:szCs w:val="26"/>
        </w:rPr>
        <w:t xml:space="preserve"> </w:t>
      </w:r>
      <w:r w:rsidRPr="004504EF">
        <w:rPr>
          <w:sz w:val="26"/>
          <w:szCs w:val="26"/>
        </w:rPr>
        <w:t>(далее – торжественное мероприятие)</w:t>
      </w:r>
      <w:r>
        <w:rPr>
          <w:sz w:val="26"/>
          <w:szCs w:val="26"/>
        </w:rPr>
        <w:t>;</w:t>
      </w:r>
      <w:r w:rsidRPr="00730140">
        <w:rPr>
          <w:sz w:val="26"/>
          <w:szCs w:val="26"/>
        </w:rPr>
        <w:t xml:space="preserve"> направляются приглашения конкурсантам, участникам Фестиваля, почётным гостям; организуется награждение лауреатов Фестиваля и его участников; информация по итогам проведения Фестиваля размещается на официальном сайте Администрации города Нарьян-Мара, в группе "Город Нарьян-Мар" в социальной сети </w:t>
      </w:r>
      <w:proofErr w:type="spellStart"/>
      <w:r w:rsidRPr="00730140">
        <w:rPr>
          <w:sz w:val="26"/>
          <w:szCs w:val="26"/>
        </w:rPr>
        <w:t>ВКонтакте</w:t>
      </w:r>
      <w:proofErr w:type="spellEnd"/>
      <w:r w:rsidRPr="00730140">
        <w:rPr>
          <w:sz w:val="26"/>
          <w:szCs w:val="26"/>
        </w:rPr>
        <w:t>, в других информационных источниках</w:t>
      </w:r>
      <w:r w:rsidR="00BA635A">
        <w:rPr>
          <w:sz w:val="26"/>
          <w:szCs w:val="26"/>
        </w:rPr>
        <w:t>.</w:t>
      </w:r>
      <w:r>
        <w:rPr>
          <w:sz w:val="26"/>
          <w:szCs w:val="26"/>
        </w:rPr>
        <w:t>"</w:t>
      </w:r>
      <w:r w:rsidRPr="00730140">
        <w:rPr>
          <w:sz w:val="26"/>
          <w:szCs w:val="26"/>
        </w:rPr>
        <w:t>.</w:t>
      </w:r>
    </w:p>
    <w:p w:rsidR="005C48F2" w:rsidRPr="00E302E9" w:rsidRDefault="005C48F2" w:rsidP="00BA635A">
      <w:pPr>
        <w:pStyle w:val="ad"/>
        <w:numPr>
          <w:ilvl w:val="1"/>
          <w:numId w:val="33"/>
        </w:numPr>
        <w:tabs>
          <w:tab w:val="left" w:pos="0"/>
          <w:tab w:val="left" w:pos="709"/>
          <w:tab w:val="left" w:pos="1276"/>
        </w:tabs>
        <w:ind w:left="0" w:firstLine="709"/>
        <w:jc w:val="both"/>
        <w:rPr>
          <w:sz w:val="26"/>
          <w:szCs w:val="26"/>
        </w:rPr>
      </w:pPr>
      <w:r w:rsidRPr="00E302E9">
        <w:rPr>
          <w:sz w:val="26"/>
          <w:szCs w:val="26"/>
        </w:rPr>
        <w:t>Абзац седьмой пункта 13 изложить в следующей редакции:</w:t>
      </w:r>
    </w:p>
    <w:p w:rsidR="005C48F2" w:rsidRDefault="005C48F2" w:rsidP="00BA635A">
      <w:pPr>
        <w:tabs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Pr="00E302E9">
        <w:rPr>
          <w:sz w:val="26"/>
          <w:szCs w:val="26"/>
        </w:rPr>
        <w:t xml:space="preserve">Награждение и вручение дипломов лауреатам и участникам Фестиваля, а также памятных призов будет проводиться в актовом зале Администрации муниципального образования "Городской округ "Город Нарьян-Мар" 21 марта 2025 года </w:t>
      </w:r>
      <w:r>
        <w:rPr>
          <w:sz w:val="26"/>
          <w:szCs w:val="26"/>
        </w:rPr>
        <w:t xml:space="preserve">                                                  </w:t>
      </w:r>
      <w:r w:rsidRPr="00E302E9">
        <w:rPr>
          <w:sz w:val="26"/>
          <w:szCs w:val="26"/>
        </w:rPr>
        <w:t>на торжественном мероприятии, приуроченном к празднованию 90-летия со дня образования города Нарьян-Мара</w:t>
      </w:r>
      <w:r w:rsidR="00BA635A">
        <w:rPr>
          <w:sz w:val="26"/>
          <w:szCs w:val="26"/>
        </w:rPr>
        <w:t>.".</w:t>
      </w:r>
    </w:p>
    <w:p w:rsidR="005C48F2" w:rsidRPr="00E302E9" w:rsidRDefault="005C48F2" w:rsidP="00BA635A">
      <w:pPr>
        <w:pStyle w:val="ad"/>
        <w:numPr>
          <w:ilvl w:val="1"/>
          <w:numId w:val="33"/>
        </w:numPr>
        <w:tabs>
          <w:tab w:val="left" w:pos="0"/>
          <w:tab w:val="left" w:pos="1276"/>
        </w:tabs>
        <w:ind w:left="0" w:firstLine="709"/>
        <w:jc w:val="both"/>
        <w:rPr>
          <w:sz w:val="26"/>
          <w:szCs w:val="26"/>
        </w:rPr>
      </w:pPr>
      <w:r w:rsidRPr="00E302E9">
        <w:rPr>
          <w:sz w:val="26"/>
          <w:szCs w:val="26"/>
        </w:rPr>
        <w:t xml:space="preserve">Абзац пятый пункта 15 </w:t>
      </w:r>
      <w:r>
        <w:rPr>
          <w:sz w:val="26"/>
          <w:szCs w:val="26"/>
        </w:rPr>
        <w:t xml:space="preserve">изложить </w:t>
      </w:r>
      <w:r w:rsidRPr="00E302E9">
        <w:rPr>
          <w:sz w:val="26"/>
          <w:szCs w:val="26"/>
        </w:rPr>
        <w:t>в следующей редакции:</w:t>
      </w:r>
    </w:p>
    <w:p w:rsidR="005C48F2" w:rsidRDefault="005C48F2" w:rsidP="00BA635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>
        <w:t xml:space="preserve">- </w:t>
      </w:r>
      <w:r w:rsidRPr="00E302E9">
        <w:rPr>
          <w:sz w:val="26"/>
          <w:szCs w:val="26"/>
        </w:rPr>
        <w:t>представляет оргкомитету список конкурсантов для участия в торжественном мероприятии</w:t>
      </w:r>
      <w:r w:rsidR="00E8212F">
        <w:rPr>
          <w:sz w:val="26"/>
          <w:szCs w:val="26"/>
        </w:rPr>
        <w:t>.</w:t>
      </w:r>
      <w:r>
        <w:rPr>
          <w:sz w:val="26"/>
          <w:szCs w:val="26"/>
        </w:rPr>
        <w:t>"</w:t>
      </w:r>
      <w:r w:rsidRPr="00E302E9">
        <w:rPr>
          <w:sz w:val="26"/>
          <w:szCs w:val="26"/>
        </w:rPr>
        <w:t>.</w:t>
      </w:r>
    </w:p>
    <w:p w:rsidR="005C48F2" w:rsidRPr="00E302E9" w:rsidRDefault="005C48F2" w:rsidP="00BA635A">
      <w:pPr>
        <w:pStyle w:val="ad"/>
        <w:numPr>
          <w:ilvl w:val="1"/>
          <w:numId w:val="33"/>
        </w:numPr>
        <w:tabs>
          <w:tab w:val="left" w:pos="0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Абзац первый пункта 19</w:t>
      </w:r>
      <w:r w:rsidRPr="00E302E9">
        <w:rPr>
          <w:sz w:val="26"/>
          <w:szCs w:val="26"/>
        </w:rPr>
        <w:t xml:space="preserve"> изложить в следующей редакции:</w:t>
      </w:r>
    </w:p>
    <w:p w:rsidR="005C48F2" w:rsidRDefault="005C48F2" w:rsidP="00BA635A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Pr="0000738B">
        <w:rPr>
          <w:sz w:val="26"/>
          <w:szCs w:val="26"/>
        </w:rPr>
        <w:t>19. Лучшие песни Фестиваля будут исполнены на торжественном</w:t>
      </w:r>
      <w:r w:rsidR="00BA635A">
        <w:rPr>
          <w:sz w:val="26"/>
          <w:szCs w:val="26"/>
        </w:rPr>
        <w:t xml:space="preserve"> </w:t>
      </w:r>
      <w:r w:rsidRPr="0000738B">
        <w:rPr>
          <w:sz w:val="26"/>
          <w:szCs w:val="26"/>
        </w:rPr>
        <w:t xml:space="preserve">мероприятии, посвященном 90-й годовщине со дня </w:t>
      </w:r>
      <w:r>
        <w:rPr>
          <w:sz w:val="26"/>
          <w:szCs w:val="26"/>
        </w:rPr>
        <w:t xml:space="preserve">образования города Нарьян-Мара, </w:t>
      </w:r>
      <w:r w:rsidRPr="0000738B">
        <w:rPr>
          <w:sz w:val="26"/>
          <w:szCs w:val="26"/>
        </w:rPr>
        <w:t xml:space="preserve">21 марта </w:t>
      </w:r>
      <w:r w:rsidR="00BA635A">
        <w:rPr>
          <w:sz w:val="26"/>
          <w:szCs w:val="26"/>
        </w:rPr>
        <w:br/>
      </w:r>
      <w:r w:rsidRPr="0000738B">
        <w:rPr>
          <w:sz w:val="26"/>
          <w:szCs w:val="26"/>
        </w:rPr>
        <w:t>2025 года</w:t>
      </w:r>
      <w:r w:rsidR="00E8212F">
        <w:rPr>
          <w:sz w:val="26"/>
          <w:szCs w:val="26"/>
        </w:rPr>
        <w:t>.</w:t>
      </w:r>
      <w:r>
        <w:rPr>
          <w:sz w:val="26"/>
          <w:szCs w:val="26"/>
        </w:rPr>
        <w:t>"</w:t>
      </w:r>
      <w:r w:rsidR="00E8212F">
        <w:rPr>
          <w:sz w:val="26"/>
          <w:szCs w:val="26"/>
        </w:rPr>
        <w:t>.</w:t>
      </w:r>
    </w:p>
    <w:p w:rsidR="00F9182A" w:rsidRDefault="00F9182A" w:rsidP="00BA635A">
      <w:pPr>
        <w:pStyle w:val="ad"/>
        <w:numPr>
          <w:ilvl w:val="1"/>
          <w:numId w:val="33"/>
        </w:numPr>
        <w:tabs>
          <w:tab w:val="left" w:pos="0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E7789">
        <w:rPr>
          <w:sz w:val="26"/>
          <w:szCs w:val="26"/>
        </w:rPr>
        <w:t>ризнать утратившим силу</w:t>
      </w:r>
      <w:r>
        <w:rPr>
          <w:sz w:val="26"/>
          <w:szCs w:val="26"/>
        </w:rPr>
        <w:t xml:space="preserve"> п</w:t>
      </w:r>
      <w:r w:rsidR="005C48F2" w:rsidRPr="004504EF">
        <w:rPr>
          <w:sz w:val="26"/>
          <w:szCs w:val="26"/>
        </w:rPr>
        <w:t>ункт 20</w:t>
      </w:r>
      <w:r>
        <w:rPr>
          <w:sz w:val="26"/>
          <w:szCs w:val="26"/>
        </w:rPr>
        <w:t>.</w:t>
      </w:r>
    </w:p>
    <w:p w:rsidR="00F9182A" w:rsidRDefault="00F9182A" w:rsidP="00BA635A">
      <w:pPr>
        <w:pStyle w:val="ad"/>
        <w:numPr>
          <w:ilvl w:val="1"/>
          <w:numId w:val="33"/>
        </w:numPr>
        <w:tabs>
          <w:tab w:val="left" w:pos="0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E7789">
        <w:rPr>
          <w:sz w:val="26"/>
          <w:szCs w:val="26"/>
        </w:rPr>
        <w:t>ризнать утратившим силу</w:t>
      </w:r>
      <w:r>
        <w:rPr>
          <w:sz w:val="26"/>
          <w:szCs w:val="26"/>
        </w:rPr>
        <w:t xml:space="preserve"> пункт</w:t>
      </w:r>
      <w:r w:rsidRPr="004504EF">
        <w:rPr>
          <w:sz w:val="26"/>
          <w:szCs w:val="26"/>
        </w:rPr>
        <w:t xml:space="preserve"> </w:t>
      </w:r>
      <w:r w:rsidR="005C48F2" w:rsidRPr="004504EF">
        <w:rPr>
          <w:sz w:val="26"/>
          <w:szCs w:val="26"/>
        </w:rPr>
        <w:t>21</w:t>
      </w:r>
      <w:r>
        <w:rPr>
          <w:sz w:val="26"/>
          <w:szCs w:val="26"/>
        </w:rPr>
        <w:t>.</w:t>
      </w:r>
    </w:p>
    <w:p w:rsidR="005C48F2" w:rsidRPr="00082DC6" w:rsidRDefault="00F9182A" w:rsidP="00BA635A">
      <w:pPr>
        <w:pStyle w:val="ad"/>
        <w:numPr>
          <w:ilvl w:val="1"/>
          <w:numId w:val="33"/>
        </w:numPr>
        <w:tabs>
          <w:tab w:val="left" w:pos="0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E7789">
        <w:rPr>
          <w:sz w:val="26"/>
          <w:szCs w:val="26"/>
        </w:rPr>
        <w:t>ризнать утратившим силу</w:t>
      </w:r>
      <w:r w:rsidR="005C48F2" w:rsidRPr="004504E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 </w:t>
      </w:r>
      <w:r w:rsidR="005C48F2" w:rsidRPr="004504EF">
        <w:rPr>
          <w:sz w:val="26"/>
          <w:szCs w:val="26"/>
        </w:rPr>
        <w:t>22</w:t>
      </w:r>
      <w:r w:rsidR="005C48F2">
        <w:rPr>
          <w:sz w:val="26"/>
          <w:szCs w:val="26"/>
        </w:rPr>
        <w:t>.</w:t>
      </w:r>
    </w:p>
    <w:p w:rsidR="005C48F2" w:rsidRPr="00203613" w:rsidRDefault="005C48F2" w:rsidP="00BA635A">
      <w:pPr>
        <w:pStyle w:val="ad"/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bCs/>
          <w:sz w:val="26"/>
        </w:rPr>
        <w:t>3</w:t>
      </w:r>
      <w:r w:rsidRPr="00203613">
        <w:rPr>
          <w:bCs/>
          <w:sz w:val="26"/>
        </w:rPr>
        <w:t>.</w:t>
      </w:r>
      <w:r w:rsidRPr="00203613">
        <w:rPr>
          <w:bCs/>
          <w:sz w:val="26"/>
        </w:rPr>
        <w:tab/>
        <w:t xml:space="preserve">Настоящее постановление вступает в силу со дня его подписания и подлежит официальному опубликованию. </w:t>
      </w:r>
      <w:r>
        <w:rPr>
          <w:bCs/>
          <w:sz w:val="26"/>
        </w:rPr>
        <w:t xml:space="preserve">Настоящее постановление </w:t>
      </w:r>
      <w:r w:rsidRPr="00157E64">
        <w:rPr>
          <w:bCs/>
          <w:sz w:val="26"/>
        </w:rPr>
        <w:t xml:space="preserve">распространяется </w:t>
      </w:r>
      <w:r w:rsidR="00F9182A">
        <w:rPr>
          <w:bCs/>
          <w:sz w:val="26"/>
        </w:rPr>
        <w:br/>
      </w:r>
      <w:bookmarkStart w:id="1" w:name="_GoBack"/>
      <w:bookmarkEnd w:id="1"/>
      <w:r w:rsidRPr="00157E64">
        <w:rPr>
          <w:bCs/>
          <w:sz w:val="26"/>
        </w:rPr>
        <w:t>на правоотношения, возникшие с 1</w:t>
      </w:r>
      <w:r>
        <w:rPr>
          <w:bCs/>
          <w:sz w:val="26"/>
        </w:rPr>
        <w:t>9 марта 2024 г</w:t>
      </w:r>
      <w:r w:rsidR="00BA635A">
        <w:rPr>
          <w:bCs/>
          <w:sz w:val="26"/>
        </w:rPr>
        <w:t>ода</w:t>
      </w:r>
      <w:r>
        <w:rPr>
          <w:bCs/>
          <w:sz w:val="26"/>
        </w:rPr>
        <w:t>.</w:t>
      </w:r>
      <w:r w:rsidRPr="00157E64">
        <w:rPr>
          <w:bCs/>
          <w:sz w:val="26"/>
        </w:rPr>
        <w:t xml:space="preserve"> 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7A3D9F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E28" w:rsidRDefault="00254E28" w:rsidP="00693317">
      <w:r>
        <w:separator/>
      </w:r>
    </w:p>
  </w:endnote>
  <w:endnote w:type="continuationSeparator" w:id="0">
    <w:p w:rsidR="00254E28" w:rsidRDefault="00254E2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E28" w:rsidRDefault="00254E28" w:rsidP="00693317">
      <w:r>
        <w:separator/>
      </w:r>
    </w:p>
  </w:footnote>
  <w:footnote w:type="continuationSeparator" w:id="0">
    <w:p w:rsidR="00254E28" w:rsidRDefault="00254E2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82A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2DCE704A"/>
    <w:multiLevelType w:val="multilevel"/>
    <w:tmpl w:val="497463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B8A740D"/>
    <w:multiLevelType w:val="multilevel"/>
    <w:tmpl w:val="94806BCC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32"/>
  </w:num>
  <w:num w:numId="4">
    <w:abstractNumId w:val="15"/>
  </w:num>
  <w:num w:numId="5">
    <w:abstractNumId w:val="29"/>
  </w:num>
  <w:num w:numId="6">
    <w:abstractNumId w:val="11"/>
  </w:num>
  <w:num w:numId="7">
    <w:abstractNumId w:val="0"/>
  </w:num>
  <w:num w:numId="8">
    <w:abstractNumId w:val="8"/>
  </w:num>
  <w:num w:numId="9">
    <w:abstractNumId w:val="30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5"/>
  </w:num>
  <w:num w:numId="16">
    <w:abstractNumId w:val="26"/>
  </w:num>
  <w:num w:numId="17">
    <w:abstractNumId w:val="19"/>
  </w:num>
  <w:num w:numId="18">
    <w:abstractNumId w:val="13"/>
  </w:num>
  <w:num w:numId="19">
    <w:abstractNumId w:val="21"/>
  </w:num>
  <w:num w:numId="20">
    <w:abstractNumId w:val="27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8"/>
  </w:num>
  <w:num w:numId="28">
    <w:abstractNumId w:val="20"/>
  </w:num>
  <w:num w:numId="29">
    <w:abstractNumId w:val="17"/>
  </w:num>
  <w:num w:numId="30">
    <w:abstractNumId w:val="18"/>
  </w:num>
  <w:num w:numId="31">
    <w:abstractNumId w:val="31"/>
  </w:num>
  <w:num w:numId="32">
    <w:abstractNumId w:val="23"/>
  </w:num>
  <w:num w:numId="3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8F2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5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C92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3D9F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DC2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35A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2F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82A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89EEF-46B3-4AEA-AB8E-3B8F3EE6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7</cp:revision>
  <cp:lastPrinted>2023-03-15T07:09:00Z</cp:lastPrinted>
  <dcterms:created xsi:type="dcterms:W3CDTF">2024-10-23T06:48:00Z</dcterms:created>
  <dcterms:modified xsi:type="dcterms:W3CDTF">2024-10-23T07:42:00Z</dcterms:modified>
</cp:coreProperties>
</file>