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041A" w:rsidP="00660D8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660D84">
              <w:t>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811310">
            <w:pPr>
              <w:ind w:left="-38" w:firstLine="38"/>
              <w:jc w:val="center"/>
            </w:pPr>
            <w:r>
              <w:t>2</w:t>
            </w:r>
            <w:r w:rsidR="00811310">
              <w:t>8</w:t>
            </w:r>
            <w:r w:rsidR="009336CC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36CC" w:rsidRPr="009336CC" w:rsidRDefault="009336CC" w:rsidP="003503CE">
      <w:pPr>
        <w:ind w:right="4108"/>
        <w:jc w:val="both"/>
        <w:rPr>
          <w:b/>
          <w:bCs/>
          <w:sz w:val="26"/>
          <w:szCs w:val="26"/>
        </w:rPr>
      </w:pPr>
      <w:r w:rsidRPr="009336CC">
        <w:rPr>
          <w:spacing w:val="2"/>
          <w:sz w:val="26"/>
          <w:szCs w:val="26"/>
          <w:shd w:val="clear" w:color="auto" w:fill="FFFFFF"/>
        </w:rPr>
        <w:t>О признании утратившим</w:t>
      </w:r>
      <w:r w:rsidR="003503CE">
        <w:rPr>
          <w:spacing w:val="2"/>
          <w:sz w:val="26"/>
          <w:szCs w:val="26"/>
          <w:shd w:val="clear" w:color="auto" w:fill="FFFFFF"/>
        </w:rPr>
        <w:t>и</w:t>
      </w:r>
      <w:r w:rsidRPr="009336CC">
        <w:rPr>
          <w:spacing w:val="2"/>
          <w:sz w:val="26"/>
          <w:szCs w:val="26"/>
          <w:shd w:val="clear" w:color="auto" w:fill="FFFFFF"/>
        </w:rPr>
        <w:t xml:space="preserve"> силу </w:t>
      </w:r>
      <w:r w:rsidR="003503CE">
        <w:rPr>
          <w:spacing w:val="2"/>
          <w:sz w:val="26"/>
          <w:szCs w:val="26"/>
          <w:shd w:val="clear" w:color="auto" w:fill="FFFFFF"/>
        </w:rPr>
        <w:t xml:space="preserve">некоторых </w:t>
      </w:r>
      <w:r w:rsidRPr="009336CC">
        <w:rPr>
          <w:spacing w:val="2"/>
          <w:sz w:val="26"/>
          <w:szCs w:val="26"/>
          <w:shd w:val="clear" w:color="auto" w:fill="FFFFFF"/>
        </w:rPr>
        <w:t>постановлени</w:t>
      </w:r>
      <w:r w:rsidR="003503CE">
        <w:rPr>
          <w:spacing w:val="2"/>
          <w:sz w:val="26"/>
          <w:szCs w:val="26"/>
          <w:shd w:val="clear" w:color="auto" w:fill="FFFFFF"/>
        </w:rPr>
        <w:t>й</w:t>
      </w:r>
      <w:r w:rsidRPr="009336CC">
        <w:rPr>
          <w:spacing w:val="2"/>
          <w:sz w:val="26"/>
          <w:szCs w:val="26"/>
          <w:shd w:val="clear" w:color="auto" w:fill="FFFFFF"/>
        </w:rPr>
        <w:t xml:space="preserve"> Администрации муниципального образования "</w:t>
      </w:r>
      <w:r w:rsidRPr="009336CC">
        <w:rPr>
          <w:sz w:val="26"/>
          <w:szCs w:val="26"/>
        </w:rPr>
        <w:t xml:space="preserve">Городской округ </w:t>
      </w:r>
      <w:r w:rsidRPr="009336CC">
        <w:rPr>
          <w:spacing w:val="2"/>
          <w:sz w:val="26"/>
          <w:szCs w:val="26"/>
          <w:shd w:val="clear" w:color="auto" w:fill="FFFFFF"/>
        </w:rPr>
        <w:t>"</w:t>
      </w:r>
      <w:r w:rsidRPr="009336CC">
        <w:rPr>
          <w:sz w:val="26"/>
          <w:szCs w:val="26"/>
        </w:rPr>
        <w:t xml:space="preserve">Город </w:t>
      </w:r>
      <w:r w:rsidR="003503CE">
        <w:rPr>
          <w:sz w:val="26"/>
          <w:szCs w:val="26"/>
        </w:rPr>
        <w:t xml:space="preserve">                 </w:t>
      </w:r>
      <w:r w:rsidRPr="009336CC">
        <w:rPr>
          <w:sz w:val="26"/>
          <w:szCs w:val="26"/>
        </w:rPr>
        <w:t>Нарьян-Мар</w:t>
      </w:r>
      <w:r w:rsidR="003503CE">
        <w:rPr>
          <w:spacing w:val="2"/>
          <w:sz w:val="26"/>
          <w:szCs w:val="26"/>
          <w:shd w:val="clear" w:color="auto" w:fill="FFFFFF"/>
        </w:rPr>
        <w:t xml:space="preserve">" </w:t>
      </w:r>
    </w:p>
    <w:p w:rsidR="009336CC" w:rsidRPr="009336CC" w:rsidRDefault="009336CC" w:rsidP="009336CC">
      <w:pPr>
        <w:rPr>
          <w:b/>
          <w:bCs/>
          <w:sz w:val="26"/>
          <w:szCs w:val="26"/>
        </w:rPr>
      </w:pPr>
    </w:p>
    <w:p w:rsidR="009336CC" w:rsidRPr="009336CC" w:rsidRDefault="009336CC" w:rsidP="009336CC">
      <w:pPr>
        <w:jc w:val="both"/>
        <w:rPr>
          <w:sz w:val="26"/>
          <w:szCs w:val="26"/>
        </w:rPr>
      </w:pPr>
    </w:p>
    <w:p w:rsidR="009336CC" w:rsidRPr="009336CC" w:rsidRDefault="009336CC" w:rsidP="009336CC">
      <w:pPr>
        <w:jc w:val="both"/>
        <w:rPr>
          <w:sz w:val="26"/>
          <w:szCs w:val="26"/>
        </w:rPr>
      </w:pPr>
    </w:p>
    <w:p w:rsidR="009336CC" w:rsidRPr="009336CC" w:rsidRDefault="009336CC" w:rsidP="009336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CC">
        <w:rPr>
          <w:sz w:val="26"/>
          <w:szCs w:val="26"/>
        </w:rPr>
        <w:t xml:space="preserve">В целях приведения нормативных правовых актов в соответствие </w:t>
      </w:r>
      <w:r w:rsidRPr="009336CC">
        <w:rPr>
          <w:sz w:val="26"/>
          <w:szCs w:val="26"/>
        </w:rPr>
        <w:br/>
        <w:t xml:space="preserve">с действующим законодательством Администрация муниципального образования </w:t>
      </w:r>
      <w:r w:rsidRPr="009336CC">
        <w:rPr>
          <w:spacing w:val="2"/>
          <w:sz w:val="26"/>
          <w:szCs w:val="26"/>
          <w:shd w:val="clear" w:color="auto" w:fill="FFFFFF"/>
        </w:rPr>
        <w:t>"</w:t>
      </w:r>
      <w:r w:rsidRPr="009336CC">
        <w:rPr>
          <w:sz w:val="26"/>
          <w:szCs w:val="26"/>
        </w:rPr>
        <w:t xml:space="preserve">Городской округ </w:t>
      </w:r>
      <w:r w:rsidRPr="009336CC">
        <w:rPr>
          <w:spacing w:val="2"/>
          <w:sz w:val="26"/>
          <w:szCs w:val="26"/>
          <w:shd w:val="clear" w:color="auto" w:fill="FFFFFF"/>
        </w:rPr>
        <w:t>"</w:t>
      </w:r>
      <w:r w:rsidRPr="009336CC">
        <w:rPr>
          <w:sz w:val="26"/>
          <w:szCs w:val="26"/>
        </w:rPr>
        <w:t>Город Нарьян-Мар</w:t>
      </w:r>
      <w:r w:rsidRPr="009336CC">
        <w:rPr>
          <w:spacing w:val="2"/>
          <w:sz w:val="26"/>
          <w:szCs w:val="26"/>
          <w:shd w:val="clear" w:color="auto" w:fill="FFFFFF"/>
        </w:rPr>
        <w:t>"</w:t>
      </w:r>
    </w:p>
    <w:p w:rsidR="009336CC" w:rsidRPr="009336CC" w:rsidRDefault="009336CC" w:rsidP="009336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36CC" w:rsidRPr="009336CC" w:rsidRDefault="009336CC" w:rsidP="009336CC">
      <w:pPr>
        <w:jc w:val="center"/>
        <w:rPr>
          <w:b/>
          <w:sz w:val="26"/>
          <w:szCs w:val="26"/>
        </w:rPr>
      </w:pPr>
      <w:r w:rsidRPr="009336CC">
        <w:rPr>
          <w:b/>
          <w:sz w:val="26"/>
          <w:szCs w:val="26"/>
        </w:rPr>
        <w:t>П О С Т А Н О В Л Я Е Т:</w:t>
      </w:r>
    </w:p>
    <w:p w:rsidR="009336CC" w:rsidRPr="009336CC" w:rsidRDefault="009336CC" w:rsidP="009336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03CE" w:rsidRDefault="009336CC" w:rsidP="009336CC">
      <w:pPr>
        <w:ind w:firstLine="709"/>
        <w:jc w:val="both"/>
        <w:rPr>
          <w:sz w:val="26"/>
          <w:szCs w:val="26"/>
        </w:rPr>
      </w:pPr>
      <w:r w:rsidRPr="009336CC">
        <w:rPr>
          <w:sz w:val="26"/>
          <w:szCs w:val="26"/>
        </w:rPr>
        <w:t>1. Признать утратившим</w:t>
      </w:r>
      <w:r w:rsidR="003503CE">
        <w:rPr>
          <w:sz w:val="26"/>
          <w:szCs w:val="26"/>
        </w:rPr>
        <w:t>и</w:t>
      </w:r>
      <w:r w:rsidRPr="009336CC">
        <w:rPr>
          <w:sz w:val="26"/>
          <w:szCs w:val="26"/>
        </w:rPr>
        <w:t xml:space="preserve"> силу</w:t>
      </w:r>
      <w:r w:rsidR="003503CE">
        <w:rPr>
          <w:sz w:val="26"/>
          <w:szCs w:val="26"/>
        </w:rPr>
        <w:t>:</w:t>
      </w:r>
    </w:p>
    <w:p w:rsidR="009336CC" w:rsidRDefault="003503CE" w:rsidP="009336CC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1.1. </w:t>
      </w:r>
      <w:r w:rsidR="009336CC" w:rsidRPr="009336CC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12.03.2020 № 186 </w:t>
      </w:r>
      <w:r w:rsidR="009336CC" w:rsidRPr="009336CC">
        <w:rPr>
          <w:spacing w:val="2"/>
          <w:sz w:val="26"/>
          <w:szCs w:val="26"/>
          <w:shd w:val="clear" w:color="auto" w:fill="FFFFFF"/>
        </w:rPr>
        <w:t xml:space="preserve">"Об организации системы внутреннего обеспечения соответствия требованиям антимонопольного законодательства </w:t>
      </w:r>
      <w:r>
        <w:rPr>
          <w:spacing w:val="2"/>
          <w:sz w:val="26"/>
          <w:szCs w:val="26"/>
          <w:shd w:val="clear" w:color="auto" w:fill="FFFFFF"/>
        </w:rPr>
        <w:br/>
      </w:r>
      <w:r w:rsidR="009336CC" w:rsidRPr="009336CC">
        <w:rPr>
          <w:spacing w:val="2"/>
          <w:sz w:val="26"/>
          <w:szCs w:val="26"/>
          <w:shd w:val="clear" w:color="auto" w:fill="FFFFFF"/>
        </w:rPr>
        <w:t>в Администрации муниципального образования "Гор</w:t>
      </w:r>
      <w:r>
        <w:rPr>
          <w:spacing w:val="2"/>
          <w:sz w:val="26"/>
          <w:szCs w:val="26"/>
          <w:shd w:val="clear" w:color="auto" w:fill="FFFFFF"/>
        </w:rPr>
        <w:t xml:space="preserve">одской округ "Город </w:t>
      </w:r>
      <w:r>
        <w:rPr>
          <w:spacing w:val="2"/>
          <w:sz w:val="26"/>
          <w:szCs w:val="26"/>
          <w:shd w:val="clear" w:color="auto" w:fill="FFFFFF"/>
        </w:rPr>
        <w:br/>
        <w:t>Нарьян-Мар";</w:t>
      </w:r>
    </w:p>
    <w:p w:rsidR="003503CE" w:rsidRDefault="003503CE" w:rsidP="003503CE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1.2. </w:t>
      </w:r>
      <w:r w:rsidRPr="009336CC">
        <w:rPr>
          <w:sz w:val="26"/>
          <w:szCs w:val="26"/>
        </w:rPr>
        <w:t>постановление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от 08.05.2020 № 338 "</w:t>
      </w:r>
      <w:r w:rsidRPr="005217BD">
        <w:rPr>
          <w:rFonts w:eastAsiaTheme="minorHAnsi"/>
          <w:sz w:val="26"/>
          <w:szCs w:val="26"/>
          <w:lang w:eastAsia="en-US"/>
        </w:rPr>
        <w:t>О внесении изменений в Положение</w:t>
      </w:r>
      <w:bookmarkStart w:id="1" w:name="_Hlk37150919"/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143F81">
        <w:rPr>
          <w:rFonts w:eastAsiaTheme="minorHAnsi"/>
          <w:sz w:val="26"/>
          <w:szCs w:val="26"/>
          <w:lang w:eastAsia="en-US"/>
        </w:rPr>
        <w:t>об организации системы внутреннего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43F81">
        <w:rPr>
          <w:rFonts w:eastAsiaTheme="minorHAnsi"/>
          <w:sz w:val="26"/>
          <w:szCs w:val="26"/>
          <w:lang w:eastAsia="en-US"/>
        </w:rPr>
        <w:t>обеспечения соответствия требованиям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43F81">
        <w:rPr>
          <w:rFonts w:eastAsiaTheme="minorHAnsi"/>
          <w:sz w:val="26"/>
          <w:szCs w:val="26"/>
          <w:lang w:eastAsia="en-US"/>
        </w:rPr>
        <w:t>антимонопольного законодательства в Администрации муниципального образования "Городской округ "Город Нарьян-Мар"</w:t>
      </w:r>
      <w:r w:rsidRPr="005217BD">
        <w:rPr>
          <w:rFonts w:eastAsiaTheme="minorHAnsi"/>
          <w:sz w:val="26"/>
          <w:szCs w:val="26"/>
          <w:lang w:eastAsia="en-US"/>
        </w:rPr>
        <w:t>, утвержденное постановлением Администрации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</w:t>
      </w:r>
      <w:r w:rsidRPr="005217B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</w:t>
      </w:r>
      <w:r>
        <w:rPr>
          <w:rFonts w:eastAsiaTheme="minorHAnsi"/>
          <w:sz w:val="26"/>
          <w:szCs w:val="26"/>
          <w:lang w:eastAsia="en-US"/>
        </w:rPr>
        <w:t>2</w:t>
      </w:r>
      <w:r w:rsidRPr="005217B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03</w:t>
      </w:r>
      <w:r w:rsidRPr="005217BD">
        <w:rPr>
          <w:rFonts w:eastAsiaTheme="minorHAnsi"/>
          <w:sz w:val="26"/>
          <w:szCs w:val="26"/>
          <w:lang w:eastAsia="en-US"/>
        </w:rPr>
        <w:t>.20</w:t>
      </w:r>
      <w:r>
        <w:rPr>
          <w:rFonts w:eastAsiaTheme="minorHAnsi"/>
          <w:sz w:val="26"/>
          <w:szCs w:val="26"/>
          <w:lang w:eastAsia="en-US"/>
        </w:rPr>
        <w:t>20</w:t>
      </w:r>
      <w:bookmarkEnd w:id="1"/>
      <w:r>
        <w:rPr>
          <w:rFonts w:eastAsiaTheme="minorHAnsi"/>
          <w:sz w:val="26"/>
          <w:szCs w:val="26"/>
          <w:lang w:eastAsia="en-US"/>
        </w:rPr>
        <w:t xml:space="preserve"> № 186".</w:t>
      </w:r>
    </w:p>
    <w:p w:rsidR="009336CC" w:rsidRPr="009336CC" w:rsidRDefault="009336CC" w:rsidP="003503CE">
      <w:pPr>
        <w:ind w:firstLine="709"/>
        <w:jc w:val="both"/>
        <w:rPr>
          <w:bCs/>
          <w:sz w:val="26"/>
          <w:szCs w:val="26"/>
        </w:rPr>
      </w:pPr>
      <w:r w:rsidRPr="009336CC">
        <w:rPr>
          <w:bCs/>
          <w:sz w:val="26"/>
          <w:szCs w:val="26"/>
        </w:rPr>
        <w:t xml:space="preserve">2. Настоящее постановление вступает в силу со дня его </w:t>
      </w:r>
      <w:r w:rsidR="00FE381B">
        <w:rPr>
          <w:bCs/>
          <w:sz w:val="26"/>
          <w:szCs w:val="26"/>
        </w:rPr>
        <w:t>подписания</w:t>
      </w:r>
      <w:bookmarkStart w:id="2" w:name="_GoBack"/>
      <w:bookmarkEnd w:id="2"/>
      <w:r w:rsidRPr="009336CC">
        <w:rPr>
          <w:bCs/>
          <w:sz w:val="26"/>
          <w:szCs w:val="26"/>
        </w:rPr>
        <w:t>.</w:t>
      </w:r>
    </w:p>
    <w:p w:rsidR="001D210D" w:rsidRPr="000E6A86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503C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503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CE" w:rsidRDefault="003503CE" w:rsidP="00693317">
      <w:r>
        <w:separator/>
      </w:r>
    </w:p>
  </w:endnote>
  <w:endnote w:type="continuationSeparator" w:id="0">
    <w:p w:rsidR="003503CE" w:rsidRDefault="003503C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CE" w:rsidRDefault="003503CE" w:rsidP="00693317">
      <w:r>
        <w:separator/>
      </w:r>
    </w:p>
  </w:footnote>
  <w:footnote w:type="continuationSeparator" w:id="0">
    <w:p w:rsidR="003503CE" w:rsidRDefault="003503C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3503CE" w:rsidRDefault="003503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3CE" w:rsidRDefault="003503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A86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3CE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6CC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74D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85B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81B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4C38-0E66-45C4-81C4-FA628411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2023-02-21T13:15:00Z</dcterms:created>
  <dcterms:modified xsi:type="dcterms:W3CDTF">2023-02-21T13:50:00Z</dcterms:modified>
</cp:coreProperties>
</file>